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92" w:rsidRDefault="00C01292" w:rsidP="00C01292">
      <w:pPr>
        <w:jc w:val="center"/>
        <w:rPr>
          <w:rFonts w:ascii="Calibri" w:eastAsia="Calibri" w:hAnsi="Calibri"/>
          <w:sz w:val="26"/>
          <w:szCs w:val="26"/>
        </w:rPr>
      </w:pPr>
    </w:p>
    <w:p w:rsidR="00C01292" w:rsidRDefault="00C01292" w:rsidP="00C01292">
      <w:pPr>
        <w:jc w:val="center"/>
        <w:rPr>
          <w:rFonts w:ascii="Calibri" w:eastAsia="Calibri" w:hAnsi="Calibri"/>
          <w:sz w:val="26"/>
          <w:szCs w:val="26"/>
        </w:rPr>
      </w:pPr>
    </w:p>
    <w:p w:rsidR="00C01292" w:rsidRDefault="00C01292" w:rsidP="00C01292">
      <w:pPr>
        <w:jc w:val="center"/>
        <w:rPr>
          <w:rFonts w:ascii="Calibri" w:eastAsia="Calibri" w:hAnsi="Calibri"/>
          <w:sz w:val="26"/>
          <w:szCs w:val="26"/>
        </w:rPr>
      </w:pPr>
    </w:p>
    <w:p w:rsidR="00C01292" w:rsidRDefault="00C01292" w:rsidP="00C01292">
      <w:pPr>
        <w:jc w:val="center"/>
        <w:rPr>
          <w:rFonts w:ascii="Calibri" w:eastAsia="Calibri" w:hAnsi="Calibri"/>
          <w:sz w:val="26"/>
          <w:szCs w:val="26"/>
        </w:rPr>
      </w:pPr>
    </w:p>
    <w:p w:rsidR="00C01292" w:rsidRPr="008C6204" w:rsidRDefault="00C01292" w:rsidP="00C01292">
      <w:pPr>
        <w:jc w:val="center"/>
        <w:rPr>
          <w:rFonts w:ascii="Calibri" w:eastAsia="Calibri" w:hAnsi="Calibri"/>
          <w:b/>
          <w:bCs/>
          <w:sz w:val="40"/>
          <w:szCs w:val="40"/>
        </w:rPr>
      </w:pPr>
    </w:p>
    <w:p w:rsidR="00C01292" w:rsidRDefault="00C01292" w:rsidP="00C01292">
      <w:pPr>
        <w:ind w:firstLine="5040"/>
        <w:jc w:val="both"/>
        <w:rPr>
          <w:rFonts w:ascii="Calibri" w:eastAsia="Calibri" w:hAnsi="Calibri"/>
          <w:sz w:val="28"/>
          <w:szCs w:val="26"/>
        </w:rPr>
      </w:pPr>
    </w:p>
    <w:p w:rsidR="00C01292" w:rsidRDefault="00C01292" w:rsidP="00C01292">
      <w:pPr>
        <w:ind w:firstLine="5040"/>
        <w:jc w:val="both"/>
        <w:rPr>
          <w:sz w:val="28"/>
          <w:szCs w:val="26"/>
        </w:rPr>
      </w:pPr>
    </w:p>
    <w:p w:rsidR="0043326B" w:rsidRDefault="0043326B" w:rsidP="00C01292">
      <w:pPr>
        <w:ind w:firstLine="5040"/>
        <w:jc w:val="both"/>
        <w:rPr>
          <w:sz w:val="28"/>
          <w:szCs w:val="26"/>
        </w:rPr>
      </w:pPr>
    </w:p>
    <w:p w:rsidR="0043326B" w:rsidRDefault="0043326B" w:rsidP="00C01292">
      <w:pPr>
        <w:ind w:firstLine="5040"/>
        <w:jc w:val="both"/>
        <w:rPr>
          <w:sz w:val="28"/>
          <w:szCs w:val="26"/>
        </w:rPr>
      </w:pPr>
    </w:p>
    <w:p w:rsidR="00C01292" w:rsidRDefault="00C01292" w:rsidP="00C01292">
      <w:pPr>
        <w:ind w:firstLine="5040"/>
        <w:jc w:val="both"/>
        <w:rPr>
          <w:sz w:val="28"/>
          <w:szCs w:val="26"/>
        </w:rPr>
      </w:pPr>
    </w:p>
    <w:p w:rsidR="00C01292" w:rsidRDefault="00C01292" w:rsidP="00C01292">
      <w:pPr>
        <w:ind w:firstLine="5040"/>
        <w:jc w:val="both"/>
        <w:rPr>
          <w:rFonts w:ascii="Calibri" w:eastAsia="Calibri" w:hAnsi="Calibri"/>
          <w:sz w:val="28"/>
          <w:szCs w:val="26"/>
        </w:rPr>
      </w:pPr>
    </w:p>
    <w:p w:rsidR="00320F22" w:rsidRPr="00320F22" w:rsidRDefault="00320F22" w:rsidP="001F6C4E">
      <w:pPr>
        <w:jc w:val="center"/>
        <w:rPr>
          <w:rFonts w:ascii="Ariston" w:eastAsia="Calibri" w:hAnsi="Ariston"/>
          <w:b/>
          <w:color w:val="FF0000"/>
          <w:sz w:val="44"/>
          <w:szCs w:val="44"/>
        </w:rPr>
      </w:pPr>
      <w:r w:rsidRPr="00320F22">
        <w:rPr>
          <w:rFonts w:ascii="Ariston" w:eastAsia="Calibri" w:hAnsi="Ariston"/>
          <w:b/>
          <w:color w:val="FF0000"/>
          <w:sz w:val="44"/>
          <w:szCs w:val="44"/>
        </w:rPr>
        <w:t>«</w:t>
      </w:r>
      <w:r w:rsidRPr="00320F22">
        <w:rPr>
          <w:rFonts w:ascii="Ariston" w:eastAsia="Calibri" w:hAnsi="Ariston"/>
          <w:b/>
          <w:bCs/>
          <w:color w:val="FF0000"/>
          <w:sz w:val="44"/>
          <w:szCs w:val="44"/>
        </w:rPr>
        <w:t>День семьи, любви и верности</w:t>
      </w:r>
      <w:r w:rsidRPr="00320F22">
        <w:rPr>
          <w:rFonts w:ascii="Ariston" w:eastAsia="Calibri" w:hAnsi="Ariston"/>
          <w:b/>
          <w:color w:val="FF0000"/>
          <w:sz w:val="44"/>
          <w:szCs w:val="44"/>
        </w:rPr>
        <w:t xml:space="preserve"> »</w:t>
      </w:r>
    </w:p>
    <w:p w:rsidR="00320F22" w:rsidRPr="00320F22" w:rsidRDefault="00320F22" w:rsidP="001F6C4E">
      <w:pPr>
        <w:ind w:firstLine="5040"/>
        <w:jc w:val="both"/>
        <w:rPr>
          <w:rFonts w:ascii="Calibri" w:eastAsia="Calibri" w:hAnsi="Calibri"/>
          <w:sz w:val="20"/>
          <w:szCs w:val="20"/>
        </w:rPr>
      </w:pPr>
      <w:r w:rsidRPr="00320F22">
        <w:rPr>
          <w:rFonts w:ascii="Calibri" w:eastAsia="Calibri" w:hAnsi="Calibri"/>
          <w:sz w:val="20"/>
          <w:szCs w:val="20"/>
        </w:rPr>
        <w:t>(сценарий классного часа вместе с родителями)</w:t>
      </w:r>
    </w:p>
    <w:p w:rsidR="00C01292" w:rsidRPr="00517D41" w:rsidRDefault="00C01292" w:rsidP="001F6C4E">
      <w:pPr>
        <w:ind w:left="1701" w:hanging="1701"/>
        <w:rPr>
          <w:rFonts w:ascii="Times New Roman" w:eastAsia="Calibri" w:hAnsi="Times New Roman"/>
          <w:sz w:val="28"/>
          <w:szCs w:val="28"/>
        </w:rPr>
      </w:pPr>
    </w:p>
    <w:p w:rsidR="00A820E3" w:rsidRPr="00A820E3" w:rsidRDefault="00B73CC5" w:rsidP="001F6C4E">
      <w:pPr>
        <w:spacing w:after="0"/>
        <w:ind w:firstLine="567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A820E3">
        <w:rPr>
          <w:rFonts w:ascii="Times New Roman" w:hAnsi="Times New Roman"/>
          <w:color w:val="000000"/>
          <w:sz w:val="28"/>
          <w:szCs w:val="28"/>
        </w:rPr>
        <w:t xml:space="preserve">Семья – самое главное в жизни для каждого из нас </w:t>
      </w:r>
      <w:r w:rsidR="008959A8">
        <w:rPr>
          <w:rFonts w:ascii="Times New Roman" w:hAnsi="Times New Roman"/>
          <w:color w:val="000000"/>
          <w:sz w:val="28"/>
          <w:szCs w:val="28"/>
        </w:rPr>
        <w:t>-</w:t>
      </w:r>
      <w:r w:rsidRPr="00A820E3">
        <w:rPr>
          <w:rFonts w:ascii="Times New Roman" w:hAnsi="Times New Roman"/>
          <w:color w:val="000000"/>
          <w:sz w:val="28"/>
          <w:szCs w:val="28"/>
        </w:rPr>
        <w:t xml:space="preserve">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</w:t>
      </w:r>
      <w:r w:rsidR="00A820E3" w:rsidRPr="00A820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262F3" w:rsidRDefault="004F6B3A" w:rsidP="001F6C4E">
      <w:pPr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820E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День Семьи, Любви и Верности</w:t>
      </w:r>
      <w:r w:rsidRPr="00A82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9A8">
        <w:rPr>
          <w:rFonts w:ascii="Times New Roman" w:hAnsi="Times New Roman"/>
          <w:color w:val="000000"/>
          <w:sz w:val="28"/>
          <w:szCs w:val="28"/>
        </w:rPr>
        <w:t>-</w:t>
      </w:r>
      <w:r w:rsidRPr="00A820E3">
        <w:rPr>
          <w:rFonts w:ascii="Times New Roman" w:hAnsi="Times New Roman"/>
          <w:color w:val="000000"/>
          <w:sz w:val="28"/>
          <w:szCs w:val="28"/>
        </w:rPr>
        <w:t xml:space="preserve"> очень молодой праздник, который начал отмечаться в нашей стране только с 2008 года.</w:t>
      </w:r>
    </w:p>
    <w:p w:rsidR="003262F3" w:rsidRPr="003262F3" w:rsidRDefault="003262F3" w:rsidP="001F6C4E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62F3">
        <w:rPr>
          <w:rFonts w:ascii="Times New Roman" w:eastAsia="Calibri" w:hAnsi="Times New Roman"/>
          <w:sz w:val="28"/>
          <w:szCs w:val="28"/>
        </w:rPr>
        <w:t>Данный сценарий разработан в помощь классным руководителям</w:t>
      </w:r>
      <w:r w:rsidRPr="003262F3">
        <w:rPr>
          <w:rFonts w:ascii="Times New Roman" w:hAnsi="Times New Roman"/>
          <w:sz w:val="28"/>
          <w:szCs w:val="28"/>
        </w:rPr>
        <w:t xml:space="preserve"> в проведении </w:t>
      </w:r>
      <w:r w:rsidR="009F185F">
        <w:rPr>
          <w:rFonts w:ascii="Times New Roman" w:hAnsi="Times New Roman"/>
          <w:sz w:val="28"/>
          <w:szCs w:val="28"/>
        </w:rPr>
        <w:t xml:space="preserve"> классного часа </w:t>
      </w:r>
      <w:r w:rsidRPr="003262F3">
        <w:rPr>
          <w:rFonts w:ascii="Times New Roman" w:hAnsi="Times New Roman"/>
          <w:sz w:val="28"/>
          <w:szCs w:val="28"/>
        </w:rPr>
        <w:t>«</w:t>
      </w:r>
      <w:r w:rsidRPr="003262F3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День Семьи, Любви и Верности</w:t>
      </w:r>
      <w:r w:rsidRPr="003262F3">
        <w:rPr>
          <w:rFonts w:ascii="Times New Roman" w:hAnsi="Times New Roman"/>
          <w:sz w:val="28"/>
          <w:szCs w:val="28"/>
        </w:rPr>
        <w:t>»</w:t>
      </w:r>
      <w:r w:rsidRPr="003262F3">
        <w:rPr>
          <w:rFonts w:ascii="Times New Roman" w:eastAsia="Calibri" w:hAnsi="Times New Roman"/>
          <w:sz w:val="28"/>
          <w:szCs w:val="28"/>
        </w:rPr>
        <w:t>.</w:t>
      </w:r>
    </w:p>
    <w:p w:rsidR="00C01292" w:rsidRPr="003262F3" w:rsidRDefault="00C01292" w:rsidP="001F6C4E">
      <w:pPr>
        <w:tabs>
          <w:tab w:val="left" w:pos="1470"/>
        </w:tabs>
        <w:rPr>
          <w:rFonts w:ascii="Times New Roman" w:hAnsi="Times New Roman"/>
          <w:sz w:val="28"/>
          <w:szCs w:val="28"/>
          <w:lang w:eastAsia="ru-RU"/>
        </w:rPr>
      </w:pPr>
    </w:p>
    <w:p w:rsidR="00BD3BAA" w:rsidRPr="00EF7037" w:rsidRDefault="00BD3BAA" w:rsidP="001F6C4E">
      <w:pPr>
        <w:pStyle w:val="a3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037">
        <w:rPr>
          <w:rFonts w:ascii="Times New Roman" w:hAnsi="Times New Roman"/>
          <w:bCs/>
          <w:sz w:val="28"/>
          <w:szCs w:val="28"/>
        </w:rPr>
        <w:t>Всероссийский день семьи, любви и верности</w:t>
      </w:r>
      <w:r w:rsidRPr="00EF7037">
        <w:rPr>
          <w:rFonts w:ascii="Times New Roman" w:hAnsi="Times New Roman"/>
          <w:sz w:val="28"/>
          <w:szCs w:val="28"/>
        </w:rPr>
        <w:t xml:space="preserve"> – это уникальный праздник, вышедший из христианского церковного календаря и нашедший поддержку и признание всех жителей нашей страны, не зависимо от вероисповедания, народности и обычаев. Крепкая семья, взаимопонимание близких и любовь являются основополагающими во многих культурах мира, сочетая в себе главные человеческие ценности. В этот день достойный поздравлений все: молодые </w:t>
      </w:r>
      <w:r w:rsidRPr="00EF7037">
        <w:rPr>
          <w:rFonts w:ascii="Times New Roman" w:hAnsi="Times New Roman"/>
          <w:sz w:val="28"/>
          <w:szCs w:val="28"/>
        </w:rPr>
        <w:lastRenderedPageBreak/>
        <w:t>супруги, отцы семейства, матери, дети, бабушки и дедушки, браться, сестры и просто влюбленные, хранящие друг другу верность.</w:t>
      </w:r>
    </w:p>
    <w:p w:rsidR="00BD3BAA" w:rsidRPr="00EF7037" w:rsidRDefault="00D40A8E" w:rsidP="001F6C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037">
        <w:rPr>
          <w:rFonts w:ascii="Times New Roman" w:hAnsi="Times New Roman"/>
          <w:sz w:val="28"/>
          <w:szCs w:val="28"/>
        </w:rPr>
        <w:t>Всероссийский день семьи, любви и верности впервые отмечался в 2008 году, который был объявлен годом семьи.</w:t>
      </w:r>
    </w:p>
    <w:p w:rsidR="00BD3BAA" w:rsidRPr="00EF7037" w:rsidRDefault="00D40A8E" w:rsidP="001F6C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037">
        <w:rPr>
          <w:rFonts w:ascii="Times New Roman" w:hAnsi="Times New Roman"/>
          <w:sz w:val="28"/>
          <w:szCs w:val="28"/>
        </w:rPr>
        <w:t>Международный день семьи ежегодно отмечается 15 мая.</w:t>
      </w:r>
    </w:p>
    <w:p w:rsidR="00BD3BAA" w:rsidRPr="00EF7037" w:rsidRDefault="00D40A8E" w:rsidP="001F6C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037">
        <w:rPr>
          <w:rFonts w:ascii="Times New Roman" w:hAnsi="Times New Roman"/>
          <w:sz w:val="28"/>
          <w:szCs w:val="28"/>
        </w:rPr>
        <w:t>Покровители семьи и брака – князь Муромский Петр и простая девушка Феврония. Их брак многие века является образцом христианского супружества.</w:t>
      </w:r>
    </w:p>
    <w:p w:rsidR="00D40A8E" w:rsidRPr="00EF7037" w:rsidRDefault="00D40A8E" w:rsidP="001F6C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7037">
        <w:rPr>
          <w:rFonts w:ascii="Times New Roman" w:hAnsi="Times New Roman"/>
          <w:sz w:val="28"/>
          <w:szCs w:val="28"/>
        </w:rPr>
        <w:t>Считается, что браки, заключенные 8 июля, будут самыми крепкими и счастливыми</w:t>
      </w:r>
      <w:r w:rsidR="00BD3BAA" w:rsidRPr="00EF7037">
        <w:rPr>
          <w:rFonts w:ascii="Times New Roman" w:hAnsi="Times New Roman"/>
          <w:sz w:val="28"/>
          <w:szCs w:val="28"/>
        </w:rPr>
        <w:t>.</w:t>
      </w:r>
    </w:p>
    <w:p w:rsidR="00DF420B" w:rsidRPr="00EF7037" w:rsidRDefault="00DF420B" w:rsidP="001F6C4E">
      <w:pPr>
        <w:pStyle w:val="a3"/>
        <w:rPr>
          <w:b/>
          <w:sz w:val="28"/>
          <w:szCs w:val="28"/>
        </w:rPr>
      </w:pPr>
      <w:r w:rsidRPr="00EF70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</w:p>
    <w:p w:rsidR="00DF420B" w:rsidRPr="00EF7037" w:rsidRDefault="00DF420B" w:rsidP="001F6C4E">
      <w:pPr>
        <w:pStyle w:val="a3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EF7037">
        <w:rPr>
          <w:rFonts w:ascii="Times New Roman" w:eastAsia="Times New Roman" w:hAnsi="Times New Roman"/>
          <w:sz w:val="28"/>
          <w:szCs w:val="28"/>
          <w:lang w:eastAsia="ru-RU"/>
        </w:rPr>
        <w:t>Развитие семейного творчества и сотрудничества в семье.</w:t>
      </w:r>
    </w:p>
    <w:p w:rsidR="00BD3BAA" w:rsidRPr="00EF7037" w:rsidRDefault="00DF420B" w:rsidP="001F6C4E">
      <w:pPr>
        <w:pStyle w:val="a3"/>
        <w:numPr>
          <w:ilvl w:val="0"/>
          <w:numId w:val="2"/>
        </w:numPr>
        <w:spacing w:before="100" w:beforeAutospacing="1" w:after="100" w:afterAutospacing="1"/>
        <w:ind w:left="426" w:right="325" w:hanging="426"/>
        <w:rPr>
          <w:sz w:val="28"/>
          <w:szCs w:val="28"/>
        </w:rPr>
      </w:pPr>
      <w:r w:rsidRPr="00EF7037">
        <w:rPr>
          <w:rFonts w:ascii="Times New Roman" w:eastAsia="Times New Roman" w:hAnsi="Times New Roman"/>
          <w:sz w:val="28"/>
          <w:szCs w:val="28"/>
          <w:lang w:eastAsia="ru-RU"/>
        </w:rPr>
        <w:t>Воспитание у учащихся чувства любви и уважения к родителям, гордости за свою семью, сплочение коллектива</w:t>
      </w:r>
      <w:r w:rsidR="00BD3BAA" w:rsidRPr="00EF70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7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62F3" w:rsidRPr="003262F3" w:rsidRDefault="00DF420B" w:rsidP="001F6C4E">
      <w:pPr>
        <w:pStyle w:val="a3"/>
        <w:numPr>
          <w:ilvl w:val="0"/>
          <w:numId w:val="2"/>
        </w:numPr>
        <w:spacing w:before="100" w:beforeAutospacing="1" w:after="100" w:afterAutospacing="1"/>
        <w:ind w:left="426" w:right="325" w:hanging="426"/>
        <w:jc w:val="both"/>
        <w:rPr>
          <w:rFonts w:ascii="Times New Roman" w:hAnsi="Times New Roman"/>
          <w:b/>
          <w:sz w:val="28"/>
          <w:szCs w:val="28"/>
        </w:rPr>
      </w:pPr>
      <w:r w:rsidRPr="00EF703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учащихся представления о семье, как о людях, которые любят друг друга, заботятся друг о друге. </w:t>
      </w:r>
    </w:p>
    <w:p w:rsidR="00035CE4" w:rsidRPr="00035CE4" w:rsidRDefault="00035CE4" w:rsidP="001F6C4E">
      <w:pPr>
        <w:pStyle w:val="a3"/>
        <w:spacing w:before="120" w:after="120"/>
        <w:ind w:left="567" w:right="323" w:firstLine="142"/>
        <w:jc w:val="both"/>
        <w:rPr>
          <w:rFonts w:ascii="Times New Roman" w:hAnsi="Times New Roman"/>
          <w:b/>
          <w:sz w:val="28"/>
          <w:szCs w:val="28"/>
        </w:rPr>
      </w:pPr>
      <w:r w:rsidRPr="00035CE4">
        <w:rPr>
          <w:rFonts w:ascii="Times New Roman" w:eastAsia="Calibri" w:hAnsi="Times New Roman"/>
          <w:b/>
          <w:sz w:val="28"/>
          <w:szCs w:val="28"/>
        </w:rPr>
        <w:t>Методические</w:t>
      </w:r>
      <w:r w:rsidRPr="00035CE4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035CE4">
        <w:rPr>
          <w:rFonts w:ascii="Times New Roman" w:eastAsia="Calibri" w:hAnsi="Times New Roman"/>
          <w:b/>
          <w:sz w:val="28"/>
          <w:szCs w:val="28"/>
        </w:rPr>
        <w:t>рекомендации</w:t>
      </w:r>
      <w:r w:rsidRPr="00035CE4">
        <w:rPr>
          <w:rFonts w:ascii="Times New Roman" w:eastAsia="Calibri" w:hAnsi="Times New Roman"/>
          <w:b/>
          <w:i/>
          <w:sz w:val="28"/>
          <w:szCs w:val="28"/>
        </w:rPr>
        <w:t>:</w:t>
      </w:r>
      <w:r w:rsidRPr="00035CE4">
        <w:rPr>
          <w:rFonts w:ascii="Times New Roman" w:eastAsia="Calibri" w:hAnsi="Times New Roman"/>
          <w:sz w:val="28"/>
          <w:szCs w:val="28"/>
        </w:rPr>
        <w:t xml:space="preserve">  </w:t>
      </w:r>
    </w:p>
    <w:p w:rsidR="00035CE4" w:rsidRDefault="00035CE4" w:rsidP="001F6C4E">
      <w:pPr>
        <w:pStyle w:val="a3"/>
        <w:spacing w:before="100" w:beforeAutospacing="1" w:after="100" w:afterAutospacing="1"/>
        <w:ind w:left="0" w:right="325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035CE4">
        <w:rPr>
          <w:rFonts w:ascii="Times New Roman" w:eastAsia="Calibri" w:hAnsi="Times New Roman"/>
          <w:sz w:val="28"/>
          <w:szCs w:val="28"/>
        </w:rPr>
        <w:t xml:space="preserve">редлагаемая разработка ориентирована на возраст </w:t>
      </w:r>
      <w:r w:rsidR="00256315">
        <w:rPr>
          <w:rFonts w:ascii="Times New Roman" w:eastAsia="Calibri" w:hAnsi="Times New Roman"/>
          <w:sz w:val="28"/>
          <w:szCs w:val="28"/>
        </w:rPr>
        <w:t>от 16 л</w:t>
      </w:r>
      <w:r w:rsidRPr="00035CE4">
        <w:rPr>
          <w:rFonts w:ascii="Times New Roman" w:eastAsia="Calibri" w:hAnsi="Times New Roman"/>
          <w:sz w:val="28"/>
          <w:szCs w:val="28"/>
        </w:rPr>
        <w:t>ет</w:t>
      </w:r>
      <w:r w:rsidR="00256315">
        <w:rPr>
          <w:rFonts w:ascii="Times New Roman" w:eastAsia="Calibri" w:hAnsi="Times New Roman"/>
          <w:sz w:val="28"/>
          <w:szCs w:val="28"/>
        </w:rPr>
        <w:t xml:space="preserve"> и старше</w:t>
      </w:r>
      <w:r w:rsidRPr="00035CE4">
        <w:rPr>
          <w:rFonts w:ascii="Times New Roman" w:eastAsia="Calibri" w:hAnsi="Times New Roman"/>
          <w:sz w:val="28"/>
          <w:szCs w:val="28"/>
        </w:rPr>
        <w:t xml:space="preserve">. Особенностью </w:t>
      </w:r>
      <w:r w:rsidR="004D3CB6">
        <w:rPr>
          <w:rFonts w:ascii="Times New Roman" w:eastAsia="Calibri" w:hAnsi="Times New Roman"/>
          <w:sz w:val="28"/>
          <w:szCs w:val="28"/>
        </w:rPr>
        <w:t>проведения</w:t>
      </w:r>
      <w:r w:rsidRPr="00035CE4">
        <w:rPr>
          <w:rFonts w:ascii="Times New Roman" w:eastAsia="Calibri" w:hAnsi="Times New Roman"/>
          <w:sz w:val="28"/>
          <w:szCs w:val="28"/>
        </w:rPr>
        <w:t xml:space="preserve"> данного классного часа</w:t>
      </w:r>
      <w:r w:rsidR="004D3CB6">
        <w:rPr>
          <w:rFonts w:ascii="Times New Roman" w:eastAsia="Calibri" w:hAnsi="Times New Roman"/>
          <w:sz w:val="28"/>
          <w:szCs w:val="28"/>
        </w:rPr>
        <w:t xml:space="preserve"> необходимость развития понятия «Институт </w:t>
      </w:r>
      <w:r w:rsidR="00457AE0">
        <w:rPr>
          <w:rFonts w:ascii="Times New Roman" w:eastAsia="Calibri" w:hAnsi="Times New Roman"/>
          <w:sz w:val="28"/>
          <w:szCs w:val="28"/>
        </w:rPr>
        <w:t>С</w:t>
      </w:r>
      <w:r w:rsidR="004D3CB6">
        <w:rPr>
          <w:rFonts w:ascii="Times New Roman" w:eastAsia="Calibri" w:hAnsi="Times New Roman"/>
          <w:sz w:val="28"/>
          <w:szCs w:val="28"/>
        </w:rPr>
        <w:t>емьи»</w:t>
      </w:r>
      <w:r w:rsidR="00457AE0">
        <w:rPr>
          <w:rFonts w:ascii="Times New Roman" w:eastAsia="Calibri" w:hAnsi="Times New Roman"/>
          <w:sz w:val="28"/>
          <w:szCs w:val="28"/>
        </w:rPr>
        <w:t xml:space="preserve"> в России</w:t>
      </w:r>
      <w:r w:rsidR="004D3CB6">
        <w:rPr>
          <w:rFonts w:ascii="Times New Roman" w:eastAsia="Calibri" w:hAnsi="Times New Roman"/>
          <w:sz w:val="28"/>
          <w:szCs w:val="28"/>
        </w:rPr>
        <w:t xml:space="preserve">, формирования представления </w:t>
      </w:r>
      <w:r w:rsidR="0043326B">
        <w:rPr>
          <w:rFonts w:ascii="Times New Roman" w:eastAsia="Calibri" w:hAnsi="Times New Roman"/>
          <w:sz w:val="28"/>
          <w:szCs w:val="28"/>
        </w:rPr>
        <w:t xml:space="preserve">семьи, </w:t>
      </w:r>
      <w:r w:rsidR="0043326B" w:rsidRPr="00EF7037">
        <w:rPr>
          <w:rFonts w:ascii="Times New Roman" w:eastAsia="Times New Roman" w:hAnsi="Times New Roman"/>
          <w:sz w:val="28"/>
          <w:szCs w:val="28"/>
          <w:lang w:eastAsia="ru-RU"/>
        </w:rPr>
        <w:t>как о людях, которые любят друг друга, заботятся друг о друге</w:t>
      </w:r>
      <w:r w:rsidR="004332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4544" w:rsidRPr="00035CE4" w:rsidRDefault="00035CE4" w:rsidP="001F6C4E">
      <w:pPr>
        <w:pStyle w:val="a3"/>
        <w:spacing w:before="100" w:beforeAutospacing="1" w:after="100" w:afterAutospacing="1"/>
        <w:ind w:left="0" w:right="325" w:firstLine="567"/>
        <w:jc w:val="both"/>
        <w:rPr>
          <w:rFonts w:ascii="Times New Roman" w:hAnsi="Times New Roman"/>
          <w:b/>
          <w:sz w:val="28"/>
          <w:szCs w:val="28"/>
        </w:rPr>
      </w:pPr>
      <w:r w:rsidRPr="00035CE4">
        <w:rPr>
          <w:rFonts w:ascii="Times New Roman" w:eastAsia="Calibri" w:hAnsi="Times New Roman"/>
          <w:sz w:val="28"/>
          <w:szCs w:val="28"/>
        </w:rPr>
        <w:t xml:space="preserve">Для сопровождения </w:t>
      </w:r>
      <w:r w:rsidR="003262F3">
        <w:rPr>
          <w:rFonts w:ascii="Times New Roman" w:eastAsia="Calibri" w:hAnsi="Times New Roman"/>
          <w:sz w:val="28"/>
          <w:szCs w:val="28"/>
        </w:rPr>
        <w:t xml:space="preserve">текстовой информации </w:t>
      </w:r>
      <w:r w:rsidRPr="00035CE4">
        <w:rPr>
          <w:rFonts w:ascii="Times New Roman" w:eastAsia="Calibri" w:hAnsi="Times New Roman"/>
          <w:sz w:val="28"/>
          <w:szCs w:val="28"/>
        </w:rPr>
        <w:t>использ</w:t>
      </w:r>
      <w:r w:rsidR="00457AE0">
        <w:rPr>
          <w:rFonts w:ascii="Times New Roman" w:eastAsia="Calibri" w:hAnsi="Times New Roman"/>
          <w:sz w:val="28"/>
          <w:szCs w:val="28"/>
        </w:rPr>
        <w:t>уется</w:t>
      </w:r>
      <w:r w:rsidRPr="00035CE4">
        <w:rPr>
          <w:rFonts w:ascii="Times New Roman" w:eastAsia="Calibri" w:hAnsi="Times New Roman"/>
          <w:sz w:val="28"/>
          <w:szCs w:val="28"/>
        </w:rPr>
        <w:t xml:space="preserve">  мультимедийн</w:t>
      </w:r>
      <w:r w:rsidR="00457AE0">
        <w:rPr>
          <w:rFonts w:ascii="Times New Roman" w:eastAsia="Calibri" w:hAnsi="Times New Roman"/>
          <w:sz w:val="28"/>
          <w:szCs w:val="28"/>
        </w:rPr>
        <w:t>ая</w:t>
      </w:r>
      <w:r w:rsidRPr="00035CE4">
        <w:rPr>
          <w:rFonts w:ascii="Times New Roman" w:eastAsia="Calibri" w:hAnsi="Times New Roman"/>
          <w:sz w:val="28"/>
          <w:szCs w:val="28"/>
        </w:rPr>
        <w:t xml:space="preserve">  презентаци</w:t>
      </w:r>
      <w:r w:rsidR="00457AE0">
        <w:rPr>
          <w:rFonts w:ascii="Times New Roman" w:eastAsia="Calibri" w:hAnsi="Times New Roman"/>
          <w:sz w:val="28"/>
          <w:szCs w:val="28"/>
        </w:rPr>
        <w:t>я</w:t>
      </w:r>
      <w:r w:rsidRPr="00035CE4">
        <w:rPr>
          <w:rFonts w:ascii="Times New Roman" w:eastAsia="Calibri" w:hAnsi="Times New Roman"/>
          <w:sz w:val="28"/>
          <w:szCs w:val="28"/>
        </w:rPr>
        <w:t>, отражающ</w:t>
      </w:r>
      <w:r w:rsidR="00457AE0">
        <w:rPr>
          <w:rFonts w:ascii="Times New Roman" w:eastAsia="Calibri" w:hAnsi="Times New Roman"/>
          <w:sz w:val="28"/>
          <w:szCs w:val="28"/>
        </w:rPr>
        <w:t>ая</w:t>
      </w:r>
      <w:r w:rsidRPr="00035CE4">
        <w:rPr>
          <w:rFonts w:ascii="Times New Roman" w:eastAsia="Calibri" w:hAnsi="Times New Roman"/>
          <w:sz w:val="28"/>
          <w:szCs w:val="28"/>
        </w:rPr>
        <w:t xml:space="preserve"> содержание темы</w:t>
      </w:r>
      <w:r w:rsidRPr="00035CE4">
        <w:rPr>
          <w:rFonts w:ascii="Times New Roman" w:hAnsi="Times New Roman"/>
          <w:b/>
          <w:sz w:val="28"/>
          <w:szCs w:val="28"/>
        </w:rPr>
        <w:t>.</w:t>
      </w:r>
    </w:p>
    <w:p w:rsidR="00B8136C" w:rsidRPr="00EF7037" w:rsidRDefault="00B8136C" w:rsidP="001F6C4E">
      <w:pPr>
        <w:pStyle w:val="a3"/>
        <w:spacing w:before="100" w:beforeAutospacing="1" w:after="100" w:afterAutospacing="1" w:line="312" w:lineRule="atLeast"/>
        <w:ind w:left="325" w:right="325"/>
        <w:rPr>
          <w:sz w:val="28"/>
          <w:szCs w:val="28"/>
        </w:rPr>
      </w:pPr>
    </w:p>
    <w:p w:rsidR="00D165AD" w:rsidRPr="00EF7037" w:rsidRDefault="003262F3" w:rsidP="001F6C4E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руководитель:</w:t>
      </w:r>
      <w:r w:rsidR="00D165AD" w:rsidRPr="00D165AD">
        <w:rPr>
          <w:rFonts w:ascii="Times New Roman" w:hAnsi="Times New Roman"/>
          <w:sz w:val="28"/>
          <w:szCs w:val="28"/>
        </w:rPr>
        <w:t xml:space="preserve"> </w:t>
      </w:r>
      <w:r w:rsidR="00D165AD" w:rsidRPr="00EF7037">
        <w:rPr>
          <w:rFonts w:ascii="Times New Roman" w:hAnsi="Times New Roman"/>
          <w:sz w:val="28"/>
          <w:szCs w:val="28"/>
        </w:rPr>
        <w:t>Есть такие праздники, к которым относишься достаточно равнодушно: ну есть он, и хорошо, но праздновать как-то не хочется. А есть такие, от которых на сердце действительно становится как-то тепло и хорошо.</w:t>
      </w:r>
    </w:p>
    <w:p w:rsidR="00ED4911" w:rsidRPr="0079626C" w:rsidRDefault="00320F22" w:rsidP="001F6C4E">
      <w:pPr>
        <w:keepNext/>
        <w:keepLines/>
        <w:spacing w:after="0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r w:rsidR="00ED4911">
        <w:rPr>
          <w:rFonts w:ascii="Times New Roman" w:hAnsi="Times New Roman"/>
          <w:b/>
          <w:sz w:val="28"/>
          <w:szCs w:val="28"/>
        </w:rPr>
        <w:t>1</w:t>
      </w:r>
    </w:p>
    <w:p w:rsidR="00ED4911" w:rsidRPr="00ED4911" w:rsidRDefault="00ED4911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D49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свете нет, пожалуй, более важного и замечательного союза между людьми, чем семейный. Если перефразировать известную английскую пословицу, то можно справедливо заметить, что семья — это крепость. Каждый человек должен стремиться к тому, чтобы по отношению к его семье этот принцип соответствовал истине. Международный день семьи подтверждает огромную важность небольшой ячейки общества для самого общества в его глубинном понимании. Этот праздник отмечается ежегодно 15 мая, и у народов разных стран имеются свои традиции празднования. Однако в чем-то они, безусловно, схожи. В этот день принято поздравлять своих родных, но самое главное — помнить о своей семье не только в праздник, а в любой день без исключений. </w:t>
      </w:r>
    </w:p>
    <w:p w:rsidR="00ED4911" w:rsidRDefault="00ED4911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D49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В 1993 году Генеральная Ассамблея постановила, что начиная с 1994 года 15 мая ежегодно будет отмечаться как Международный день семей. </w:t>
      </w:r>
    </w:p>
    <w:p w:rsidR="009509BA" w:rsidRP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9509BA" w:rsidRPr="009509B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</w:p>
    <w:p w:rsidR="009509BA" w:rsidRDefault="00ED4911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D49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Семья! Именно с нее начинается жизнь человека, именно здесь</w:t>
      </w:r>
      <w:r w:rsid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ED49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происходит познание любви и уважения, радости и добра, именно в семье нас учат общению с окружающим миром, именно здесь складываются традиции и передаются из поколения в поколение.</w:t>
      </w:r>
    </w:p>
    <w:p w:rsidR="00ED4911" w:rsidRDefault="00ED4911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D49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 все времена по отношению государства к семье, по положению семьи в обществе судили о развитии страны.</w:t>
      </w:r>
    </w:p>
    <w:p w:rsidR="008959A8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</w:p>
    <w:p w:rsidR="008959A8" w:rsidRDefault="008959A8" w:rsidP="001F6C4E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670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Мудрость, накопленная в народе веками, выражается в пословицах, поговорках. Особенно много таких народных изречений на тему семьи, брака, взаимоотношений между мужем и женой. То, что проверено временем, нельзя отрицать или забывать, а стоит прислушаться, понять и может быть применить в своей жизни. Пословицы и поговорки составлялись не одним человеком, они слагались поколениями, выверяя и выделяя самое ценное и главное. Почему нам в детстве говорят. чтобы мы слушались старших, что наши бабушки и дедушки, умудренные жизненным опытом, могут подсказать более юному поколению как поступить лучше в той или иной ситуации, какую выбрать правильную жизненную дорогу или найти своего суженого (суженую). Поэтому советуем прочитать эти пословицы и поговорки тем, кто собирается вступить в брак или уже создал семью, набраться мудрости наших предков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</w:p>
    <w:p w:rsidR="009509BA" w:rsidRP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>Благополучие семьи — вот мерило развития и прогресса нашей страны.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509BA">
        <w:rPr>
          <w:rFonts w:ascii="Times New Roman" w:eastAsia="Times New Roman" w:hAnsi="Times New Roman"/>
          <w:bCs/>
          <w:sz w:val="28"/>
          <w:szCs w:val="28"/>
          <w:lang w:eastAsia="ru-RU"/>
        </w:rPr>
        <w:t>Слово «брак»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 (супружество) происходит из старославянского языка, где означало «женитьба». Образовано это слово с помощью суффикса  «к» (как, например, слово «знак») и от глагола «брати» - «брать».</w:t>
      </w:r>
    </w:p>
    <w:p w:rsidR="009509BA" w:rsidRP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bCs/>
          <w:sz w:val="28"/>
          <w:szCs w:val="28"/>
          <w:lang w:eastAsia="ru-RU"/>
        </w:rPr>
        <w:t>Связь слова «брак»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 с этим глаголом подтверждается выражением «брать замуж» диалектное «браться» - «жениться», украинское «побралися» - «женились». Глагол «братии» (первоначально имевший значение «нести») в применении к женитьбе означает «схватить», «похитить». Дело в том, что основу брака у древних славян составляло похищение девушки из другого рода или племени.</w:t>
      </w:r>
    </w:p>
    <w:p w:rsidR="009509BA" w:rsidRP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появления слова «брак»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 точно не известно. Старославянское слово «брак» уже означало обряд «взятия замуж», а потом и само замужество, т.е. супружество. Древнерусское «брак» - это и «свадьба», «пир» и «супружество». Точно так же болгарское слово «брак» означает и «женитьба» и «супружество». В современном русском языке «брак» значит «супружество», то есть произошло сужение значения этого слова. </w:t>
      </w:r>
    </w:p>
    <w:p w:rsidR="009509BA" w:rsidRP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Согласно Брокгаузу и Ефрону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 (словарь, изданный в 1890</w:t>
      </w:r>
      <w:r w:rsidR="00760D1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1907 г), «брак </w:t>
      </w:r>
      <w:r w:rsidR="00760D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постоянный союз мужчины с женщиной с целью создания семьи и продолжения рода». 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</w:p>
    <w:p w:rsidR="009509BA" w:rsidRP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sz w:val="28"/>
          <w:szCs w:val="28"/>
          <w:lang w:eastAsia="ru-RU"/>
        </w:rPr>
        <w:t>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— вот мерило развития и прогресса страны</w:t>
      </w:r>
      <w:r w:rsidRPr="009509B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</w:t>
      </w:r>
    </w:p>
    <w:p w:rsid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Символично, что Всероссийский день семьи, любви и верности впервые отмечался в 2008 году, который был объявлен годом семьи.</w:t>
      </w:r>
    </w:p>
    <w:p w:rsid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Этот праздник в России учрежден по инициативе депутатов Государственной Думы. Интересно, что инициатива празднования Дня семьи поддержана всеми традиционными религиозными организациями России — ведь идея празднования Дня семьи, любви и верности не имеет конфессиональных границ. В каждой религии есть примеры семейной верности и любви.</w:t>
      </w:r>
    </w:p>
    <w:p w:rsid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Идея праздника возникла несколько лет назад у жителей города Мурома (Владимирской области), где покоятся мощи святых супругов </w:t>
      </w:r>
      <w:r w:rsidRPr="004834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Петра и </w:t>
      </w:r>
      <w:hyperlink r:id="rId8" w:history="1">
        <w:r w:rsidRPr="0048347E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Февронии</w:t>
        </w:r>
      </w:hyperlink>
      <w:r w:rsidRPr="004834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покровителей христианского брака, чья память совершается </w:t>
      </w:r>
      <w:r w:rsidRPr="004834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8 июля</w:t>
      </w: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9509BA" w:rsidRDefault="009509BA" w:rsidP="001F6C4E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9509B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</w:t>
      </w:r>
      <w:r w:rsidRPr="009509B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7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8 июля Россия будет отмечать День семьи, любви и верности. Днём нового праздника выбрано число, когда все </w:t>
      </w:r>
      <w:r w:rsidRPr="0079626C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вспоминают святых благоверных князей Петра и Февронию Муромских - святых, чья супружеская любовь и верность преодолела все житейские преграды</w:t>
      </w:r>
      <w:r w:rsidRPr="007962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E3B9D" w:rsidRPr="0079626C" w:rsidRDefault="001E3B9D" w:rsidP="001F6C4E">
      <w:pPr>
        <w:pStyle w:val="fnl-about2"/>
        <w:spacing w:before="0" w:beforeAutospacing="0" w:after="0" w:line="276" w:lineRule="auto"/>
        <w:ind w:firstLine="567"/>
        <w:jc w:val="both"/>
        <w:rPr>
          <w:color w:val="333333"/>
          <w:sz w:val="28"/>
          <w:szCs w:val="28"/>
        </w:rPr>
      </w:pPr>
      <w:r w:rsidRPr="0079626C">
        <w:rPr>
          <w:color w:val="auto"/>
          <w:sz w:val="28"/>
          <w:szCs w:val="28"/>
        </w:rPr>
        <w:t>Идеал супружеской любви Святые Петр и Феврония, благодаря их неординарному житию, воспевающему "союз любви, мудрый брак", известны всему миру. "Повесть о Петре и Февронии Муромских" была любимым чтением русских людей от царей до простолюдинов, а ныне это произведение называют "жемчужиной древнерусской литературы</w:t>
      </w:r>
      <w:r w:rsidRPr="0079626C">
        <w:rPr>
          <w:color w:val="333333"/>
          <w:sz w:val="28"/>
          <w:szCs w:val="28"/>
        </w:rPr>
        <w:t>.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Как повествует житие, молодого князя Петра поразила некая тяжёлая болезнь, от которой всё его тело покрылось язвами - возможно, проказа. Никакие лекари и снадобья не могли ему помочь. До князя дошёл слух о том, что некая премудрая дева Февронии, дочь простого бортника (охотника за диким медом) из села Ласково, славится искусством лечить травами. Князя привозят к дивной лекарке, </w:t>
      </w: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lastRenderedPageBreak/>
        <w:t>и она берется его исцелить, но ставит необычное условие: «Аще будет мне супружник, да будет уврачеван». Пётр соглашается взять Февронию в жены после того, как она его вылечит.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Тем не менее, будучи исцелён, он не желает выполнять свое обещание: как может князь взять в жёны простую крестьянку! Вместо этого он решает послать Февронии богатые дары, но она не принимает их. 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Нарушивший своё слово князь Пётр заболевает снова, и Феврония снова берётся его исцелить с тем же условием: взять её в жёны. На этот раз выздоровевший Пётр ведёт Февронию под венец, несмотря на сословное различие. 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Муромская знать не желает принимать Февронию в качестве княгини и чинит благоверным супругам разные козни. Петра ставят перед выбором: либо он разводится с незнатной Февронией и берёт себе другую, родовитую жену, либо ему придется отказаться от власти и покинуть Муром. Пётр выбирает верность супруге и отправляется вместе с любимой в изгнание. 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Но лишения благоверных князей не продлились долго: Петра снова позвали княжить, чтобы прекратить наступившую в Муроме смуту. 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До преклонных лет Пётр и Феврония правили Муромским княжеством, а перед смертью удалились в разные монастыри и приняли там постриг. </w:t>
      </w:r>
    </w:p>
    <w:p w:rsidR="001E3B9D" w:rsidRPr="0079626C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 xml:space="preserve">После смерти, пришедшей к ним в один день, их тела нашли чудесным образом оказавшимися в общей гробнице. </w:t>
      </w:r>
    </w:p>
    <w:p w:rsidR="001E3B9D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Пётр и Феврония были прославлены в лике святых на церковном соборе 1547 года. Сегодня их святым мощам можно поклониться в Троицком монастыре города Мурома.</w:t>
      </w:r>
    </w:p>
    <w:p w:rsidR="00D2405E" w:rsidRPr="0079626C" w:rsidRDefault="00D2405E" w:rsidP="001F6C4E">
      <w:pPr>
        <w:spacing w:after="0"/>
        <w:ind w:firstLine="397"/>
        <w:jc w:val="both"/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</w:pPr>
      <w:r w:rsidRPr="00D2405E">
        <w:rPr>
          <w:rFonts w:ascii="Times New Roman" w:eastAsia="Times New Roman" w:hAnsi="Times New Roman"/>
          <w:sz w:val="28"/>
          <w:szCs w:val="28"/>
          <w:lang w:eastAsia="ru-RU"/>
        </w:rPr>
        <w:t>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8</w:t>
      </w:r>
    </w:p>
    <w:p w:rsidR="001E3B9D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 семья — это еще и очень важная социальная единица, которая находится под охраной закона. В Статье 38 Конституции РФ четко изложено, что:</w:t>
      </w: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1. Материнство и детство, семья находятся под защитой государства.</w:t>
      </w: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2. Забота о детях, их воспитание - равное право и обязанность родителей.</w:t>
      </w: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3.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Трудоспособные дети, достигшие 18 лет, должны заботиться о нетрудоспособных родителях.</w:t>
      </w:r>
    </w:p>
    <w:p w:rsidR="001E3B9D" w:rsidRPr="001E3B9D" w:rsidRDefault="001E3B9D" w:rsidP="001F6C4E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E3B9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 нового семейного праздника уже есть медаль, которую будут вручать 8 июля, и очень нежный символ — ромашка. Этому теплому празднику рады в любом доме, поэтому-то ему так легко шагается — выйдя из церковного календаря, он готов постучаться в каждую дверь.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9</w:t>
      </w:r>
    </w:p>
    <w:p w:rsidR="00D2405E" w:rsidRPr="00D2405E" w:rsidRDefault="00D2405E" w:rsidP="001F6C4E">
      <w:pPr>
        <w:spacing w:after="0"/>
        <w:ind w:firstLine="39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240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поздравляем всех с наступающим Международным днем семьи! Любите своих близких и родных и берегите свои семьи.</w:t>
      </w:r>
    </w:p>
    <w:p w:rsidR="009509BA" w:rsidRDefault="00320F22" w:rsidP="001F6C4E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10</w:t>
      </w:r>
    </w:p>
    <w:p w:rsidR="00D2405E" w:rsidRPr="00D2405E" w:rsidRDefault="00D2405E" w:rsidP="001F6C4E">
      <w:pPr>
        <w:spacing w:after="0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05E">
        <w:rPr>
          <w:rFonts w:ascii="Times New Roman" w:eastAsia="Times New Roman" w:hAnsi="Times New Roman"/>
          <w:sz w:val="28"/>
          <w:szCs w:val="28"/>
          <w:lang w:eastAsia="ru-RU"/>
        </w:rPr>
        <w:t>Символично, что Всероссийский день семьи, любви и верности впервые отмечался в 2008 году, который был объявлен годом семьи.</w:t>
      </w:r>
      <w:r w:rsidRPr="00D2405E">
        <w:rPr>
          <w:rFonts w:ascii="Times New Roman" w:eastAsia="Times New Roman" w:hAnsi="Times New Roman"/>
          <w:sz w:val="28"/>
          <w:szCs w:val="28"/>
          <w:lang w:eastAsia="ru-RU"/>
        </w:rPr>
        <w:br/>
        <w:t>Этот праздник в России учрежден по инициативе депутатов Государственной Думы. Интересно, что инициатива празднования Дня семьи поддержана всеми традиционными религиозными организациями России — ведь идея празднования Дня семьи, любви и верности не имеет конфессиональных границ. В каждой религии есть примеры семейной верности и любви..</w:t>
      </w:r>
      <w:r w:rsidRPr="00D2405E">
        <w:rPr>
          <w:rFonts w:ascii="Times New Roman" w:eastAsia="Times New Roman" w:hAnsi="Times New Roman"/>
          <w:sz w:val="28"/>
          <w:szCs w:val="28"/>
          <w:lang w:eastAsia="ru-RU"/>
        </w:rPr>
        <w:br/>
        <w:t>У нового семейного праздника уже есть медаль, которую будут вручать 8 июля, и очень нежный символ — ромашка. Этому теплому празднику рады в любом доме, поэтому-то ему так легко шагается — выйдя из церковного календаря, он готов постучаться в каждую дверь.</w:t>
      </w:r>
    </w:p>
    <w:p w:rsidR="00D2405E" w:rsidRDefault="00D2405E" w:rsidP="009509B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D2405E" w:rsidRDefault="00320F22" w:rsidP="009509B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793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</w:p>
    <w:p w:rsidR="00760D11" w:rsidRPr="00760D11" w:rsidRDefault="00760D11" w:rsidP="00457AE0">
      <w:pPr>
        <w:spacing w:after="0" w:line="240" w:lineRule="auto"/>
        <w:ind w:left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России – День семьи, а это значит,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мир и дружба в тесном коллективе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названием «семья» — и девочка, и мальчик,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Конечно, понимают, что красиво,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в семье – любовь и преданность,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Когда взаимно все в большом кругу,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поздравок, желающий, чтоб верность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Сопровождала вечно бы судьбу.</w:t>
      </w:r>
    </w:p>
    <w:p w:rsidR="00D2405E" w:rsidRDefault="00320F22" w:rsidP="00D24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12</w:t>
      </w:r>
    </w:p>
    <w:p w:rsidR="00760D11" w:rsidRPr="00760D11" w:rsidRDefault="00760D11" w:rsidP="00457AE0">
      <w:pPr>
        <w:spacing w:after="0" w:line="240" w:lineRule="auto"/>
        <w:ind w:left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может быть семьи дороже?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Теплом встречает отчий дом,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Здесь ждут тебя всегда с любовью,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провожают в путь с добром!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Отец и мать, и дети дружно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Сидят за праздничным столом,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вместе им совсем не скучно,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интересно впятером.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Малыш для старших как любимец,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Родители — во всем мудрей,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Любимый папа — друг, кормилец,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мама ближе всех, родней.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Любите! И цените счастье!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Оно рождается в семье,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может быть ее дороже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этой сказочной земле!</w:t>
      </w:r>
    </w:p>
    <w:p w:rsidR="00D2405E" w:rsidRDefault="00320F22" w:rsidP="00D24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793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</w:p>
    <w:p w:rsidR="00760D11" w:rsidRPr="00760D11" w:rsidRDefault="00760D11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Известный русский писатель Л. Н. Толстой утверждал, что «все счастливые семьи счастливы одинаково, а каждая несчастная семья несчастна по-своему». Но мы хотим пожелать, чтобы на свете не было, несчастливых семей, чтобы все семьи были счастливы, и пусть каждый член семьи будет доволен тем, что у него есть близкие родственники, что у него такая замечательная семья! Семья — это «святая святых»! И пусть в этот знаменательный день все близкие и родные люди соберутся вместе и просто порадуются тому, что они есть друг у друга, что они — дружная семья. С праздником!</w:t>
      </w:r>
    </w:p>
    <w:p w:rsidR="00D2405E" w:rsidRDefault="00320F22" w:rsidP="00D24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14</w:t>
      </w:r>
    </w:p>
    <w:p w:rsidR="00760D11" w:rsidRPr="00760D11" w:rsidRDefault="00760D11" w:rsidP="00457AE0">
      <w:pPr>
        <w:spacing w:after="0" w:line="240" w:lineRule="auto"/>
        <w:ind w:left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умная жена —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Будет крепкою семья,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муж всех обеспечит,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Будет жить семейка вечно!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Для семьи любовь важна,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Очень хрупкая она,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Можешь, словом зацепить,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любовь свою разбить.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Пожелаем семьям всем,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не ссорились совсем!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Чтобы очень дружно жили,</w:t>
      </w: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детей своих растили!</w:t>
      </w:r>
    </w:p>
    <w:p w:rsidR="00D2405E" w:rsidRDefault="00320F22" w:rsidP="00D2405E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793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 w:rsidR="00793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760D11" w:rsidRDefault="00760D11" w:rsidP="00D165AD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Сегодня я хочу напомнить всем, что по-настоящему значимо в человеческих отношениях: радость отцовства и материнства, забота о родителях, близких и любимых. </w:t>
      </w:r>
    </w:p>
    <w:p w:rsidR="00D2405E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7938F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6</w:t>
      </w:r>
    </w:p>
    <w:p w:rsidR="00760D11" w:rsidRPr="00760D11" w:rsidRDefault="00760D11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60D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жизни любого человека встречаются всякие люди, но кто бы ему ни встретился, где бы он не находился, ему всегда будет тепло и радостно на душе от того, что где-то в родной стороне у него есть дом, семья, Человеку гораздо легче живется со знанием того, что где-то его любят и ждут самые близкие и родные люди, что есть семья, где его всегда примут, всегда поймут, простят к окажут любую помощь.</w:t>
      </w:r>
    </w:p>
    <w:p w:rsidR="008959A8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17</w:t>
      </w:r>
    </w:p>
    <w:p w:rsidR="008959A8" w:rsidRDefault="008959A8" w:rsidP="00D165AD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0C97">
        <w:rPr>
          <w:rFonts w:ascii="Times New Roman" w:hAnsi="Times New Roman"/>
          <w:color w:val="000000"/>
          <w:sz w:val="28"/>
          <w:szCs w:val="28"/>
        </w:rPr>
        <w:t xml:space="preserve">По данным социологических опросов, сегодня в России около 30% мужчин в возрасте от 25 до 50 лет либо никогда не были женаты и не планируют создавать </w:t>
      </w:r>
      <w:r w:rsidRPr="00670C97">
        <w:rPr>
          <w:rFonts w:ascii="Times New Roman" w:hAnsi="Times New Roman"/>
          <w:color w:val="000000"/>
          <w:sz w:val="28"/>
          <w:szCs w:val="28"/>
        </w:rPr>
        <w:lastRenderedPageBreak/>
        <w:t xml:space="preserve">семью в ближайшее время, либо разведены и не желают больше вступать в брак. В современных экономических и социальных условиях законный брак и крепкая семья не приносят человеку никаких видимых выгод. В наши дни нет смысла брать жену, чтобы было, кому вязать снопы и варить щи, нет причины рожать детей, чтобы справиться с большим хозяйством и обеспечить себе уход в старости. Скорее, наоборот - сейчас легче выжить и преуспеть работающим одиночкам, нежели семейным и детным. </w:t>
      </w:r>
    </w:p>
    <w:p w:rsidR="00D2405E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18</w:t>
      </w:r>
    </w:p>
    <w:p w:rsidR="00E93965" w:rsidRPr="00320F22" w:rsidRDefault="009F6BDA" w:rsidP="00320F22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F6B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 глубоко уверены, что фундаментом общества, в котором мы живём, должна быть Семья! Не деньги, не карьерный рост отдельных личностей, не мировые проблемы, а именно Семья! Институт Семьи в России пошатнулся во времена перестройки и внезапно взорвавшейся сексуальной революцией в обществе. Увы, но на чужих ошибках мы не учимся, опыт других стран, </w:t>
      </w:r>
      <w:r w:rsidR="00CC2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F6BD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перешагнувших пропасть последствий попрания Семьи не перенимаем. Мы уверенны, что только Семья - это мерило ценностей общества, это крепость и оплот отдельного человека, дети - это бесценный дар, скрепляющий семейные узы. Все мы хотим, чтобы дома нас ждали, любили, нам верили, так только в Семье, а не в "свободных" ни к чему не обязывающих отношениях, можно удовлетворить нормальные человеческие потребности. Доверяйте друг другу, цените друг друга, берегите друг друга! Пусть Ваши Семьи будут крепкими, а отношения - стабильными и долговечными!</w:t>
      </w:r>
      <w:r w:rsidR="00320F22" w:rsidRPr="00320F2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19</w:t>
      </w:r>
    </w:p>
    <w:p w:rsidR="00E93965" w:rsidRPr="00E93965" w:rsidRDefault="00E93965" w:rsidP="00E93965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939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районном центре Саракташ Оренбургской области живет самая большая семья в России. Настоятель Свято-Троицкой Обители Милосердия протоирей Николай и его супруга - матушка Галина Стремские воспитывают 60 приемных детей, взятых из детских домов многих городов России в период с 1992 года по настоящее время. 24 из них усыновлены, остальные находятся под опекой.</w:t>
      </w:r>
    </w:p>
    <w:p w:rsidR="00E93965" w:rsidRPr="00E93965" w:rsidRDefault="00320F22" w:rsidP="00E93965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E93965" w:rsidRP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20</w:t>
      </w:r>
    </w:p>
    <w:p w:rsidR="00CC2FBC" w:rsidRPr="00CC2FBC" w:rsidRDefault="00CC2FBC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2FB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Семья — гарант того, что человек не будет одинок. Человеческий мир не совсем совершенен, но каждый знает, что добрая и теплая атмосфера семьи способна творить чудеса, помогает скрасить не самые лучшие моменты, которые встречаются в жизни каждого, а счастье, разделенное вместе с семьей, с любимыми родственниками, будет еще больше, еще сильнее. Поздравляем все семьи с праздником и желаем, чтобы все были вместе, не расставались, не ссорились, жили дружно и счастливо! Постарайтесь сделать это так!</w:t>
      </w:r>
    </w:p>
    <w:p w:rsidR="00951F6C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</w:p>
    <w:p w:rsidR="00CC2FBC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Семья дана каждому из нас с рождения в качестве защиты от окружающего зла, от плохих людей, как помощь для того, чтобы было легче справляться с жизненными невзгодами, потому что только близкий и родной человек искренне и от всего сердца может «взять» на себя часть боли и обиды, успокоить, утешить. </w:t>
      </w: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Семья придает уверенность в завтрашнем дне: вот почему каждый человек должен беречь и заботиться о своих близких людях. Человек живет семьей, а значит, в ней должен быть достаток, а все члены семьи должны любить и уважать друг друга, и тогда счастье их обеспечено! Поздравляем всех с Днем семьи и желаем всем семьям всего самого доброго: здоровья родных и близких, семейного счастья!</w:t>
      </w:r>
    </w:p>
    <w:p w:rsidR="00951F6C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</w:p>
    <w:p w:rsidR="000E34E3" w:rsidRPr="000E34E3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2008-й год, объявленный в России Годом семьи, дал старт разработке долгосрочных социальных программ федерального и регионального уровня, направленных на создание наибольшего режима благоприятствования семьям с детьми, на возрождение и сохранение духовно-нравственных традиций семейных отношений. </w:t>
      </w:r>
    </w:p>
    <w:p w:rsidR="000E34E3" w:rsidRPr="000E34E3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13 мая 2008 года, накануне празднования Международного Дня семьи, Президент России Дмитрий Медведев подписал Указ «Об учреждении ордена «Родительская слава». Орденом будут награждаться граждане России за заслуги в укреплении института семьи и воспитании детей.</w:t>
      </w:r>
    </w:p>
    <w:p w:rsidR="008959A8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895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</w:t>
      </w:r>
    </w:p>
    <w:p w:rsidR="000E34E3" w:rsidRPr="000E34E3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2009 году по данным Росстата в России зафиксировано более 1 млн. 200 тыс. браков. Прирост количества браков относительно 2008 года составляет 10% . Самым активным возрастом для заключения браков является период от 25 до 34 лет. В это время совершается практически половина всех браков. </w:t>
      </w:r>
    </w:p>
    <w:p w:rsidR="000E34E3" w:rsidRPr="000E34E3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2008 году Москва установила своеобразный рекорд. Если в 2007 году жители столицы создали семью с гражданами 102 стран, то в 2008 уже с гражданами 106 стран. Среди государств дальнего зарубежья лидируют Турция, Германия, США, Израиль и Великобритания. </w:t>
      </w:r>
    </w:p>
    <w:p w:rsidR="000E34E3" w:rsidRDefault="000E34E3" w:rsidP="00D165AD">
      <w:pPr>
        <w:spacing w:after="0"/>
        <w:ind w:firstLine="397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E3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Что касается разводов, то в целом по стране цифра, к сожалению, упорно растет. Соотношение между браками и разводами находится в пределах 70 - 80%. </w:t>
      </w:r>
    </w:p>
    <w:p w:rsidR="00951F6C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951F6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4</w:t>
      </w:r>
    </w:p>
    <w:p w:rsidR="003E07CD" w:rsidRPr="003E07CD" w:rsidRDefault="003E07CD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07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Мы хотим Вам напомнить, свадебные годовщины по годам свадеб. Поздравьте своих родных, родителей, друзей…. </w:t>
      </w:r>
    </w:p>
    <w:p w:rsidR="003E07CD" w:rsidRPr="003E07CD" w:rsidRDefault="003E07CD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07C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0 лет свадьбы - Зеленая свадьба. </w:t>
      </w:r>
      <w:r w:rsidRPr="003E07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Первый день свадьбы и весь первый год совместной жизни после. Название символизирует юность, чистоту и свежесть.</w:t>
      </w:r>
    </w:p>
    <w:p w:rsidR="003E07CD" w:rsidRDefault="003E07CD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07C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1 год свадьбы - Ситцевая свадьба. </w:t>
      </w:r>
      <w:r w:rsidRPr="003E07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Через 1 год совместной жизни молодожены отмечают ситцевую (марлевую) свадьбу</w:t>
      </w:r>
      <w:r w:rsidR="008201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……</w:t>
      </w:r>
    </w:p>
    <w:p w:rsidR="0082010F" w:rsidRPr="0082010F" w:rsidRDefault="0082010F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010F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100 юбилей свадьбы - Красная свадьба. </w:t>
      </w:r>
      <w:r w:rsidRPr="008201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Этот свадебный юбилей праздновался, кажется, всего 1 раз - в семье долгожителей Агаевых. Они же и дали это название юбилея свадьбы. </w:t>
      </w:r>
    </w:p>
    <w:p w:rsidR="0082010F" w:rsidRDefault="0082010F" w:rsidP="00D165AD">
      <w:pPr>
        <w:spacing w:after="0"/>
        <w:ind w:firstLine="39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2010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Желаем всем дожить до 100-летнего юбилея !</w:t>
      </w:r>
    </w:p>
    <w:p w:rsidR="00951F6C" w:rsidRDefault="00320F22" w:rsidP="00D165AD">
      <w:pPr>
        <w:spacing w:after="0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Часть </w:t>
      </w:r>
      <w:r w:rsidR="00951F6C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 w:rsidR="00E9396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</w:p>
    <w:p w:rsidR="00F806B4" w:rsidRPr="00F806B4" w:rsidRDefault="00F806B4" w:rsidP="00D165AD">
      <w:pPr>
        <w:tabs>
          <w:tab w:val="left" w:pos="615"/>
        </w:tabs>
        <w:spacing w:after="0"/>
        <w:ind w:firstLine="39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ab/>
      </w:r>
      <w:r w:rsidRPr="00F806B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хотелось бы закончить стихотворением:</w:t>
      </w:r>
    </w:p>
    <w:p w:rsidR="006A358E" w:rsidRDefault="006A358E" w:rsidP="00F806B4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06B4" w:rsidRPr="0079626C" w:rsidRDefault="00F806B4" w:rsidP="00F806B4">
      <w:pPr>
        <w:tabs>
          <w:tab w:val="left" w:pos="61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будет так: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семье — любовь,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работе — уваженье.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Успехов, радости, труда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чуточку терпения!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Желаем в доме всё иметь,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Желаем в жизни все успеть,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Здоровье, бодрость сохранить</w:t>
      </w:r>
      <w:r w:rsidRPr="00796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много-много лет прожить!</w:t>
      </w:r>
    </w:p>
    <w:p w:rsidR="006A358E" w:rsidRDefault="006A358E" w:rsidP="00F806B4">
      <w:pPr>
        <w:spacing w:after="0" w:line="240" w:lineRule="auto"/>
        <w:ind w:firstLine="39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806B4" w:rsidRPr="003E07CD" w:rsidRDefault="00F806B4" w:rsidP="00F806B4">
      <w:pPr>
        <w:spacing w:after="0" w:line="240" w:lineRule="auto"/>
        <w:ind w:firstLine="39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E07C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Благодарю за внимание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2405E" w:rsidRDefault="00D2405E" w:rsidP="009509B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670C97" w:rsidRPr="00670C97" w:rsidRDefault="00670C97" w:rsidP="00216DC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C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9626C" w:rsidRPr="009964C1" w:rsidRDefault="0079626C" w:rsidP="0079626C">
      <w:pPr>
        <w:spacing w:after="0" w:line="240" w:lineRule="auto"/>
        <w:ind w:left="325" w:right="325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216DCD" w:rsidRPr="00B8136C" w:rsidRDefault="00216DCD" w:rsidP="00D165AD">
      <w:pPr>
        <w:pStyle w:val="a3"/>
        <w:pageBreakBefore/>
        <w:spacing w:after="240"/>
        <w:ind w:left="862" w:hanging="862"/>
        <w:jc w:val="center"/>
        <w:rPr>
          <w:rFonts w:ascii="Times New Roman" w:hAnsi="Times New Roman"/>
          <w:b/>
          <w:sz w:val="28"/>
          <w:szCs w:val="28"/>
        </w:rPr>
      </w:pPr>
      <w:r w:rsidRPr="00B8136C">
        <w:rPr>
          <w:rFonts w:ascii="Times New Roman" w:hAnsi="Times New Roman"/>
          <w:b/>
          <w:sz w:val="28"/>
          <w:szCs w:val="28"/>
        </w:rPr>
        <w:lastRenderedPageBreak/>
        <w:t>Список использованных интернет-ресурсов</w:t>
      </w:r>
    </w:p>
    <w:p w:rsidR="00DF420B" w:rsidRPr="00CD64A9" w:rsidRDefault="006E5D49" w:rsidP="00D165AD">
      <w:pPr>
        <w:pStyle w:val="a3"/>
        <w:numPr>
          <w:ilvl w:val="0"/>
          <w:numId w:val="5"/>
        </w:numPr>
        <w:tabs>
          <w:tab w:val="left" w:pos="0"/>
        </w:tabs>
        <w:spacing w:before="240"/>
        <w:ind w:left="714" w:hanging="357"/>
        <w:rPr>
          <w:rFonts w:ascii="Times New Roman" w:hAnsi="Times New Roman"/>
          <w:sz w:val="28"/>
          <w:szCs w:val="28"/>
        </w:rPr>
      </w:pPr>
      <w:r w:rsidRPr="00CD64A9">
        <w:rPr>
          <w:rFonts w:ascii="Times New Roman" w:hAnsi="Times New Roman"/>
          <w:sz w:val="28"/>
          <w:szCs w:val="28"/>
        </w:rPr>
        <w:t>Сайт «</w:t>
      </w:r>
      <w:r w:rsidRPr="00CD64A9">
        <w:rPr>
          <w:rFonts w:ascii="Times New Roman" w:hAnsi="Times New Roman"/>
          <w:sz w:val="28"/>
          <w:szCs w:val="28"/>
          <w:lang w:val="en-US"/>
        </w:rPr>
        <w:t>Calend</w:t>
      </w:r>
      <w:r w:rsidRPr="00CD64A9">
        <w:rPr>
          <w:rFonts w:ascii="Times New Roman" w:hAnsi="Times New Roman"/>
          <w:sz w:val="28"/>
          <w:szCs w:val="28"/>
        </w:rPr>
        <w:t>.</w:t>
      </w:r>
      <w:r w:rsidRPr="00CD64A9">
        <w:rPr>
          <w:rFonts w:ascii="Times New Roman" w:hAnsi="Times New Roman"/>
          <w:sz w:val="28"/>
          <w:szCs w:val="28"/>
          <w:lang w:val="en-US"/>
        </w:rPr>
        <w:t>ru</w:t>
      </w:r>
      <w:r w:rsidRPr="00CD64A9">
        <w:rPr>
          <w:rFonts w:ascii="Times New Roman" w:hAnsi="Times New Roman"/>
          <w:sz w:val="28"/>
          <w:szCs w:val="28"/>
        </w:rPr>
        <w:t>»</w:t>
      </w:r>
    </w:p>
    <w:p w:rsidR="006E5D49" w:rsidRPr="00CD64A9" w:rsidRDefault="006E5D49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D64A9">
        <w:rPr>
          <w:rFonts w:ascii="Times New Roman" w:hAnsi="Times New Roman"/>
          <w:sz w:val="28"/>
          <w:szCs w:val="28"/>
        </w:rPr>
        <w:t>Википедия – свободная энциклопедия</w:t>
      </w:r>
    </w:p>
    <w:p w:rsidR="006E5D49" w:rsidRPr="00CD64A9" w:rsidRDefault="006E5D49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CD64A9">
        <w:rPr>
          <w:rFonts w:ascii="Times New Roman" w:hAnsi="Times New Roman"/>
          <w:sz w:val="28"/>
          <w:szCs w:val="28"/>
        </w:rPr>
        <w:t>Сайт</w:t>
      </w:r>
      <w:r w:rsidRPr="00CD64A9">
        <w:rPr>
          <w:rFonts w:ascii="Times New Roman" w:hAnsi="Times New Roman"/>
          <w:sz w:val="28"/>
          <w:szCs w:val="28"/>
          <w:lang w:val="en-US"/>
        </w:rPr>
        <w:t xml:space="preserve"> «UfaBanket.ru»</w:t>
      </w:r>
    </w:p>
    <w:p w:rsidR="006E5D49" w:rsidRPr="00D40A8E" w:rsidRDefault="006E5D49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CD64A9">
        <w:rPr>
          <w:rFonts w:ascii="Times New Roman" w:hAnsi="Times New Roman"/>
          <w:sz w:val="28"/>
          <w:szCs w:val="28"/>
        </w:rPr>
        <w:t>Сайт</w:t>
      </w:r>
      <w:r w:rsidRPr="00CD64A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CD64A9">
        <w:rPr>
          <w:rFonts w:ascii="Times New Roman" w:hAnsi="Times New Roman"/>
          <w:sz w:val="28"/>
          <w:szCs w:val="28"/>
        </w:rPr>
        <w:t>Поздравок</w:t>
      </w:r>
      <w:r w:rsidRPr="00CD64A9">
        <w:rPr>
          <w:rFonts w:ascii="Times New Roman" w:hAnsi="Times New Roman"/>
          <w:sz w:val="28"/>
          <w:szCs w:val="28"/>
          <w:lang w:val="en-US"/>
        </w:rPr>
        <w:t>.ru»</w:t>
      </w:r>
    </w:p>
    <w:p w:rsidR="00D40A8E" w:rsidRPr="00D40A8E" w:rsidRDefault="00D40A8E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  <w:lang w:val="en-US"/>
        </w:rPr>
      </w:pPr>
      <w:r w:rsidRPr="00D40A8E">
        <w:rPr>
          <w:rFonts w:ascii="Times New Roman" w:hAnsi="Times New Roman"/>
          <w:sz w:val="28"/>
          <w:szCs w:val="28"/>
        </w:rPr>
        <w:t>Сайт</w:t>
      </w:r>
      <w:r w:rsidRPr="00D40A8E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40A8E">
        <w:rPr>
          <w:rFonts w:ascii="Times New Roman" w:hAnsi="Times New Roman"/>
          <w:sz w:val="28"/>
          <w:szCs w:val="28"/>
        </w:rPr>
        <w:t>Дети</w:t>
      </w:r>
      <w:r w:rsidRPr="00D40A8E">
        <w:rPr>
          <w:rFonts w:ascii="Times New Roman" w:hAnsi="Times New Roman"/>
          <w:sz w:val="28"/>
          <w:szCs w:val="28"/>
          <w:lang w:val="en-US"/>
        </w:rPr>
        <w:t>.ru»</w:t>
      </w:r>
    </w:p>
    <w:p w:rsidR="006E5D49" w:rsidRDefault="006E5D49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8136C">
        <w:rPr>
          <w:rFonts w:ascii="Times New Roman" w:hAnsi="Times New Roman"/>
          <w:sz w:val="28"/>
          <w:szCs w:val="28"/>
        </w:rPr>
        <w:t>Сайт</w:t>
      </w:r>
      <w:r w:rsidRPr="00B8136C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B8136C">
        <w:rPr>
          <w:rFonts w:ascii="Times New Roman" w:hAnsi="Times New Roman"/>
          <w:sz w:val="28"/>
          <w:szCs w:val="28"/>
        </w:rPr>
        <w:t>Глинские чтения</w:t>
      </w:r>
      <w:r w:rsidRPr="00B8136C">
        <w:rPr>
          <w:rFonts w:ascii="Times New Roman" w:hAnsi="Times New Roman"/>
          <w:sz w:val="28"/>
          <w:szCs w:val="28"/>
          <w:lang w:val="en-US"/>
        </w:rPr>
        <w:t>.ru»</w:t>
      </w:r>
    </w:p>
    <w:p w:rsidR="00B8136C" w:rsidRPr="00B8136C" w:rsidRDefault="00B8136C" w:rsidP="00D165AD">
      <w:pPr>
        <w:pStyle w:val="a3"/>
        <w:numPr>
          <w:ilvl w:val="0"/>
          <w:numId w:val="5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8136C">
        <w:rPr>
          <w:rFonts w:ascii="Times New Roman" w:hAnsi="Times New Roman"/>
          <w:sz w:val="28"/>
          <w:szCs w:val="28"/>
        </w:rPr>
        <w:t>Сайт</w:t>
      </w:r>
      <w:r w:rsidRPr="00E93965">
        <w:rPr>
          <w:rFonts w:ascii="Times New Roman" w:hAnsi="Times New Roman"/>
          <w:sz w:val="28"/>
          <w:szCs w:val="28"/>
        </w:rPr>
        <w:t xml:space="preserve"> «</w:t>
      </w:r>
      <w:r w:rsidRPr="00B8136C">
        <w:rPr>
          <w:rFonts w:ascii="Times New Roman" w:hAnsi="Times New Roman"/>
          <w:sz w:val="28"/>
          <w:szCs w:val="28"/>
          <w:lang w:val="en-US"/>
        </w:rPr>
        <w:t>Suvenirvip</w:t>
      </w:r>
      <w:r w:rsidRPr="00E93965">
        <w:rPr>
          <w:rFonts w:ascii="Times New Roman" w:hAnsi="Times New Roman"/>
          <w:sz w:val="28"/>
          <w:szCs w:val="28"/>
        </w:rPr>
        <w:t>.</w:t>
      </w:r>
      <w:r w:rsidRPr="00B8136C">
        <w:rPr>
          <w:rFonts w:ascii="Times New Roman" w:hAnsi="Times New Roman"/>
          <w:sz w:val="28"/>
          <w:szCs w:val="28"/>
          <w:lang w:val="en-US"/>
        </w:rPr>
        <w:t>ru</w:t>
      </w:r>
      <w:r w:rsidRPr="00E93965">
        <w:rPr>
          <w:rFonts w:ascii="Times New Roman" w:hAnsi="Times New Roman"/>
          <w:sz w:val="28"/>
          <w:szCs w:val="28"/>
        </w:rPr>
        <w:t>»</w:t>
      </w:r>
      <w:r w:rsidR="00E93965">
        <w:rPr>
          <w:rFonts w:ascii="Times New Roman" w:hAnsi="Times New Roman"/>
          <w:sz w:val="28"/>
          <w:szCs w:val="28"/>
        </w:rPr>
        <w:t xml:space="preserve">  и др.</w:t>
      </w:r>
    </w:p>
    <w:sectPr w:rsidR="00B8136C" w:rsidRPr="00B8136C" w:rsidSect="00D165AD">
      <w:headerReference w:type="default" r:id="rId9"/>
      <w:pgSz w:w="11906" w:h="16838"/>
      <w:pgMar w:top="1134" w:right="850" w:bottom="1134" w:left="1134" w:header="708" w:footer="708" w:gutter="0"/>
      <w:pgBorders w:display="firstPage" w:offsetFrom="page">
        <w:top w:val="twistedLines1" w:sz="18" w:space="24" w:color="7030A0"/>
        <w:left w:val="twistedLines1" w:sz="18" w:space="24" w:color="7030A0"/>
        <w:bottom w:val="twistedLines1" w:sz="18" w:space="24" w:color="7030A0"/>
        <w:right w:val="twistedLines1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4D" w:rsidRDefault="00ED354D" w:rsidP="002A0C4C">
      <w:pPr>
        <w:spacing w:after="0" w:line="240" w:lineRule="auto"/>
      </w:pPr>
      <w:r>
        <w:separator/>
      </w:r>
    </w:p>
  </w:endnote>
  <w:endnote w:type="continuationSeparator" w:id="1">
    <w:p w:rsidR="00ED354D" w:rsidRDefault="00ED354D" w:rsidP="002A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4D" w:rsidRDefault="00ED354D" w:rsidP="002A0C4C">
      <w:pPr>
        <w:spacing w:after="0" w:line="240" w:lineRule="auto"/>
      </w:pPr>
      <w:r>
        <w:separator/>
      </w:r>
    </w:p>
  </w:footnote>
  <w:footnote w:type="continuationSeparator" w:id="1">
    <w:p w:rsidR="00ED354D" w:rsidRDefault="00ED354D" w:rsidP="002A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361"/>
    </w:sdtPr>
    <w:sdtContent>
      <w:p w:rsidR="002A0C4C" w:rsidRDefault="00B66FFD">
        <w:pPr>
          <w:pStyle w:val="a8"/>
          <w:jc w:val="right"/>
        </w:pPr>
        <w:fldSimple w:instr=" PAGE   \* MERGEFORMAT ">
          <w:r w:rsidR="001F6C4E">
            <w:rPr>
              <w:noProof/>
            </w:rPr>
            <w:t>6</w:t>
          </w:r>
        </w:fldSimple>
      </w:p>
    </w:sdtContent>
  </w:sdt>
  <w:p w:rsidR="002A0C4C" w:rsidRDefault="002A0C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FEF"/>
    <w:multiLevelType w:val="hybridMultilevel"/>
    <w:tmpl w:val="D5500820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4C6F0157"/>
    <w:multiLevelType w:val="hybridMultilevel"/>
    <w:tmpl w:val="278A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E1788"/>
    <w:multiLevelType w:val="hybridMultilevel"/>
    <w:tmpl w:val="FB56B21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74C04A0C"/>
    <w:multiLevelType w:val="hybridMultilevel"/>
    <w:tmpl w:val="AA1A5A3A"/>
    <w:lvl w:ilvl="0" w:tplc="BB44C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22C25"/>
    <w:multiLevelType w:val="hybridMultilevel"/>
    <w:tmpl w:val="A5AC6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20B"/>
    <w:rsid w:val="00035CE4"/>
    <w:rsid w:val="000D7267"/>
    <w:rsid w:val="000E34E3"/>
    <w:rsid w:val="001A4D6F"/>
    <w:rsid w:val="001E3B9D"/>
    <w:rsid w:val="001F16E7"/>
    <w:rsid w:val="001F6C4E"/>
    <w:rsid w:val="00215F17"/>
    <w:rsid w:val="00216DCD"/>
    <w:rsid w:val="00225859"/>
    <w:rsid w:val="00256315"/>
    <w:rsid w:val="002708DA"/>
    <w:rsid w:val="002A0C4C"/>
    <w:rsid w:val="002A1A66"/>
    <w:rsid w:val="002B2C59"/>
    <w:rsid w:val="00306F12"/>
    <w:rsid w:val="00320F22"/>
    <w:rsid w:val="003262F3"/>
    <w:rsid w:val="003E07CD"/>
    <w:rsid w:val="0042669C"/>
    <w:rsid w:val="0043326B"/>
    <w:rsid w:val="00457AE0"/>
    <w:rsid w:val="0048347E"/>
    <w:rsid w:val="004D3CB6"/>
    <w:rsid w:val="004F6B3A"/>
    <w:rsid w:val="005251D4"/>
    <w:rsid w:val="00584544"/>
    <w:rsid w:val="005D4F24"/>
    <w:rsid w:val="00613248"/>
    <w:rsid w:val="00670C97"/>
    <w:rsid w:val="00674E1E"/>
    <w:rsid w:val="006A358E"/>
    <w:rsid w:val="006E5D49"/>
    <w:rsid w:val="00711C86"/>
    <w:rsid w:val="00760D11"/>
    <w:rsid w:val="007938FE"/>
    <w:rsid w:val="0079626C"/>
    <w:rsid w:val="007D5A5C"/>
    <w:rsid w:val="007E17AD"/>
    <w:rsid w:val="0082010F"/>
    <w:rsid w:val="008220B2"/>
    <w:rsid w:val="008959A8"/>
    <w:rsid w:val="009509BA"/>
    <w:rsid w:val="00951F6C"/>
    <w:rsid w:val="0097790D"/>
    <w:rsid w:val="009F185F"/>
    <w:rsid w:val="009F6BDA"/>
    <w:rsid w:val="00A820E3"/>
    <w:rsid w:val="00AC7BBB"/>
    <w:rsid w:val="00B66FFD"/>
    <w:rsid w:val="00B73CC5"/>
    <w:rsid w:val="00B8136C"/>
    <w:rsid w:val="00BD3BAA"/>
    <w:rsid w:val="00BD52D9"/>
    <w:rsid w:val="00C01292"/>
    <w:rsid w:val="00CC2FBC"/>
    <w:rsid w:val="00CD64A9"/>
    <w:rsid w:val="00D165AD"/>
    <w:rsid w:val="00D2405E"/>
    <w:rsid w:val="00D33DB7"/>
    <w:rsid w:val="00D40A8E"/>
    <w:rsid w:val="00DC16F3"/>
    <w:rsid w:val="00DF420B"/>
    <w:rsid w:val="00E24FDC"/>
    <w:rsid w:val="00E93965"/>
    <w:rsid w:val="00ED354D"/>
    <w:rsid w:val="00ED4911"/>
    <w:rsid w:val="00EF7037"/>
    <w:rsid w:val="00F806B4"/>
    <w:rsid w:val="00FC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44"/>
  </w:style>
  <w:style w:type="paragraph" w:styleId="2">
    <w:name w:val="heading 2"/>
    <w:basedOn w:val="a"/>
    <w:next w:val="a"/>
    <w:link w:val="20"/>
    <w:qFormat/>
    <w:rsid w:val="00C0129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20B"/>
    <w:pPr>
      <w:ind w:left="720"/>
      <w:contextualSpacing/>
    </w:pPr>
  </w:style>
  <w:style w:type="paragraph" w:customStyle="1" w:styleId="fnl-about2">
    <w:name w:val="fnl-about2"/>
    <w:basedOn w:val="a"/>
    <w:rsid w:val="00DF420B"/>
    <w:pPr>
      <w:spacing w:before="100" w:beforeAutospacing="1" w:after="240" w:line="240" w:lineRule="auto"/>
    </w:pPr>
    <w:rPr>
      <w:rFonts w:ascii="Times New Roman" w:eastAsia="Times New Roman" w:hAnsi="Times New Roman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79626C"/>
    <w:rPr>
      <w:b/>
      <w:bCs/>
    </w:rPr>
  </w:style>
  <w:style w:type="character" w:styleId="a5">
    <w:name w:val="Hyperlink"/>
    <w:basedOn w:val="a0"/>
    <w:uiPriority w:val="99"/>
    <w:unhideWhenUsed/>
    <w:rsid w:val="009509B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C01292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C01292"/>
    <w:pPr>
      <w:widowControl w:val="0"/>
      <w:autoSpaceDE w:val="0"/>
      <w:autoSpaceDN w:val="0"/>
      <w:adjustRightInd w:val="0"/>
      <w:spacing w:after="0" w:line="275" w:lineRule="exact"/>
      <w:ind w:firstLine="461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01292"/>
    <w:rPr>
      <w:rFonts w:ascii="Century Schoolbook" w:hAnsi="Century Schoolbook" w:cs="Century Schoolbook"/>
      <w:b/>
      <w:bCs/>
      <w:sz w:val="18"/>
      <w:szCs w:val="18"/>
    </w:rPr>
  </w:style>
  <w:style w:type="paragraph" w:styleId="a6">
    <w:name w:val="Title"/>
    <w:basedOn w:val="a"/>
    <w:link w:val="a7"/>
    <w:qFormat/>
    <w:rsid w:val="00C0129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01292"/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0C4C"/>
  </w:style>
  <w:style w:type="paragraph" w:styleId="aa">
    <w:name w:val="footer"/>
    <w:basedOn w:val="a"/>
    <w:link w:val="ab"/>
    <w:uiPriority w:val="99"/>
    <w:semiHidden/>
    <w:unhideWhenUsed/>
    <w:rsid w:val="002A0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0C4C"/>
  </w:style>
  <w:style w:type="paragraph" w:styleId="ac">
    <w:name w:val="Normal (Web)"/>
    <w:basedOn w:val="a"/>
    <w:uiPriority w:val="99"/>
    <w:semiHidden/>
    <w:unhideWhenUsed/>
    <w:rsid w:val="00D40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14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D77B-C31D-45A2-A5F7-B3759446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БСХТ</dc:creator>
  <cp:keywords/>
  <dc:description/>
  <cp:lastModifiedBy>Домашний</cp:lastModifiedBy>
  <cp:revision>43</cp:revision>
  <dcterms:created xsi:type="dcterms:W3CDTF">2011-06-02T10:30:00Z</dcterms:created>
  <dcterms:modified xsi:type="dcterms:W3CDTF">2014-08-13T20:07:00Z</dcterms:modified>
</cp:coreProperties>
</file>