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49" w:type="dxa"/>
        <w:tblInd w:w="-743" w:type="dxa"/>
        <w:tblLook w:val="04A0"/>
      </w:tblPr>
      <w:tblGrid>
        <w:gridCol w:w="3190"/>
        <w:gridCol w:w="3377"/>
        <w:gridCol w:w="3782"/>
      </w:tblGrid>
      <w:tr w:rsidR="008F46B1" w:rsidTr="008F46B1">
        <w:tc>
          <w:tcPr>
            <w:tcW w:w="3190" w:type="dxa"/>
          </w:tcPr>
          <w:p w:rsidR="008F46B1" w:rsidRPr="008F46B1" w:rsidRDefault="008F46B1" w:rsidP="00A8456A">
            <w:pPr>
              <w:rPr>
                <w:b/>
              </w:rPr>
            </w:pPr>
            <w:r w:rsidRPr="008F46B1">
              <w:rPr>
                <w:b/>
              </w:rPr>
              <w:t>Вопросно-ответная форма беседы</w:t>
            </w:r>
          </w:p>
        </w:tc>
        <w:tc>
          <w:tcPr>
            <w:tcW w:w="3377" w:type="dxa"/>
            <w:tcBorders>
              <w:right w:val="single" w:sz="4" w:space="0" w:color="auto"/>
            </w:tcBorders>
          </w:tcPr>
          <w:p w:rsidR="008F46B1" w:rsidRDefault="008F46B1"/>
        </w:tc>
        <w:tc>
          <w:tcPr>
            <w:tcW w:w="3782" w:type="dxa"/>
            <w:tcBorders>
              <w:left w:val="single" w:sz="4" w:space="0" w:color="auto"/>
            </w:tcBorders>
          </w:tcPr>
          <w:p w:rsidR="008F46B1" w:rsidRDefault="008F46B1"/>
        </w:tc>
      </w:tr>
      <w:tr w:rsidR="008F46B1" w:rsidTr="008F46B1">
        <w:trPr>
          <w:trHeight w:val="236"/>
        </w:trPr>
        <w:tc>
          <w:tcPr>
            <w:tcW w:w="3190" w:type="dxa"/>
            <w:tcBorders>
              <w:bottom w:val="single" w:sz="4" w:space="0" w:color="auto"/>
            </w:tcBorders>
          </w:tcPr>
          <w:p w:rsidR="008F46B1" w:rsidRPr="008F46B1" w:rsidRDefault="008F46B1" w:rsidP="00CD2C23">
            <w:pPr>
              <w:rPr>
                <w:b/>
              </w:rPr>
            </w:pPr>
            <w:r w:rsidRPr="008F46B1">
              <w:rPr>
                <w:b/>
              </w:rPr>
              <w:t xml:space="preserve">Понимание речи </w:t>
            </w:r>
          </w:p>
        </w:tc>
        <w:tc>
          <w:tcPr>
            <w:tcW w:w="3377" w:type="dxa"/>
            <w:tcBorders>
              <w:bottom w:val="single" w:sz="4" w:space="0" w:color="auto"/>
              <w:right w:val="single" w:sz="4" w:space="0" w:color="auto"/>
            </w:tcBorders>
          </w:tcPr>
          <w:p w:rsidR="008F46B1" w:rsidRDefault="008F46B1"/>
        </w:tc>
        <w:tc>
          <w:tcPr>
            <w:tcW w:w="3782" w:type="dxa"/>
            <w:tcBorders>
              <w:left w:val="single" w:sz="4" w:space="0" w:color="auto"/>
              <w:bottom w:val="single" w:sz="4" w:space="0" w:color="auto"/>
            </w:tcBorders>
          </w:tcPr>
          <w:p w:rsidR="008F46B1" w:rsidRDefault="008F46B1"/>
        </w:tc>
      </w:tr>
      <w:tr w:rsidR="008F46B1" w:rsidTr="008F46B1">
        <w:trPr>
          <w:trHeight w:val="555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F46B1" w:rsidRDefault="008F46B1" w:rsidP="00CD2C23">
            <w:r>
              <w:t>Понимание целостных словосочетаний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B1" w:rsidRDefault="008F46B1"/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B1" w:rsidRDefault="008F46B1"/>
        </w:tc>
      </w:tr>
      <w:tr w:rsidR="008F46B1" w:rsidTr="008F46B1">
        <w:trPr>
          <w:trHeight w:val="568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F46B1" w:rsidRDefault="008F46B1" w:rsidP="00CD2C23">
            <w:r>
              <w:t>Знание предметов, действий, частей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B1" w:rsidRDefault="008F46B1"/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B1" w:rsidRDefault="008F46B1"/>
        </w:tc>
      </w:tr>
      <w:tr w:rsidR="008F46B1" w:rsidTr="008F46B1">
        <w:trPr>
          <w:trHeight w:val="586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F46B1" w:rsidRDefault="008F46B1" w:rsidP="00CD2C23">
            <w:r>
              <w:t>Узнавание предметов по их назначению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B1" w:rsidRDefault="008F46B1"/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B1" w:rsidRDefault="008F46B1"/>
        </w:tc>
      </w:tr>
      <w:tr w:rsidR="008F46B1" w:rsidTr="008F46B1">
        <w:trPr>
          <w:trHeight w:val="82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F46B1" w:rsidRDefault="008F46B1">
            <w:r>
              <w:t>Понимание грамматических форм слов:</w:t>
            </w:r>
          </w:p>
          <w:p w:rsidR="008F46B1" w:rsidRDefault="008F46B1" w:rsidP="00CD2C23">
            <w:pPr>
              <w:pStyle w:val="a4"/>
              <w:numPr>
                <w:ilvl w:val="0"/>
                <w:numId w:val="1"/>
              </w:numPr>
            </w:pPr>
            <w:r>
              <w:t>Число существительных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B1" w:rsidRDefault="008F46B1"/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B1" w:rsidRDefault="008F46B1"/>
        </w:tc>
      </w:tr>
      <w:tr w:rsidR="008F46B1" w:rsidTr="008F46B1">
        <w:trPr>
          <w:trHeight w:val="59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F46B1" w:rsidRDefault="008F46B1" w:rsidP="00CD2C23">
            <w:pPr>
              <w:pStyle w:val="a4"/>
              <w:numPr>
                <w:ilvl w:val="0"/>
                <w:numId w:val="1"/>
              </w:numPr>
            </w:pPr>
            <w:r>
              <w:t>Число глаголов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B1" w:rsidRDefault="008F46B1"/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B1" w:rsidRDefault="008F46B1"/>
        </w:tc>
      </w:tr>
      <w:tr w:rsidR="008F46B1" w:rsidTr="008F46B1">
        <w:trPr>
          <w:trHeight w:val="527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F46B1" w:rsidRDefault="008F46B1" w:rsidP="00CD2C23">
            <w:pPr>
              <w:pStyle w:val="a4"/>
              <w:numPr>
                <w:ilvl w:val="0"/>
                <w:numId w:val="1"/>
              </w:numPr>
            </w:pPr>
            <w:r>
              <w:t>Род глаголов прошедшего времени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B1" w:rsidRDefault="008F46B1"/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B1" w:rsidRDefault="008F46B1"/>
        </w:tc>
      </w:tr>
      <w:tr w:rsidR="008F46B1" w:rsidTr="008F46B1">
        <w:trPr>
          <w:trHeight w:val="546"/>
        </w:trPr>
        <w:tc>
          <w:tcPr>
            <w:tcW w:w="3190" w:type="dxa"/>
            <w:tcBorders>
              <w:top w:val="single" w:sz="4" w:space="0" w:color="auto"/>
            </w:tcBorders>
          </w:tcPr>
          <w:p w:rsidR="008F46B1" w:rsidRDefault="008F46B1" w:rsidP="00256E05">
            <w:pPr>
              <w:pStyle w:val="a4"/>
              <w:numPr>
                <w:ilvl w:val="0"/>
                <w:numId w:val="1"/>
              </w:numPr>
            </w:pPr>
            <w:r>
              <w:t>Падеж существительных</w:t>
            </w:r>
          </w:p>
        </w:tc>
        <w:tc>
          <w:tcPr>
            <w:tcW w:w="3377" w:type="dxa"/>
            <w:tcBorders>
              <w:top w:val="single" w:sz="4" w:space="0" w:color="auto"/>
              <w:right w:val="single" w:sz="4" w:space="0" w:color="auto"/>
            </w:tcBorders>
          </w:tcPr>
          <w:p w:rsidR="008F46B1" w:rsidRDefault="008F46B1"/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</w:tcPr>
          <w:p w:rsidR="008F46B1" w:rsidRDefault="008F46B1"/>
        </w:tc>
      </w:tr>
      <w:tr w:rsidR="008F46B1" w:rsidTr="008F46B1">
        <w:tc>
          <w:tcPr>
            <w:tcW w:w="3190" w:type="dxa"/>
          </w:tcPr>
          <w:p w:rsidR="008F46B1" w:rsidRPr="008F46B1" w:rsidRDefault="008F46B1">
            <w:pPr>
              <w:rPr>
                <w:b/>
              </w:rPr>
            </w:pPr>
            <w:r w:rsidRPr="008F46B1">
              <w:rPr>
                <w:b/>
              </w:rPr>
              <w:t>Математические, временные и пространственные представления</w:t>
            </w:r>
          </w:p>
        </w:tc>
        <w:tc>
          <w:tcPr>
            <w:tcW w:w="3377" w:type="dxa"/>
            <w:tcBorders>
              <w:right w:val="single" w:sz="4" w:space="0" w:color="auto"/>
            </w:tcBorders>
          </w:tcPr>
          <w:p w:rsidR="008F46B1" w:rsidRDefault="008F46B1"/>
        </w:tc>
        <w:tc>
          <w:tcPr>
            <w:tcW w:w="3782" w:type="dxa"/>
            <w:tcBorders>
              <w:left w:val="single" w:sz="4" w:space="0" w:color="auto"/>
            </w:tcBorders>
          </w:tcPr>
          <w:p w:rsidR="008F46B1" w:rsidRDefault="008F46B1"/>
        </w:tc>
      </w:tr>
      <w:tr w:rsidR="008F46B1" w:rsidTr="008F46B1">
        <w:tc>
          <w:tcPr>
            <w:tcW w:w="3190" w:type="dxa"/>
          </w:tcPr>
          <w:p w:rsidR="008F46B1" w:rsidRPr="008F46B1" w:rsidRDefault="008F46B1">
            <w:pPr>
              <w:rPr>
                <w:b/>
              </w:rPr>
            </w:pPr>
            <w:r w:rsidRPr="008F46B1">
              <w:rPr>
                <w:b/>
              </w:rPr>
              <w:t>Цвета</w:t>
            </w:r>
          </w:p>
        </w:tc>
        <w:tc>
          <w:tcPr>
            <w:tcW w:w="3377" w:type="dxa"/>
            <w:tcBorders>
              <w:right w:val="single" w:sz="4" w:space="0" w:color="auto"/>
            </w:tcBorders>
          </w:tcPr>
          <w:p w:rsidR="008F46B1" w:rsidRDefault="008F46B1"/>
        </w:tc>
        <w:tc>
          <w:tcPr>
            <w:tcW w:w="3782" w:type="dxa"/>
            <w:tcBorders>
              <w:left w:val="single" w:sz="4" w:space="0" w:color="auto"/>
            </w:tcBorders>
          </w:tcPr>
          <w:p w:rsidR="008F46B1" w:rsidRDefault="008F46B1"/>
        </w:tc>
      </w:tr>
      <w:tr w:rsidR="008F46B1" w:rsidTr="008F46B1">
        <w:tc>
          <w:tcPr>
            <w:tcW w:w="3190" w:type="dxa"/>
          </w:tcPr>
          <w:p w:rsidR="008F46B1" w:rsidRPr="008F46B1" w:rsidRDefault="008F46B1">
            <w:pPr>
              <w:rPr>
                <w:b/>
              </w:rPr>
            </w:pPr>
            <w:r w:rsidRPr="008F46B1">
              <w:rPr>
                <w:b/>
              </w:rPr>
              <w:t>Классификация предметов</w:t>
            </w:r>
          </w:p>
        </w:tc>
        <w:tc>
          <w:tcPr>
            <w:tcW w:w="3377" w:type="dxa"/>
            <w:tcBorders>
              <w:right w:val="single" w:sz="4" w:space="0" w:color="auto"/>
            </w:tcBorders>
          </w:tcPr>
          <w:p w:rsidR="008F46B1" w:rsidRDefault="008F46B1"/>
        </w:tc>
        <w:tc>
          <w:tcPr>
            <w:tcW w:w="3782" w:type="dxa"/>
            <w:tcBorders>
              <w:left w:val="single" w:sz="4" w:space="0" w:color="auto"/>
            </w:tcBorders>
          </w:tcPr>
          <w:p w:rsidR="008F46B1" w:rsidRDefault="008F46B1"/>
        </w:tc>
      </w:tr>
      <w:tr w:rsidR="008F46B1" w:rsidTr="008F46B1">
        <w:trPr>
          <w:trHeight w:val="281"/>
        </w:trPr>
        <w:tc>
          <w:tcPr>
            <w:tcW w:w="3190" w:type="dxa"/>
            <w:tcBorders>
              <w:bottom w:val="single" w:sz="4" w:space="0" w:color="auto"/>
            </w:tcBorders>
          </w:tcPr>
          <w:p w:rsidR="008F46B1" w:rsidRPr="008F46B1" w:rsidRDefault="008F46B1" w:rsidP="00256E05">
            <w:pPr>
              <w:rPr>
                <w:b/>
              </w:rPr>
            </w:pPr>
            <w:r w:rsidRPr="008F46B1">
              <w:rPr>
                <w:b/>
              </w:rPr>
              <w:t xml:space="preserve">Связная речь </w:t>
            </w:r>
          </w:p>
        </w:tc>
        <w:tc>
          <w:tcPr>
            <w:tcW w:w="3377" w:type="dxa"/>
            <w:tcBorders>
              <w:bottom w:val="single" w:sz="4" w:space="0" w:color="auto"/>
              <w:right w:val="single" w:sz="4" w:space="0" w:color="auto"/>
            </w:tcBorders>
          </w:tcPr>
          <w:p w:rsidR="008F46B1" w:rsidRDefault="008F46B1"/>
        </w:tc>
        <w:tc>
          <w:tcPr>
            <w:tcW w:w="3782" w:type="dxa"/>
            <w:tcBorders>
              <w:left w:val="single" w:sz="4" w:space="0" w:color="auto"/>
              <w:bottom w:val="single" w:sz="4" w:space="0" w:color="auto"/>
            </w:tcBorders>
          </w:tcPr>
          <w:p w:rsidR="008F46B1" w:rsidRDefault="008F46B1"/>
        </w:tc>
      </w:tr>
      <w:tr w:rsidR="008F46B1" w:rsidTr="008F46B1">
        <w:trPr>
          <w:trHeight w:val="51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F46B1" w:rsidRDefault="008F46B1" w:rsidP="00256E05">
            <w:r>
              <w:t xml:space="preserve">Составление рассказа по сюжетной картине 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B1" w:rsidRDefault="008F46B1"/>
          <w:p w:rsidR="00783DE1" w:rsidRDefault="00783DE1"/>
          <w:p w:rsidR="00783DE1" w:rsidRDefault="00783DE1"/>
          <w:p w:rsidR="00783DE1" w:rsidRDefault="00783DE1"/>
          <w:p w:rsidR="00783DE1" w:rsidRDefault="00783DE1"/>
          <w:p w:rsidR="00783DE1" w:rsidRDefault="00783DE1"/>
          <w:p w:rsidR="00783DE1" w:rsidRDefault="00783DE1"/>
          <w:p w:rsidR="00783DE1" w:rsidRDefault="00783DE1"/>
          <w:p w:rsidR="00783DE1" w:rsidRDefault="00783DE1"/>
          <w:p w:rsidR="00783DE1" w:rsidRDefault="00783DE1"/>
          <w:p w:rsidR="00783DE1" w:rsidRDefault="00783DE1"/>
          <w:p w:rsidR="00783DE1" w:rsidRDefault="00783DE1"/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B1" w:rsidRDefault="008F46B1"/>
        </w:tc>
      </w:tr>
      <w:tr w:rsidR="008F46B1" w:rsidTr="008F46B1">
        <w:trPr>
          <w:trHeight w:val="60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F46B1" w:rsidRDefault="008F46B1" w:rsidP="00256E05">
            <w:r>
              <w:t>Составление рассказа по серии картин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B1" w:rsidRDefault="008F46B1"/>
          <w:p w:rsidR="00783DE1" w:rsidRDefault="00783DE1"/>
          <w:p w:rsidR="00783DE1" w:rsidRDefault="00783DE1"/>
          <w:p w:rsidR="00783DE1" w:rsidRDefault="00783DE1"/>
          <w:p w:rsidR="00783DE1" w:rsidRDefault="00783DE1"/>
          <w:p w:rsidR="00783DE1" w:rsidRDefault="00783DE1"/>
          <w:p w:rsidR="00783DE1" w:rsidRDefault="00783DE1"/>
          <w:p w:rsidR="00783DE1" w:rsidRDefault="00783DE1"/>
          <w:p w:rsidR="00783DE1" w:rsidRDefault="00783DE1"/>
          <w:p w:rsidR="00783DE1" w:rsidRDefault="00783DE1"/>
          <w:p w:rsidR="00783DE1" w:rsidRDefault="00783DE1"/>
          <w:p w:rsidR="00783DE1" w:rsidRDefault="00783DE1"/>
          <w:p w:rsidR="00783DE1" w:rsidRDefault="00783DE1"/>
          <w:p w:rsidR="00783DE1" w:rsidRDefault="00783DE1"/>
          <w:p w:rsidR="00783DE1" w:rsidRDefault="00783DE1"/>
          <w:p w:rsidR="00783DE1" w:rsidRDefault="00783DE1"/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B1" w:rsidRDefault="008F46B1"/>
        </w:tc>
      </w:tr>
      <w:tr w:rsidR="008F46B1" w:rsidTr="008F46B1">
        <w:trPr>
          <w:trHeight w:val="195"/>
        </w:trPr>
        <w:tc>
          <w:tcPr>
            <w:tcW w:w="3190" w:type="dxa"/>
            <w:tcBorders>
              <w:top w:val="single" w:sz="4" w:space="0" w:color="auto"/>
            </w:tcBorders>
          </w:tcPr>
          <w:p w:rsidR="008F46B1" w:rsidRDefault="008F46B1" w:rsidP="00256E05">
            <w:r>
              <w:lastRenderedPageBreak/>
              <w:t>Рассказ-описание</w:t>
            </w:r>
          </w:p>
        </w:tc>
        <w:tc>
          <w:tcPr>
            <w:tcW w:w="3377" w:type="dxa"/>
            <w:tcBorders>
              <w:top w:val="single" w:sz="4" w:space="0" w:color="auto"/>
              <w:right w:val="single" w:sz="4" w:space="0" w:color="auto"/>
            </w:tcBorders>
          </w:tcPr>
          <w:p w:rsidR="008F46B1" w:rsidRDefault="008F46B1"/>
          <w:p w:rsidR="00783DE1" w:rsidRDefault="00783DE1"/>
          <w:p w:rsidR="00783DE1" w:rsidRDefault="00783DE1"/>
          <w:p w:rsidR="00783DE1" w:rsidRDefault="00783DE1"/>
          <w:p w:rsidR="00783DE1" w:rsidRDefault="00783DE1"/>
          <w:p w:rsidR="00783DE1" w:rsidRDefault="00783DE1"/>
          <w:p w:rsidR="00783DE1" w:rsidRDefault="00783DE1"/>
          <w:p w:rsidR="00783DE1" w:rsidRDefault="00783DE1"/>
          <w:p w:rsidR="00783DE1" w:rsidRDefault="00783DE1"/>
          <w:p w:rsidR="00783DE1" w:rsidRDefault="00783DE1"/>
          <w:p w:rsidR="00783DE1" w:rsidRDefault="00783DE1"/>
          <w:p w:rsidR="00783DE1" w:rsidRDefault="00783DE1"/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</w:tcPr>
          <w:p w:rsidR="008F46B1" w:rsidRDefault="008F46B1"/>
        </w:tc>
      </w:tr>
      <w:tr w:rsidR="008F46B1" w:rsidTr="008F46B1">
        <w:trPr>
          <w:trHeight w:val="255"/>
        </w:trPr>
        <w:tc>
          <w:tcPr>
            <w:tcW w:w="3190" w:type="dxa"/>
            <w:tcBorders>
              <w:bottom w:val="single" w:sz="4" w:space="0" w:color="auto"/>
            </w:tcBorders>
          </w:tcPr>
          <w:p w:rsidR="008F46B1" w:rsidRPr="008F46B1" w:rsidRDefault="008F46B1" w:rsidP="008F46B1">
            <w:pPr>
              <w:rPr>
                <w:b/>
              </w:rPr>
            </w:pPr>
            <w:r w:rsidRPr="008F46B1">
              <w:rPr>
                <w:b/>
              </w:rPr>
              <w:t xml:space="preserve">Словарный запас </w:t>
            </w:r>
          </w:p>
        </w:tc>
        <w:tc>
          <w:tcPr>
            <w:tcW w:w="3377" w:type="dxa"/>
            <w:tcBorders>
              <w:bottom w:val="single" w:sz="4" w:space="0" w:color="auto"/>
              <w:right w:val="single" w:sz="4" w:space="0" w:color="auto"/>
            </w:tcBorders>
          </w:tcPr>
          <w:p w:rsidR="008F46B1" w:rsidRDefault="008F46B1"/>
        </w:tc>
        <w:tc>
          <w:tcPr>
            <w:tcW w:w="3782" w:type="dxa"/>
            <w:tcBorders>
              <w:left w:val="single" w:sz="4" w:space="0" w:color="auto"/>
              <w:bottom w:val="single" w:sz="4" w:space="0" w:color="auto"/>
            </w:tcBorders>
          </w:tcPr>
          <w:p w:rsidR="008F46B1" w:rsidRDefault="008F46B1"/>
        </w:tc>
      </w:tr>
      <w:tr w:rsidR="008F46B1" w:rsidTr="008F46B1">
        <w:trPr>
          <w:trHeight w:val="57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F46B1" w:rsidRDefault="008F46B1">
            <w:r>
              <w:t>Предметный словарь:</w:t>
            </w:r>
          </w:p>
          <w:p w:rsidR="008F46B1" w:rsidRDefault="008F46B1" w:rsidP="00256E05">
            <w:pPr>
              <w:pStyle w:val="a4"/>
              <w:numPr>
                <w:ilvl w:val="0"/>
                <w:numId w:val="2"/>
              </w:numPr>
            </w:pPr>
            <w:r>
              <w:t>Части предметов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B1" w:rsidRDefault="008F46B1"/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B1" w:rsidRDefault="008F46B1"/>
        </w:tc>
      </w:tr>
      <w:tr w:rsidR="008F46B1" w:rsidTr="008F46B1">
        <w:trPr>
          <w:trHeight w:val="286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F46B1" w:rsidRDefault="008F46B1" w:rsidP="00256E05">
            <w:pPr>
              <w:pStyle w:val="a4"/>
              <w:numPr>
                <w:ilvl w:val="0"/>
                <w:numId w:val="2"/>
              </w:numPr>
            </w:pPr>
            <w:r>
              <w:t>Обобщения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B1" w:rsidRDefault="008F46B1"/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B1" w:rsidRDefault="008F46B1"/>
        </w:tc>
      </w:tr>
      <w:tr w:rsidR="008F46B1" w:rsidTr="008F46B1">
        <w:trPr>
          <w:trHeight w:val="315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F46B1" w:rsidRDefault="008F46B1" w:rsidP="00256E05">
            <w:pPr>
              <w:pStyle w:val="a4"/>
              <w:numPr>
                <w:ilvl w:val="0"/>
                <w:numId w:val="2"/>
              </w:numPr>
            </w:pPr>
            <w:r>
              <w:t>Детёныши животных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B1" w:rsidRDefault="008F46B1"/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B1" w:rsidRDefault="008F46B1"/>
        </w:tc>
      </w:tr>
      <w:tr w:rsidR="008F46B1" w:rsidTr="008F46B1">
        <w:trPr>
          <w:trHeight w:val="231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F46B1" w:rsidRDefault="008F46B1" w:rsidP="00256E05">
            <w:pPr>
              <w:pStyle w:val="a4"/>
              <w:numPr>
                <w:ilvl w:val="0"/>
                <w:numId w:val="2"/>
              </w:numPr>
            </w:pPr>
            <w:r>
              <w:t>Профессии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B1" w:rsidRDefault="008F46B1"/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B1" w:rsidRDefault="008F46B1"/>
        </w:tc>
      </w:tr>
      <w:tr w:rsidR="008F46B1" w:rsidTr="00783DE1">
        <w:trPr>
          <w:trHeight w:val="536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F46B1" w:rsidRDefault="008F46B1" w:rsidP="00256E05">
            <w:r>
              <w:t>Словарь признаков:</w:t>
            </w:r>
          </w:p>
          <w:p w:rsidR="008F46B1" w:rsidRDefault="008F46B1" w:rsidP="00256E05">
            <w:pPr>
              <w:pStyle w:val="a4"/>
              <w:numPr>
                <w:ilvl w:val="0"/>
                <w:numId w:val="3"/>
              </w:numPr>
            </w:pPr>
            <w:r>
              <w:t>Прилагательные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B1" w:rsidRDefault="008F46B1"/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B1" w:rsidRDefault="008F46B1"/>
        </w:tc>
      </w:tr>
      <w:tr w:rsidR="00783DE1" w:rsidTr="00783DE1">
        <w:trPr>
          <w:trHeight w:val="57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83DE1" w:rsidRDefault="00783DE1" w:rsidP="00256E05">
            <w:pPr>
              <w:pStyle w:val="a4"/>
              <w:numPr>
                <w:ilvl w:val="0"/>
                <w:numId w:val="3"/>
              </w:numPr>
            </w:pPr>
            <w:r>
              <w:t>Относительные прилагательные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E1" w:rsidRDefault="00783DE1"/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DE1" w:rsidRDefault="00783DE1"/>
        </w:tc>
      </w:tr>
      <w:tr w:rsidR="00783DE1" w:rsidTr="00783DE1">
        <w:trPr>
          <w:trHeight w:val="56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83DE1" w:rsidRDefault="00783DE1" w:rsidP="00256E05">
            <w:pPr>
              <w:pStyle w:val="a4"/>
              <w:numPr>
                <w:ilvl w:val="0"/>
                <w:numId w:val="3"/>
              </w:numPr>
            </w:pPr>
            <w:r>
              <w:t>Притяжательные прилагательные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E1" w:rsidRDefault="00783DE1"/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DE1" w:rsidRDefault="00783DE1"/>
        </w:tc>
      </w:tr>
      <w:tr w:rsidR="00783DE1" w:rsidTr="008F46B1">
        <w:trPr>
          <w:trHeight w:val="251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83DE1" w:rsidRDefault="00783DE1" w:rsidP="00256E05">
            <w:pPr>
              <w:pStyle w:val="a4"/>
              <w:numPr>
                <w:ilvl w:val="0"/>
                <w:numId w:val="3"/>
              </w:numPr>
            </w:pPr>
            <w:r>
              <w:t>Антонимы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E1" w:rsidRDefault="00783DE1"/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DE1" w:rsidRDefault="00783DE1"/>
        </w:tc>
      </w:tr>
      <w:tr w:rsidR="008F46B1" w:rsidTr="00783DE1">
        <w:trPr>
          <w:trHeight w:val="415"/>
        </w:trPr>
        <w:tc>
          <w:tcPr>
            <w:tcW w:w="3190" w:type="dxa"/>
            <w:tcBorders>
              <w:top w:val="single" w:sz="4" w:space="0" w:color="auto"/>
            </w:tcBorders>
          </w:tcPr>
          <w:p w:rsidR="008F46B1" w:rsidRDefault="008F46B1" w:rsidP="00256E05">
            <w:r>
              <w:t>Глагольный словарь</w:t>
            </w:r>
          </w:p>
        </w:tc>
        <w:tc>
          <w:tcPr>
            <w:tcW w:w="3377" w:type="dxa"/>
            <w:tcBorders>
              <w:top w:val="single" w:sz="4" w:space="0" w:color="auto"/>
              <w:right w:val="single" w:sz="4" w:space="0" w:color="auto"/>
            </w:tcBorders>
          </w:tcPr>
          <w:p w:rsidR="008F46B1" w:rsidRDefault="008F46B1"/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</w:tcPr>
          <w:p w:rsidR="008F46B1" w:rsidRDefault="008F46B1"/>
        </w:tc>
      </w:tr>
      <w:tr w:rsidR="008F46B1" w:rsidTr="00783DE1">
        <w:trPr>
          <w:trHeight w:val="268"/>
        </w:trPr>
        <w:tc>
          <w:tcPr>
            <w:tcW w:w="3190" w:type="dxa"/>
            <w:tcBorders>
              <w:bottom w:val="single" w:sz="4" w:space="0" w:color="auto"/>
            </w:tcBorders>
          </w:tcPr>
          <w:p w:rsidR="008F46B1" w:rsidRDefault="008F46B1" w:rsidP="00783DE1">
            <w:r w:rsidRPr="00783DE1">
              <w:rPr>
                <w:b/>
              </w:rPr>
              <w:t>Грамматический строй</w:t>
            </w:r>
            <w:r>
              <w:t xml:space="preserve"> 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B1" w:rsidRDefault="008F46B1"/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B1" w:rsidRDefault="008F46B1"/>
        </w:tc>
      </w:tr>
      <w:tr w:rsidR="00F039A2" w:rsidTr="00AE7907">
        <w:trPr>
          <w:trHeight w:val="563"/>
        </w:trPr>
        <w:tc>
          <w:tcPr>
            <w:tcW w:w="3190" w:type="dxa"/>
            <w:tcBorders>
              <w:top w:val="single" w:sz="4" w:space="0" w:color="auto"/>
            </w:tcBorders>
          </w:tcPr>
          <w:p w:rsidR="00F039A2" w:rsidRPr="00783DE1" w:rsidRDefault="00F039A2" w:rsidP="00783DE1">
            <w:pPr>
              <w:rPr>
                <w:b/>
              </w:rPr>
            </w:pPr>
            <w:r>
              <w:t xml:space="preserve">Множественное число </w:t>
            </w:r>
          </w:p>
          <w:p w:rsidR="00F039A2" w:rsidRPr="00783DE1" w:rsidRDefault="00F039A2" w:rsidP="00783DE1">
            <w:pPr>
              <w:rPr>
                <w:b/>
              </w:rPr>
            </w:pPr>
            <w:r>
              <w:t>существительных</w:t>
            </w:r>
          </w:p>
        </w:tc>
        <w:tc>
          <w:tcPr>
            <w:tcW w:w="3377" w:type="dxa"/>
            <w:tcBorders>
              <w:top w:val="single" w:sz="4" w:space="0" w:color="auto"/>
              <w:right w:val="single" w:sz="4" w:space="0" w:color="auto"/>
            </w:tcBorders>
          </w:tcPr>
          <w:p w:rsidR="00F039A2" w:rsidRDefault="00F039A2"/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</w:tcPr>
          <w:p w:rsidR="00F039A2" w:rsidRDefault="00F039A2"/>
        </w:tc>
      </w:tr>
      <w:tr w:rsidR="00783DE1" w:rsidTr="00783DE1">
        <w:trPr>
          <w:trHeight w:val="536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83DE1" w:rsidRDefault="00783DE1" w:rsidP="00783DE1">
            <w:r>
              <w:t>Родительный падеж мн. числа существительных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E1" w:rsidRDefault="00783DE1"/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DE1" w:rsidRDefault="00783DE1"/>
        </w:tc>
      </w:tr>
      <w:tr w:rsidR="00783DE1" w:rsidTr="00783DE1">
        <w:trPr>
          <w:trHeight w:val="502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83DE1" w:rsidRDefault="00783DE1" w:rsidP="00783DE1">
            <w:r>
              <w:t>Уменьшительно-ласкательная форма существительных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E1" w:rsidRDefault="00783DE1"/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DE1" w:rsidRDefault="00783DE1"/>
        </w:tc>
      </w:tr>
      <w:tr w:rsidR="00783DE1" w:rsidTr="00783DE1">
        <w:trPr>
          <w:trHeight w:val="287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83DE1" w:rsidRDefault="00783DE1" w:rsidP="00783DE1">
            <w:r>
              <w:t>Предложно-падежная форма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E1" w:rsidRDefault="00783DE1"/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DE1" w:rsidRDefault="00783DE1"/>
        </w:tc>
      </w:tr>
      <w:tr w:rsidR="00783DE1" w:rsidTr="00783DE1">
        <w:trPr>
          <w:trHeight w:val="509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83DE1" w:rsidRDefault="00783DE1" w:rsidP="00783DE1">
            <w:r>
              <w:t>Согласование прилагательных с существительными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E1" w:rsidRDefault="00783DE1"/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DE1" w:rsidRDefault="00783DE1"/>
        </w:tc>
      </w:tr>
      <w:tr w:rsidR="00783DE1" w:rsidTr="00783DE1">
        <w:trPr>
          <w:trHeight w:val="546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83DE1" w:rsidRPr="00783DE1" w:rsidRDefault="00783DE1" w:rsidP="00783DE1">
            <w:pPr>
              <w:rPr>
                <w:b/>
              </w:rPr>
            </w:pPr>
            <w:r>
              <w:t>Согласование числительных с существительными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E1" w:rsidRDefault="00783DE1"/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DE1" w:rsidRDefault="00783DE1"/>
        </w:tc>
      </w:tr>
      <w:tr w:rsidR="00783DE1" w:rsidTr="00783DE1">
        <w:trPr>
          <w:trHeight w:val="398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83DE1" w:rsidRDefault="00783DE1" w:rsidP="00DC51F2">
            <w:r>
              <w:t>Падежные конструкции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E1" w:rsidRDefault="00783DE1"/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DE1" w:rsidRDefault="00783DE1"/>
        </w:tc>
      </w:tr>
      <w:tr w:rsidR="008F46B1" w:rsidTr="00783DE1">
        <w:trPr>
          <w:trHeight w:val="15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F46B1" w:rsidRPr="00783DE1" w:rsidRDefault="008F46B1" w:rsidP="00DC51F2">
            <w:pPr>
              <w:rPr>
                <w:b/>
              </w:rPr>
            </w:pPr>
            <w:r w:rsidRPr="00783DE1">
              <w:rPr>
                <w:b/>
              </w:rPr>
              <w:t>Звукопроизношение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B1" w:rsidRDefault="008F46B1"/>
          <w:p w:rsidR="00783DE1" w:rsidRDefault="00783DE1"/>
          <w:p w:rsidR="00783DE1" w:rsidRDefault="00783DE1"/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B1" w:rsidRDefault="008F46B1"/>
        </w:tc>
      </w:tr>
      <w:tr w:rsidR="008F46B1" w:rsidTr="00783DE1">
        <w:trPr>
          <w:trHeight w:val="272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F46B1" w:rsidRPr="00783DE1" w:rsidRDefault="008F46B1" w:rsidP="00DC51F2">
            <w:pPr>
              <w:rPr>
                <w:b/>
              </w:rPr>
            </w:pPr>
            <w:r w:rsidRPr="00783DE1">
              <w:rPr>
                <w:b/>
              </w:rPr>
              <w:t xml:space="preserve">Фонематическое восприятие 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B1" w:rsidRDefault="008F46B1"/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B1" w:rsidRDefault="008F46B1"/>
        </w:tc>
      </w:tr>
      <w:tr w:rsidR="00783DE1" w:rsidTr="00783DE1">
        <w:trPr>
          <w:trHeight w:val="272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83DE1" w:rsidRDefault="00783DE1" w:rsidP="00DC51F2">
            <w:r>
              <w:t>Выделение звука на слух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E1" w:rsidRDefault="00783DE1"/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DE1" w:rsidRDefault="00783DE1"/>
        </w:tc>
      </w:tr>
      <w:tr w:rsidR="00783DE1" w:rsidTr="00783DE1">
        <w:trPr>
          <w:trHeight w:val="305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83DE1" w:rsidRDefault="00783DE1" w:rsidP="00DC51F2">
            <w:r>
              <w:t>Выделение слога на слух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E1" w:rsidRDefault="00783DE1"/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DE1" w:rsidRDefault="00783DE1"/>
        </w:tc>
      </w:tr>
      <w:tr w:rsidR="00783DE1" w:rsidTr="00783DE1">
        <w:trPr>
          <w:trHeight w:val="288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83DE1" w:rsidRDefault="00783DE1" w:rsidP="00DC51F2">
            <w:r>
              <w:t>Оппозиционные звуки на слух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E1" w:rsidRDefault="00783DE1"/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DE1" w:rsidRDefault="00783DE1"/>
        </w:tc>
      </w:tr>
      <w:tr w:rsidR="00783DE1" w:rsidTr="00783DE1">
        <w:trPr>
          <w:trHeight w:val="27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83DE1" w:rsidRDefault="00783DE1" w:rsidP="00DC51F2">
            <w:r>
              <w:t>Подбор картинок со звуком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E1" w:rsidRDefault="00783DE1"/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DE1" w:rsidRDefault="00783DE1"/>
        </w:tc>
      </w:tr>
      <w:tr w:rsidR="00783DE1" w:rsidTr="00783DE1">
        <w:trPr>
          <w:trHeight w:val="287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83DE1" w:rsidRDefault="00783DE1" w:rsidP="00DC51F2">
            <w:r>
              <w:t>Классификация картинок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E1" w:rsidRDefault="00783DE1"/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DE1" w:rsidRDefault="00783DE1"/>
        </w:tc>
      </w:tr>
      <w:tr w:rsidR="00783DE1" w:rsidTr="00783DE1">
        <w:trPr>
          <w:trHeight w:val="502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83DE1" w:rsidRDefault="00783DE1" w:rsidP="00DC51F2">
            <w:r>
              <w:t>Анализ звукового состава слова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E1" w:rsidRDefault="00783DE1"/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DE1" w:rsidRDefault="00783DE1"/>
        </w:tc>
      </w:tr>
      <w:tr w:rsidR="008F46B1" w:rsidTr="00783DE1">
        <w:trPr>
          <w:trHeight w:val="254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F46B1" w:rsidRPr="00783DE1" w:rsidRDefault="008F46B1" w:rsidP="00DC51F2">
            <w:pPr>
              <w:rPr>
                <w:b/>
              </w:rPr>
            </w:pPr>
            <w:r w:rsidRPr="00783DE1">
              <w:rPr>
                <w:b/>
              </w:rPr>
              <w:lastRenderedPageBreak/>
              <w:t xml:space="preserve">Слоговая структура слова 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B1" w:rsidRDefault="008F46B1"/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B1" w:rsidRDefault="008F46B1"/>
        </w:tc>
      </w:tr>
      <w:tr w:rsidR="00783DE1" w:rsidTr="00783DE1">
        <w:trPr>
          <w:trHeight w:val="27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83DE1" w:rsidRDefault="00783DE1" w:rsidP="00DC51F2">
            <w:r>
              <w:t>Назвать картинки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E1" w:rsidRDefault="00783DE1"/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DE1" w:rsidRDefault="00783DE1"/>
        </w:tc>
      </w:tr>
      <w:tr w:rsidR="00783DE1" w:rsidTr="00783DE1">
        <w:trPr>
          <w:trHeight w:val="253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83DE1" w:rsidRDefault="00783DE1" w:rsidP="00DC51F2">
            <w:r>
              <w:t>Повторить слова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E1" w:rsidRDefault="00783DE1"/>
          <w:p w:rsidR="00783DE1" w:rsidRDefault="00783DE1"/>
          <w:p w:rsidR="00783DE1" w:rsidRDefault="00783DE1"/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DE1" w:rsidRDefault="00783DE1"/>
        </w:tc>
      </w:tr>
      <w:tr w:rsidR="00783DE1" w:rsidTr="00783DE1">
        <w:trPr>
          <w:trHeight w:val="252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83DE1" w:rsidRDefault="00783DE1" w:rsidP="00DC51F2">
            <w:r>
              <w:t>Ответить на вопрос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E1" w:rsidRDefault="00783DE1"/>
          <w:p w:rsidR="00783DE1" w:rsidRDefault="00783DE1"/>
          <w:p w:rsidR="00783DE1" w:rsidRDefault="00783DE1"/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DE1" w:rsidRDefault="00783DE1"/>
        </w:tc>
      </w:tr>
      <w:tr w:rsidR="00783DE1" w:rsidTr="00783DE1">
        <w:trPr>
          <w:trHeight w:val="268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83DE1" w:rsidRDefault="00783DE1" w:rsidP="00DC51F2">
            <w:r>
              <w:t>Повторить предложения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E1" w:rsidRDefault="00783DE1"/>
          <w:p w:rsidR="00783DE1" w:rsidRDefault="00783DE1"/>
          <w:p w:rsidR="00783DE1" w:rsidRDefault="00783DE1"/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DE1" w:rsidRDefault="00783DE1"/>
        </w:tc>
      </w:tr>
      <w:tr w:rsidR="008F46B1" w:rsidTr="00783DE1">
        <w:trPr>
          <w:trHeight w:val="253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F46B1" w:rsidRPr="00783DE1" w:rsidRDefault="008F46B1" w:rsidP="00DC51F2">
            <w:pPr>
              <w:rPr>
                <w:b/>
              </w:rPr>
            </w:pPr>
            <w:r w:rsidRPr="00783DE1">
              <w:rPr>
                <w:b/>
              </w:rPr>
              <w:t>Письменная речь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B1" w:rsidRDefault="008F46B1"/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B1" w:rsidRDefault="008F46B1"/>
        </w:tc>
      </w:tr>
      <w:tr w:rsidR="00783DE1" w:rsidTr="00783DE1">
        <w:trPr>
          <w:trHeight w:val="251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83DE1" w:rsidRDefault="00783DE1" w:rsidP="00DC51F2">
            <w:r>
              <w:t>Письмо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E1" w:rsidRDefault="00783DE1"/>
          <w:p w:rsidR="00783DE1" w:rsidRDefault="00783DE1"/>
          <w:p w:rsidR="00783DE1" w:rsidRDefault="00783DE1"/>
          <w:p w:rsidR="00967FDC" w:rsidRDefault="00967FDC"/>
          <w:p w:rsidR="00967FDC" w:rsidRDefault="00967FDC"/>
          <w:p w:rsidR="00967FDC" w:rsidRDefault="00967FDC"/>
          <w:p w:rsidR="00967FDC" w:rsidRDefault="00967FDC"/>
          <w:p w:rsidR="00967FDC" w:rsidRDefault="00967FDC"/>
          <w:p w:rsidR="00967FDC" w:rsidRDefault="00967FDC"/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DE1" w:rsidRDefault="00783DE1"/>
        </w:tc>
      </w:tr>
      <w:tr w:rsidR="00783DE1" w:rsidTr="00783DE1">
        <w:trPr>
          <w:trHeight w:val="269"/>
        </w:trPr>
        <w:tc>
          <w:tcPr>
            <w:tcW w:w="3190" w:type="dxa"/>
            <w:tcBorders>
              <w:top w:val="single" w:sz="4" w:space="0" w:color="auto"/>
            </w:tcBorders>
          </w:tcPr>
          <w:p w:rsidR="00783DE1" w:rsidRDefault="00783DE1" w:rsidP="008F46B1">
            <w:r>
              <w:t>Чтение</w:t>
            </w:r>
          </w:p>
        </w:tc>
        <w:tc>
          <w:tcPr>
            <w:tcW w:w="3377" w:type="dxa"/>
            <w:tcBorders>
              <w:top w:val="single" w:sz="4" w:space="0" w:color="auto"/>
              <w:right w:val="single" w:sz="4" w:space="0" w:color="auto"/>
            </w:tcBorders>
          </w:tcPr>
          <w:p w:rsidR="00783DE1" w:rsidRDefault="00783DE1"/>
          <w:p w:rsidR="00783DE1" w:rsidRDefault="00783DE1"/>
          <w:p w:rsidR="00783DE1" w:rsidRDefault="00783DE1"/>
          <w:p w:rsidR="00967FDC" w:rsidRDefault="00967FDC"/>
          <w:p w:rsidR="00967FDC" w:rsidRDefault="00967FDC"/>
          <w:p w:rsidR="00967FDC" w:rsidRDefault="00967FDC"/>
          <w:p w:rsidR="00967FDC" w:rsidRDefault="00967FDC"/>
          <w:p w:rsidR="00967FDC" w:rsidRDefault="00967FDC"/>
          <w:p w:rsidR="00967FDC" w:rsidRDefault="00967FDC"/>
          <w:p w:rsidR="00967FDC" w:rsidRDefault="00967FDC"/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</w:tcPr>
          <w:p w:rsidR="00783DE1" w:rsidRDefault="00783DE1"/>
        </w:tc>
      </w:tr>
    </w:tbl>
    <w:p w:rsidR="00805AB0" w:rsidRDefault="00805AB0"/>
    <w:p w:rsidR="002F16C6" w:rsidRDefault="002F16C6"/>
    <w:p w:rsidR="00026632" w:rsidRDefault="00026632"/>
    <w:p w:rsidR="00026632" w:rsidRDefault="00026632"/>
    <w:p w:rsidR="00026632" w:rsidRDefault="00026632"/>
    <w:p w:rsidR="00026632" w:rsidRDefault="00026632"/>
    <w:p w:rsidR="00026632" w:rsidRDefault="00026632"/>
    <w:p w:rsidR="00026632" w:rsidRDefault="00026632"/>
    <w:p w:rsidR="00026632" w:rsidRDefault="00026632"/>
    <w:p w:rsidR="00026632" w:rsidRDefault="00026632"/>
    <w:p w:rsidR="00026632" w:rsidRDefault="00026632"/>
    <w:p w:rsidR="00026632" w:rsidRDefault="00026632"/>
    <w:p w:rsidR="00026632" w:rsidRDefault="00026632"/>
    <w:p w:rsidR="00026632" w:rsidRDefault="00026632"/>
    <w:sectPr w:rsidR="00026632" w:rsidSect="00805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E565D"/>
    <w:multiLevelType w:val="hybridMultilevel"/>
    <w:tmpl w:val="08669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9368DC"/>
    <w:multiLevelType w:val="hybridMultilevel"/>
    <w:tmpl w:val="849E2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166D7"/>
    <w:multiLevelType w:val="hybridMultilevel"/>
    <w:tmpl w:val="4738A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2C23"/>
    <w:rsid w:val="00026632"/>
    <w:rsid w:val="00256E05"/>
    <w:rsid w:val="002F16C6"/>
    <w:rsid w:val="00783DE1"/>
    <w:rsid w:val="007B21E2"/>
    <w:rsid w:val="00805AB0"/>
    <w:rsid w:val="00827091"/>
    <w:rsid w:val="008F46B1"/>
    <w:rsid w:val="00967FDC"/>
    <w:rsid w:val="00CD2C23"/>
    <w:rsid w:val="00DC51F2"/>
    <w:rsid w:val="00F0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2C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3443B-CDF8-4B0D-97F6-A7AAB1B68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2014-09-09T09:38:00Z</cp:lastPrinted>
  <dcterms:created xsi:type="dcterms:W3CDTF">2014-09-05T09:35:00Z</dcterms:created>
  <dcterms:modified xsi:type="dcterms:W3CDTF">2014-09-09T11:46:00Z</dcterms:modified>
</cp:coreProperties>
</file>