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23" w:rsidRPr="00DB2823" w:rsidRDefault="00DB2823" w:rsidP="00DB282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B282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Родительское собрание "Воспитание любовью"</w:t>
      </w:r>
      <w:r w:rsidRPr="00DB2823">
        <w:rPr>
          <w:rFonts w:ascii="Helvetica" w:eastAsia="Times New Roman" w:hAnsi="Helvetica" w:cs="Helvetica"/>
          <w:b/>
          <w:bCs/>
          <w:color w:val="199043"/>
          <w:kern w:val="36"/>
          <w:sz w:val="33"/>
          <w:lang w:eastAsia="ru-RU"/>
        </w:rPr>
        <w:t> </w:t>
      </w:r>
      <w:r w:rsidRPr="00DB282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/>
        </w:pict>
      </w:r>
    </w:p>
    <w:p w:rsidR="00DB2823" w:rsidRPr="00DB2823" w:rsidRDefault="00DB2823" w:rsidP="00DB282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Цели:</w:t>
      </w:r>
    </w:p>
    <w:p w:rsidR="00DB2823" w:rsidRPr="00DB2823" w:rsidRDefault="00DB2823" w:rsidP="00DB2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Выявить особенности взаимоотношений между детьми и родителями;</w:t>
      </w:r>
    </w:p>
    <w:p w:rsidR="00DB2823" w:rsidRPr="00DB2823" w:rsidRDefault="00DB2823" w:rsidP="00DB2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нему;</w:t>
      </w:r>
    </w:p>
    <w:p w:rsidR="00DB2823" w:rsidRPr="00DB2823" w:rsidRDefault="00DB2823" w:rsidP="00DB2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гармонизации детско-родительских взаимоотношений.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DB2823" w:rsidRPr="00DB2823" w:rsidRDefault="00DB2823" w:rsidP="00DB2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Рассмотреть положительные и отрицательные моменты воспитательного воздействия родителей на ребенка.</w:t>
      </w:r>
    </w:p>
    <w:p w:rsidR="00DB2823" w:rsidRPr="00DB2823" w:rsidRDefault="00DB2823" w:rsidP="00DB2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Довести до сознания родителей необходимость проявления своей безусловной родительской любви.</w:t>
      </w:r>
    </w:p>
    <w:p w:rsidR="00DB2823" w:rsidRPr="00DB2823" w:rsidRDefault="00DB2823" w:rsidP="00DB2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Расширить представление родителей о значимости эмоциональной составляющей детско-родительских отношений.</w:t>
      </w:r>
    </w:p>
    <w:p w:rsidR="00DB2823" w:rsidRPr="00DB2823" w:rsidRDefault="00DB2823" w:rsidP="00DB2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Повысить родительскую компетентность в вопросах воспитания и осознанность эмоциональных воздействий со стороны взрослых.</w:t>
      </w:r>
    </w:p>
    <w:p w:rsidR="00DB2823" w:rsidRPr="00DB2823" w:rsidRDefault="00DB2823" w:rsidP="00DB2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Пробудить у родителей, как воспитателей, интерес к процессу самообразования в области педагогических знаний.</w:t>
      </w:r>
    </w:p>
    <w:p w:rsidR="00DB2823" w:rsidRPr="00DB2823" w:rsidRDefault="00DB2823" w:rsidP="00DB2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Совершенствовать взаимоотношения родителей с педагогом, расширять сферу их совместной деятельности.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собрания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Тема 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нашего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собрания-воспитание</w:t>
      </w:r>
      <w:proofErr w:type="spell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любовью. 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Что такое любовь?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ТАКОЕ ЛЮБОВЬ?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ОПИСАТЬ НЕВОЗМОЖНО.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ТАКОЕ ЛЮБОВЬ?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ПРОСТО И СЛОЖНО.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ТАКОЕ ЛЮБОВЬ?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НЕЛЬЗЯ ОБЪЯСНИТЬ.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ЭТО ПОНЯТЬ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НУЖНО ПРОСТО ЛЮБИТЬ.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Психологи уже давно доказали, что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hyperlink r:id="rId5" w:history="1">
        <w:r w:rsidRPr="00CE681F">
          <w:rPr>
            <w:rFonts w:ascii="Helvetica" w:eastAsia="Times New Roman" w:hAnsi="Helvetica" w:cs="Helvetica"/>
            <w:color w:val="008738"/>
            <w:sz w:val="24"/>
            <w:szCs w:val="24"/>
            <w:u w:val="single"/>
            <w:lang w:eastAsia="ru-RU"/>
          </w:rPr>
          <w:t>опыт ребенка, полученный им в отношениях с его родителями</w:t>
        </w:r>
      </w:hyperlink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является фундаментальным для всей его последующей жизни. Для ребенка жизненно необходимо, чтобы родители его любили. Без пищи физической он не в состоянии выжить, без любви и принятия он не сможет стать полноценной личностью. Родители несут ответственность за тот опыт, который ребенок получит в семье. Вот почему родительская любовь является очень значимой ценностью и для родителей, и для детей. Но именно в силу того, что она так важна, очень трудно смириться с ее отсутствием или недостатком, как детям, так и родителям. Это может привести к серьезным искажениям: агрессию по отношению к собственным детям родители выдают за любовь, а дети принимают эту подмену за чистую монету, как будто это и есть подлинная родительская любовь, а потом переносят этот опыт и в свою жизнь.</w:t>
      </w:r>
    </w:p>
    <w:p w:rsidR="00DB2823" w:rsidRPr="00CE681F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Действенная любовь 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Формула семейного воспитания при этом такова: хочу, чтобы мой ребенок был счастлив, и буду помогать ему в этом. Действенная любовь включает активное внимание к интересам ребенка, принятие его как самостоятельной личности, теплое эмоциональное отношение.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ребенок чувствует любовь, добро, приятие, уважение, интерес к нему, то он позитивно запоминает то, что происходит и говорится вокруг, он формируется как личность с избытком душевных сил.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“Поцелуи и всякие нежности не так уж важны для ребёнка”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Мнение психологов.</w:t>
      </w:r>
      <w:r w:rsidRPr="00CE681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любого возраста стремятся к ласке, она помогает ощущать себя любимыми и придаёт уверенности в своих силах. Но помните, желание 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приласкать должно всё-таки в большинстве случаев исходить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 самого ребёнка. Не навязывайте детям свою любовь активно – это может оттолкнуть их.</w:t>
      </w:r>
    </w:p>
    <w:p w:rsidR="00DB2823" w:rsidRPr="00CE681F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Отстраненная любовь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Воспитание осуществляется по 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формуле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смотрите 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меня прекрасный ребенок, жаль, что у меня так мало времени для общения с ним. Родители высоко оценивают ребенка, особенно его успехи или способности, но это сочетается с незнанием его душевного мира, с неумением помочь в его проблемах. Каждый ребенок с самого раннего возраста нуждается в эмоциональном участии взрослого, в сопереживании своим проблемам и трудностям. Этого участия он ждет в первую очередь от своих родителей, рассчитывая на их поддержку, понимание и любовь.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Слишком мало времени остаётся для воспитания ребёнка.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Взрослые часто забывают простую истину – если уж родили ребёнка, надо и время для него найти. Ребёнок, который постоянно слышит, что у взрослого на него постоянно нет времени, будет искать среди чужих людей родственные души. Даже, если ваш день расписан по минутам, найдите вечером полчаса 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End"/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этом вопросе качество важнее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количества) посидеть у кровати ребёнка, поговорите с ним, расспросите о прожитом дне, прочитайте книжку, несмотря на возраст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ребёнку это необходимо.</w:t>
      </w:r>
    </w:p>
    <w:p w:rsidR="00DB2823" w:rsidRPr="00CE681F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Действенная жалость 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Формула такова: хотя мой ребенок недостаточно умен и развит, но все равно я его люблю. Для этого стиля характерно признание действительных (а часто и мнимых) отклонений в умственном или физическом развитии ребенка, в результате чего родители начинают чрезмерно опекать, не веря в его способности и возможности, не доверяя ребенку.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“Пожалуй, я сделаю это сама. Моему ребёнку это пока не по силам</w:t>
      </w:r>
      <w:proofErr w:type="gramStart"/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.”</w:t>
      </w:r>
      <w:proofErr w:type="gramEnd"/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Избалованным детям часто тяжело приходится в жизни. Нельзя держать единственное чадо под колпаком родительской любви – в дальнейшем это может привести к множеству проблем. Если родители убирают каждый камушек с дороги малыша, то от этого ребёнок не чувствует себя счастливее. Скорее наоборот, он ощущает себя беспомощным и одиноким. “Попробуй-ка сделать это сам, а если не получится, я тебе помогу”, вот один из вариантов мудрого отношения к своему ребёнку.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* Итак, в основе прочных взаимоотношений родителей и ребенка лежит безусловная любовь. Что такое безусловная любовь? Безусловная любовь — это когда вы любите ребенка независимо от его качеств и особенностей, склонностей, 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достоинств и недостатков, независимо от его поведения и от того, насколько он отвечает вашим ожиданиям, удовлетворяет ваши потребности. Это вовсе не значит, что вам должно нравиться какое угодно его поведение. Безусловная любовь — это когда вы любите ребенка даже тогда, когда поступки его вам не нравятся.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* Безусловная любовь — это идеал. Вы не можете испытывать абсолютную любовь к ребенку все время, постоянно. Но чем ближе вы будете подходить к этому идеалу, тем увереннее вы будете себя чувствовать, и тем более благополучным и спокойным будет расти ваш ребенок. Многие стремятся достигнуть идеала безусловной любви, но немало и таких людей, кто вообще не знает о существовании подобного отношения к ребенку. Секрет воспитания полноценных детей состоит в том, чтобы излучать непрерывный поток безусловной любви и одобрения. Объясните своему ребенку, что ничто из когда-либо сделанного им не может </w:t>
      </w:r>
      <w:r w:rsidR="006A49FA"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привести к потере любви к нему. 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Самый чудесный подарок, который вы можете сделать своему ребенку, — это вселить в него абсолютную убежденность в том, что вы любите его всем сердцем, безоговорочно, независимо от того, что он делает, что с ним происходит. Мудрый родитель, корректируя действия ребенка, всегда уточнит, что ему не нравится поведение ребенка, а не он сам.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Если ты не будешь таким, как я хочу, я больше не буду тебя любить”.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Обещание больше не любить своего ребёнка - одно из сильнейших средств воспитания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днако эта угроза, как правило, не осуществляется. А дети прекрасно чувствуют фальшь. Однажды обманув, вы можете на долгое время потерять доверие ребёнка – он будет воспринимать вас как людей лживых.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Проще сказать так: “Я буду тебя всё равно любить, но твоё поведение я не одобряю”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вы любите ребенка и выражаете свою любовь к нему только в тех случаях, когда он доставляет вам радость, то это любовь с условием. При этом ребенок не будет чувствовать себя любимым. Любовь с условием вызовет в нем лишь ощущение собственной неполноценности и помешает нормально развиваться. Любя ребенка только тогда, когда он соответствует вашим ожиданиям и отвечает вашим требованиям, вы обрекаете его на неудачи в жизни, он утвердится в бесполезности любых стараний быть хорошим, потому что их всегда оказывается недостаточно. Его будет мучить чувство незащищенности, тревоги, низкая самооценка, и все это станет препятствовать его духовному и личностному росту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Авторитарная (</w:t>
      </w:r>
      <w:proofErr w:type="gramEnd"/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Формула такова: мой ребенок, что хочу, то и делаю. Для этого стиля характерны полное уничтожение личности ребенка и подавление его способностей и личностных качеств.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CE681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Ты должен делать то, что я тебе сказала, потому что я в доме главная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Матери важно осознать, что ее ребенок — отдельная личность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не составная часть родителя. Иногда женщине особенно трудно смириться с этим, а если у нее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hyperlink r:id="rId6" w:history="1">
        <w:r w:rsidRPr="00CE681F">
          <w:rPr>
            <w:rFonts w:ascii="Helvetica" w:eastAsia="Times New Roman" w:hAnsi="Helvetica" w:cs="Helvetica"/>
            <w:color w:val="008738"/>
            <w:sz w:val="24"/>
            <w:szCs w:val="24"/>
            <w:u w:val="single"/>
            <w:lang w:eastAsia="ru-RU"/>
          </w:rPr>
          <w:t>авторитарный склад характера</w:t>
        </w:r>
      </w:hyperlink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то трудно вдвойне, ибо "мой ребенок, что хочу, то и делаю, и неважно, сколько ему лет — двенадцать, двадцать 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три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тридцать семь".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ребёнку, напоминает дрессировку. Ребенок может беспрекословно 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исполнить всё, когда вы рядом, и наплевать на все запреты, когда вас рядом нет. Убеждение лучше строгости. В случае необходимости можно сказать так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“Ты сейчас делаешь так, как я говорю, а вечером мы спокойно обсудим – почему и зачем”.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Мой ребенок будет ходить в бассейн, заниматься музыкой, английским, я не позволю ему упустить свой шанс”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 сожалению, дети не всегда оценивают усилия родителей. И часто блестящее будущее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нарисованное взрослыми в своём воображении, разбивается о полное нежелание ребёнка заниматься. Пока ребёнок ещё маленький и слушается взрослых, но затем</w:t>
      </w:r>
      <w:proofErr w:type="gram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 . Желая вырваться из клетки родительской любви, он начинает выражать протест доступным ему способ</w:t>
      </w:r>
      <w:r w:rsidR="006A49FA"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ами: врать, пропускать занятия</w:t>
      </w: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 Поэтому, заполняя день ребёнка полезными занятиями, не забывайте оставить ему немного времени для личных дел. В начале жизни дети абсолютно беспомощны и зависимы. Однако хорошее воспитание направлено на то, чтобы помочь детям научиться думать, принимать решения и менять обстоятельства своей жизни во всех ее аспектах. Диапазон колеблется от выбора платья, которое будет надето сегодня вечером, до принятия решения по поводу курса в школе. Приобретая умение принимать соответствующие возрасту решения, дети испытывают чувство безопасности и власти над своей собственной жизнью.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Искренне желающие своему чаду добра, обеспокоенные родители пытаются защитить его от необходимости принимать мучительные решения. Они не дают детям падать и расшибать коленки. Их девиз: “Давай я решу это за тебя”. В результате у детей атрофируется: способность к самоутверждению, к внесению желательных для себя изменений. Это помогает им принимать взвешенные решения, а не уходить от решений вообще. Они учатся заранее просчитывать последствия сделанного выбора, а не возмущаться, что кто-то решил за них, и теперь им не нравятся результаты.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E681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Верное средство испортить ребенка - это не любить его.</w:t>
      </w:r>
    </w:p>
    <w:p w:rsidR="00DB2823" w:rsidRPr="00DB2823" w:rsidRDefault="00DB2823" w:rsidP="006A49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 одного ребенка еще никогда не испортили ни привязанность, ни доброта, ни понимание, ни даже снисхождение</w:t>
      </w:r>
    </w:p>
    <w:p w:rsidR="006A49FA" w:rsidRPr="00CE681F" w:rsidRDefault="00DB2823" w:rsidP="006A49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Материнство и родительская любовь, неразделимые понятия, как для детей, так и для взрослых людей. </w:t>
      </w:r>
      <w:proofErr w:type="spellStart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Недолюбленные</w:t>
      </w:r>
      <w:proofErr w:type="spellEnd"/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дети вырастают во взрослых с нездоровой психикой, подорванным здоровьем и искаженным взглядом на жизнь. </w:t>
      </w:r>
    </w:p>
    <w:p w:rsidR="00DB2823" w:rsidRPr="00DB2823" w:rsidRDefault="00DB2823" w:rsidP="00DB28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B28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Желаю вам удачи в воспитании детей Любовью.</w:t>
      </w:r>
      <w:r w:rsidR="006A49FA" w:rsidRPr="00CE681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Пусть эта любовь не будет слепа.</w:t>
      </w:r>
    </w:p>
    <w:p w:rsidR="00386364" w:rsidRPr="00CE681F" w:rsidRDefault="00386364">
      <w:pPr>
        <w:rPr>
          <w:sz w:val="28"/>
          <w:szCs w:val="28"/>
        </w:rPr>
      </w:pPr>
    </w:p>
    <w:sectPr w:rsidR="00386364" w:rsidRPr="00CE681F" w:rsidSect="0038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F62"/>
    <w:multiLevelType w:val="multilevel"/>
    <w:tmpl w:val="A9DA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75DC"/>
    <w:multiLevelType w:val="multilevel"/>
    <w:tmpl w:val="BD5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D0A04"/>
    <w:multiLevelType w:val="multilevel"/>
    <w:tmpl w:val="F38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86E1F"/>
    <w:multiLevelType w:val="multilevel"/>
    <w:tmpl w:val="D60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B0E22"/>
    <w:multiLevelType w:val="multilevel"/>
    <w:tmpl w:val="E3A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23"/>
    <w:rsid w:val="00386364"/>
    <w:rsid w:val="006A49FA"/>
    <w:rsid w:val="00CE681F"/>
    <w:rsid w:val="00DB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64"/>
  </w:style>
  <w:style w:type="paragraph" w:styleId="1">
    <w:name w:val="heading 1"/>
    <w:basedOn w:val="a"/>
    <w:link w:val="10"/>
    <w:uiPriority w:val="9"/>
    <w:qFormat/>
    <w:rsid w:val="00DB2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B2823"/>
  </w:style>
  <w:style w:type="character" w:styleId="a3">
    <w:name w:val="Hyperlink"/>
    <w:basedOn w:val="a0"/>
    <w:uiPriority w:val="99"/>
    <w:semiHidden/>
    <w:unhideWhenUsed/>
    <w:rsid w:val="00DB2823"/>
    <w:rPr>
      <w:color w:val="0000FF"/>
      <w:u w:val="single"/>
    </w:rPr>
  </w:style>
  <w:style w:type="character" w:styleId="a4">
    <w:name w:val="Emphasis"/>
    <w:basedOn w:val="a0"/>
    <w:uiPriority w:val="20"/>
    <w:qFormat/>
    <w:rsid w:val="00DB2823"/>
    <w:rPr>
      <w:i/>
      <w:iCs/>
    </w:rPr>
  </w:style>
  <w:style w:type="paragraph" w:styleId="a5">
    <w:name w:val="Normal (Web)"/>
    <w:basedOn w:val="a"/>
    <w:uiPriority w:val="99"/>
    <w:semiHidden/>
    <w:unhideWhenUsed/>
    <w:rsid w:val="00DB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8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1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tpsy.narod.ru/06/avtoritarizm.html" TargetMode="External"/><Relationship Id="rId5" Type="http://schemas.openxmlformats.org/officeDocument/2006/relationships/hyperlink" Target="http://heatpsy.narod.ru/05/chil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2013-12-17T12:21:00Z</cp:lastPrinted>
  <dcterms:created xsi:type="dcterms:W3CDTF">2013-12-17T11:59:00Z</dcterms:created>
  <dcterms:modified xsi:type="dcterms:W3CDTF">2013-12-17T12:24:00Z</dcterms:modified>
</cp:coreProperties>
</file>