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08" w:rsidRDefault="00876808" w:rsidP="0087680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               Формирование УУД через внеурочную деятельность.</w:t>
      </w:r>
    </w:p>
    <w:p w:rsidR="004D17B6" w:rsidRPr="00876808" w:rsidRDefault="004D17B6" w:rsidP="00876808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876808" w:rsidRDefault="00876808" w:rsidP="00876808">
      <w:pPr>
        <w:pStyle w:val="a3"/>
        <w:spacing w:before="0" w:beforeAutospacing="0" w:after="0" w:afterAutospacing="0"/>
        <w:ind w:firstLine="567"/>
        <w:jc w:val="both"/>
      </w:pPr>
      <w:r>
        <w:t>Особенностью содержания современного начального образования является не только ответ на вопрос, что ученик должен знать,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Начальное образование сегодня, это фундамент для формирования учебной деятельности ребёнка. Именно начальная ступень школьного обучения должна обеспечить познавательную мотивацию и интересы учащихся, готовность и способность к сотрудничеству ученика с учителем и одноклассниками, сформировать основы нравственного поведения, определяющего отношения личности с обществом и окружающими людьми. В то время как задача основного общего образования развить и усовершенствовать те универсальные учебные действия, которые будут заложены в начальной школе.</w:t>
      </w:r>
    </w:p>
    <w:p w:rsidR="00A52BCD" w:rsidRDefault="00A52BCD" w:rsidP="00876808">
      <w:pPr>
        <w:pStyle w:val="a3"/>
        <w:spacing w:before="0" w:beforeAutospacing="0" w:after="0" w:afterAutospacing="0"/>
        <w:ind w:firstLine="567"/>
        <w:jc w:val="both"/>
      </w:pPr>
      <w:r>
        <w:t>Овладение учащимися универсальными учебными действиями происходит в контексте разных учебных предметов. Совершенно очевидно, что жесткой градации по формированию определенного вида УУД в процессе изучения конкретного предмета нет, и не может быть. Однако, перенос акцентов возможен. В одних темах может уделяться большое внимание формированию одних видов УУД, в других – на формирование других. Но в целом, в современной деятельности идет формирование всех четырех видов универсальных действий.</w:t>
      </w:r>
    </w:p>
    <w:p w:rsidR="00A52BCD" w:rsidRDefault="00A52BCD" w:rsidP="00876808">
      <w:pPr>
        <w:pStyle w:val="a3"/>
        <w:spacing w:before="0" w:beforeAutospacing="0" w:after="0" w:afterAutospacing="0"/>
        <w:ind w:firstLine="567"/>
        <w:jc w:val="both"/>
      </w:pPr>
      <w:r>
        <w:t xml:space="preserve">Особую роль в </w:t>
      </w:r>
      <w:proofErr w:type="gramStart"/>
      <w:r>
        <w:t>формировании</w:t>
      </w:r>
      <w:proofErr w:type="gramEnd"/>
      <w:r>
        <w:t xml:space="preserve"> например</w:t>
      </w:r>
      <w:r w:rsidR="0011385D">
        <w:t>,</w:t>
      </w:r>
      <w:r>
        <w:t xml:space="preserve"> личностных УУД играют внеклассные мероприятия.</w:t>
      </w:r>
    </w:p>
    <w:p w:rsidR="0011385D" w:rsidRDefault="0011385D" w:rsidP="00876808">
      <w:pPr>
        <w:pStyle w:val="a3"/>
        <w:spacing w:before="0" w:beforeAutospacing="0" w:after="0" w:afterAutospacing="0"/>
        <w:ind w:firstLine="567"/>
        <w:jc w:val="both"/>
      </w:pPr>
      <w:r>
        <w:t>Например, к личностным УУД относятся:</w:t>
      </w:r>
    </w:p>
    <w:p w:rsidR="0011385D" w:rsidRDefault="0011385D" w:rsidP="00876808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>п</w:t>
      </w:r>
      <w:r w:rsidRPr="0011385D">
        <w:rPr>
          <w:b/>
        </w:rPr>
        <w:t>оложительное отношение к учению</w:t>
      </w:r>
      <w:r>
        <w:t>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</w:t>
      </w:r>
    </w:p>
    <w:p w:rsidR="0011385D" w:rsidRDefault="0011385D" w:rsidP="00876808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 xml:space="preserve">осознание себя как индивидуальности </w:t>
      </w:r>
      <w:r>
        <w:t>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11385D" w:rsidRDefault="0011385D" w:rsidP="00876808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 xml:space="preserve">осознание себя как гражданина, </w:t>
      </w:r>
      <w:r w:rsidRPr="0011385D">
        <w:t>как представителя определенного народа, определенной культуры, интерес и уважение к другим народам;</w:t>
      </w:r>
    </w:p>
    <w:p w:rsidR="0011385D" w:rsidRDefault="0011385D" w:rsidP="00876808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>стремление к красоте,</w:t>
      </w:r>
      <w:r>
        <w:t xml:space="preserve"> готовность поддерживать состояние окружающей среды и своего здоровья.</w:t>
      </w:r>
    </w:p>
    <w:p w:rsidR="0011385D" w:rsidRDefault="0011385D" w:rsidP="00876808">
      <w:pPr>
        <w:pStyle w:val="a3"/>
        <w:spacing w:before="0" w:beforeAutospacing="0" w:after="0" w:afterAutospacing="0"/>
        <w:ind w:firstLine="567"/>
        <w:jc w:val="both"/>
      </w:pPr>
      <w:r>
        <w:t>И на занятиях моего кружка «Фантазия» я формирую УУД.</w:t>
      </w:r>
    </w:p>
    <w:p w:rsidR="00FB69A2" w:rsidRDefault="00FB69A2" w:rsidP="00FB69A2">
      <w:pPr>
        <w:pStyle w:val="a3"/>
        <w:spacing w:before="0" w:beforeAutospacing="0" w:after="0" w:afterAutospacing="0"/>
        <w:ind w:firstLine="567"/>
        <w:jc w:val="both"/>
      </w:pPr>
      <w:r>
        <w:t>Актуальность программы обусловлена тем, что происходит сближение программы с требованиями жизни. В настоящее время возникает необходимость  в новых подходах к преподаванию эстетических искусств, способность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изобразительным искусством являются эффективным средством приобщения детей к изучению народных традиций.</w:t>
      </w:r>
    </w:p>
    <w:p w:rsidR="00FB69A2" w:rsidRPr="0011385D" w:rsidRDefault="00FB69A2" w:rsidP="00876808">
      <w:pPr>
        <w:pStyle w:val="a3"/>
        <w:spacing w:before="0" w:beforeAutospacing="0" w:after="0" w:afterAutospacing="0"/>
        <w:ind w:firstLine="567"/>
        <w:jc w:val="both"/>
      </w:pPr>
    </w:p>
    <w:p w:rsidR="00D6283C" w:rsidRDefault="00D6283C" w:rsidP="00876808">
      <w:pPr>
        <w:pStyle w:val="a3"/>
        <w:spacing w:before="0" w:beforeAutospacing="0" w:after="0" w:afterAutospacing="0"/>
        <w:ind w:firstLine="567"/>
        <w:jc w:val="both"/>
      </w:pPr>
      <w:r>
        <w:t>Основная цель программы: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D6283C" w:rsidRDefault="00912CF9" w:rsidP="00876808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Поставленная цель раскрывается в триединстве следующих задач: воспитательной – формирование эмоционально-ценностного отношения к окружающему миру через художественное творчество, воспитание духовного опыта человечества – как основу приобретения личностного опыта</w:t>
      </w:r>
      <w:r w:rsidR="008A4AB7">
        <w:t xml:space="preserve">  и </w:t>
      </w:r>
      <w:proofErr w:type="spellStart"/>
      <w:r w:rsidR="008A4AB7">
        <w:t>самосозидания</w:t>
      </w:r>
      <w:proofErr w:type="spellEnd"/>
      <w:r w:rsidR="008A4AB7">
        <w:t>; художественно-творческой 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 технической – освоения практических приемов и навыков изобразительного мастерств</w:t>
      </w:r>
      <w:proofErr w:type="gramStart"/>
      <w:r w:rsidR="008A4AB7">
        <w:t>а(</w:t>
      </w:r>
      <w:proofErr w:type="gramEnd"/>
      <w:r w:rsidR="008A4AB7">
        <w:t xml:space="preserve"> рисунка, живописи и композиции). В целом занятия в кружке способствует разностороннему и гармоническому развитию личности ребенка, раскрытию творческих способностей, решению задач, нр</w:t>
      </w:r>
      <w:r w:rsidR="00895B12">
        <w:t>авственного и эстети</w:t>
      </w:r>
      <w:r w:rsidR="008A4AB7">
        <w:t>ческого воспитания.</w:t>
      </w:r>
    </w:p>
    <w:p w:rsidR="00895B12" w:rsidRDefault="00895B12" w:rsidP="00876808">
      <w:pPr>
        <w:pStyle w:val="a3"/>
        <w:spacing w:before="0" w:beforeAutospacing="0" w:after="0" w:afterAutospacing="0"/>
        <w:ind w:firstLine="567"/>
        <w:jc w:val="both"/>
      </w:pPr>
      <w:r>
        <w:t>Планируемые результаты. Личностные: учебно-познавательный интерес к новому материалу; ориентация на понимание причин успеха в творческой деятельности: самоанализ и самоконтроль результата</w:t>
      </w:r>
      <w:r w:rsidR="00300F7A">
        <w:t>;</w:t>
      </w:r>
      <w:r w:rsidR="00FB69A2">
        <w:t xml:space="preserve"> </w:t>
      </w:r>
      <w:r w:rsidR="00300F7A">
        <w:t xml:space="preserve">способность к самооценке на основе </w:t>
      </w:r>
      <w:proofErr w:type="spellStart"/>
      <w:r w:rsidR="00300F7A">
        <w:t>критереев</w:t>
      </w:r>
      <w:proofErr w:type="spellEnd"/>
      <w:r w:rsidR="00300F7A">
        <w:t xml:space="preserve"> успешности деятельности. Предметные: планировать свои действия в соответствии с поставленной задачей и условиями её реализации; оценивать правильность выполнения действия; вносить необходимые коррективы в действие после его завершения на основе его оценки и учёта характера сделанных ошибок. </w:t>
      </w:r>
      <w:proofErr w:type="spellStart"/>
      <w:r w:rsidR="00300F7A">
        <w:t>Метапредметные</w:t>
      </w:r>
      <w:proofErr w:type="spellEnd"/>
      <w:r w:rsidR="00300F7A">
        <w:t xml:space="preserve">: договориться и приходить к общему решению в совместной деятельности; строить понятные для партнера высказывания, </w:t>
      </w:r>
      <w:r w:rsidR="00F42C15">
        <w:t>учитывающие, что партнер знает и видит, а что нет;</w:t>
      </w:r>
      <w:r w:rsidR="00FB69A2">
        <w:t xml:space="preserve"> контролировать действия па</w:t>
      </w:r>
      <w:r w:rsidR="00F42C15">
        <w:t>ртнера; использовать речь для регуляции своего действия.</w:t>
      </w:r>
    </w:p>
    <w:p w:rsidR="00FB69A2" w:rsidRDefault="00FB69A2" w:rsidP="00876808">
      <w:pPr>
        <w:pStyle w:val="a3"/>
        <w:spacing w:before="0" w:beforeAutospacing="0" w:after="0" w:afterAutospacing="0"/>
        <w:ind w:firstLine="567"/>
        <w:jc w:val="both"/>
      </w:pPr>
      <w:r>
        <w:t>Один из занятий был посвящен самой сказочной птице – это Жар-птице.</w:t>
      </w:r>
    </w:p>
    <w:p w:rsidR="00FB69A2" w:rsidRDefault="00FB69A2" w:rsidP="00876808">
      <w:pPr>
        <w:pStyle w:val="a3"/>
        <w:spacing w:before="0" w:beforeAutospacing="0" w:after="0" w:afterAutospacing="0"/>
        <w:ind w:firstLine="567"/>
        <w:jc w:val="both"/>
      </w:pPr>
      <w:r>
        <w:t>На одном занятии ребята раскрывали образ Жар-птицы в сказках. Изображали по воображению птицу. Создавали декоративную композицию по представлению, но вначале учились рисовать ее поэтапно.</w:t>
      </w:r>
    </w:p>
    <w:p w:rsidR="00FB69A2" w:rsidRDefault="00FB69A2" w:rsidP="00876808">
      <w:pPr>
        <w:pStyle w:val="a3"/>
        <w:spacing w:before="0" w:beforeAutospacing="0" w:after="0" w:afterAutospacing="0"/>
        <w:ind w:firstLine="567"/>
        <w:jc w:val="both"/>
      </w:pPr>
      <w:r>
        <w:t>Планируемые результаты обучения УУД:</w:t>
      </w:r>
    </w:p>
    <w:p w:rsidR="00FB69A2" w:rsidRDefault="00FB69A2" w:rsidP="00876808">
      <w:pPr>
        <w:pStyle w:val="a3"/>
        <w:spacing w:before="0" w:beforeAutospacing="0" w:after="0" w:afterAutospacing="0"/>
        <w:ind w:firstLine="567"/>
        <w:jc w:val="both"/>
      </w:pPr>
      <w:r>
        <w:t xml:space="preserve">1.Познавательные: </w:t>
      </w:r>
      <w:proofErr w:type="spellStart"/>
      <w:r>
        <w:t>общеучебные</w:t>
      </w:r>
      <w:proofErr w:type="spellEnd"/>
      <w:r>
        <w:t xml:space="preserve"> – изображение по воображению птицу; логические осуществление анализа образа Жар-птицы.</w:t>
      </w:r>
    </w:p>
    <w:p w:rsidR="00FB69A2" w:rsidRDefault="00FB69A2" w:rsidP="00876808">
      <w:pPr>
        <w:pStyle w:val="a3"/>
        <w:spacing w:before="0" w:beforeAutospacing="0" w:after="0" w:afterAutospacing="0"/>
        <w:ind w:firstLine="567"/>
        <w:jc w:val="both"/>
      </w:pPr>
      <w:r>
        <w:t xml:space="preserve">2. </w:t>
      </w:r>
      <w:proofErr w:type="gramStart"/>
      <w:r>
        <w:t>Регулятивные</w:t>
      </w:r>
      <w:proofErr w:type="gramEnd"/>
      <w:r>
        <w:t>: принимать и сохранять учебную задачу.</w:t>
      </w:r>
    </w:p>
    <w:p w:rsidR="00FB69A2" w:rsidRDefault="00FB69A2" w:rsidP="00876808">
      <w:pPr>
        <w:pStyle w:val="a3"/>
        <w:spacing w:before="0" w:beforeAutospacing="0" w:after="0" w:afterAutospacing="0"/>
        <w:ind w:firstLine="567"/>
        <w:jc w:val="both"/>
      </w:pPr>
      <w:r>
        <w:t xml:space="preserve">3. Коммуникативные: </w:t>
      </w:r>
      <w:r w:rsidR="0029049F">
        <w:t>уметь строить взаимоотношения в ученическом коллективе на общечеловеческих принципах гуманизма; уметь полно и точно выражать свои мысли.</w:t>
      </w:r>
    </w:p>
    <w:p w:rsidR="0029049F" w:rsidRDefault="0029049F" w:rsidP="00876808">
      <w:pPr>
        <w:pStyle w:val="a3"/>
        <w:spacing w:before="0" w:beforeAutospacing="0" w:after="0" w:afterAutospacing="0"/>
        <w:ind w:firstLine="567"/>
        <w:jc w:val="both"/>
      </w:pPr>
      <w:r>
        <w:t>4. Личностные: стремиться к самоконтролю процесса выполнения творческого задания по созданию сказочной композиции; выражать эмоционально-ценностное отношение к произведениям художественного искусства и народного творчества.</w:t>
      </w:r>
    </w:p>
    <w:p w:rsidR="00FB69A2" w:rsidRDefault="00FB69A2" w:rsidP="00876808">
      <w:pPr>
        <w:pStyle w:val="a3"/>
        <w:spacing w:before="0" w:beforeAutospacing="0" w:after="0" w:afterAutospacing="0"/>
        <w:ind w:firstLine="567"/>
        <w:jc w:val="both"/>
      </w:pPr>
    </w:p>
    <w:p w:rsidR="00FB69A2" w:rsidRDefault="00FB69A2" w:rsidP="00876808">
      <w:pPr>
        <w:pStyle w:val="a3"/>
        <w:spacing w:before="0" w:beforeAutospacing="0" w:after="0" w:afterAutospacing="0"/>
        <w:ind w:firstLine="567"/>
        <w:jc w:val="both"/>
      </w:pPr>
    </w:p>
    <w:p w:rsidR="00D6283C" w:rsidRDefault="00D6283C" w:rsidP="00876808">
      <w:pPr>
        <w:pStyle w:val="a3"/>
        <w:spacing w:before="0" w:beforeAutospacing="0" w:after="0" w:afterAutospacing="0"/>
        <w:ind w:firstLine="567"/>
        <w:jc w:val="both"/>
      </w:pPr>
    </w:p>
    <w:p w:rsidR="00E11336" w:rsidRDefault="00E11336"/>
    <w:sectPr w:rsidR="00E11336" w:rsidSect="00E1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6808"/>
    <w:rsid w:val="0011385D"/>
    <w:rsid w:val="0029049F"/>
    <w:rsid w:val="00300F7A"/>
    <w:rsid w:val="004D17B6"/>
    <w:rsid w:val="00580B0C"/>
    <w:rsid w:val="005848E2"/>
    <w:rsid w:val="00876808"/>
    <w:rsid w:val="00895B12"/>
    <w:rsid w:val="008A4AB7"/>
    <w:rsid w:val="00912CF9"/>
    <w:rsid w:val="00A52BCD"/>
    <w:rsid w:val="00B1308C"/>
    <w:rsid w:val="00D6283C"/>
    <w:rsid w:val="00DF585B"/>
    <w:rsid w:val="00E11336"/>
    <w:rsid w:val="00F265DD"/>
    <w:rsid w:val="00F42C15"/>
    <w:rsid w:val="00FA4833"/>
    <w:rsid w:val="00FB69A2"/>
    <w:rsid w:val="00FC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2013-02-18T13:51:00Z</dcterms:created>
  <dcterms:modified xsi:type="dcterms:W3CDTF">2013-10-21T16:48:00Z</dcterms:modified>
</cp:coreProperties>
</file>