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E93" w:rsidRPr="008C139B" w:rsidRDefault="00D81E93" w:rsidP="00D81E93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8C139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</w:t>
      </w:r>
      <w:r w:rsidR="008C139B" w:rsidRPr="008C139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Pr="008C13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C139B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D81E93" w:rsidRPr="00D81E93" w:rsidRDefault="00D81E93" w:rsidP="008C13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E93">
        <w:rPr>
          <w:rFonts w:ascii="Times New Roman" w:eastAsia="Times New Roman" w:hAnsi="Times New Roman" w:cs="Times New Roman"/>
          <w:sz w:val="24"/>
          <w:szCs w:val="24"/>
        </w:rPr>
        <w:t>Календарно – тематическое планирование по математике соответствует ФК ГОС (2ОО4г.), составлено на основе примерной программы</w:t>
      </w:r>
      <w:r w:rsidRPr="007D302E">
        <w:rPr>
          <w:rFonts w:ascii="Times New Roman" w:eastAsia="Times New Roman" w:hAnsi="Times New Roman" w:cs="Times New Roman"/>
          <w:sz w:val="24"/>
          <w:szCs w:val="24"/>
        </w:rPr>
        <w:t xml:space="preserve"> по технологии</w:t>
      </w:r>
      <w:r w:rsidRPr="00D81E93">
        <w:rPr>
          <w:rFonts w:ascii="Times New Roman" w:eastAsia="Times New Roman" w:hAnsi="Times New Roman" w:cs="Times New Roman"/>
          <w:sz w:val="24"/>
          <w:szCs w:val="24"/>
        </w:rPr>
        <w:t xml:space="preserve"> и с учетом специфики авторской программы для общеобразоват</w:t>
      </w:r>
      <w:r w:rsidRPr="007D302E">
        <w:rPr>
          <w:rFonts w:ascii="Times New Roman" w:eastAsia="Times New Roman" w:hAnsi="Times New Roman" w:cs="Times New Roman"/>
          <w:sz w:val="24"/>
          <w:szCs w:val="24"/>
        </w:rPr>
        <w:t xml:space="preserve">ельных учреждений </w:t>
      </w:r>
      <w:r w:rsidRPr="007D302E">
        <w:rPr>
          <w:rFonts w:ascii="Times New Roman" w:eastAsia="Times New Roman" w:hAnsi="Times New Roman" w:cs="Times New Roman"/>
          <w:sz w:val="24"/>
          <w:szCs w:val="24"/>
        </w:rPr>
        <w:t xml:space="preserve">Н. М. Конышева. </w:t>
      </w:r>
      <w:r w:rsidRPr="007D302E">
        <w:rPr>
          <w:rFonts w:ascii="Times New Roman" w:eastAsia="Times New Roman" w:hAnsi="Times New Roman" w:cs="Times New Roman"/>
          <w:sz w:val="24"/>
          <w:szCs w:val="24"/>
        </w:rPr>
        <w:t xml:space="preserve">  «</w:t>
      </w:r>
      <w:r w:rsidRPr="007D302E">
        <w:rPr>
          <w:rFonts w:ascii="Times New Roman" w:eastAsia="Times New Roman" w:hAnsi="Times New Roman" w:cs="Times New Roman"/>
          <w:sz w:val="24"/>
          <w:szCs w:val="24"/>
        </w:rPr>
        <w:t>Технология. Художественно – конструкторская деятельность</w:t>
      </w:r>
      <w:r w:rsidRPr="007D302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81E93">
        <w:rPr>
          <w:rFonts w:ascii="Times New Roman" w:eastAsia="Times New Roman" w:hAnsi="Times New Roman" w:cs="Times New Roman"/>
          <w:sz w:val="24"/>
          <w:szCs w:val="24"/>
        </w:rPr>
        <w:t xml:space="preserve">Программа. 1-4 классы». Программа соответствует учебникам, рекомендованным Министерством образования и науки Российской Федерации,- Смоленск, «Ассоциация </w:t>
      </w:r>
      <w:r w:rsidRPr="00D81E93">
        <w:rPr>
          <w:rFonts w:ascii="Times New Roman" w:eastAsia="Times New Roman" w:hAnsi="Times New Roman" w:cs="Times New Roman"/>
          <w:sz w:val="24"/>
          <w:szCs w:val="24"/>
          <w:lang w:val="en-US"/>
        </w:rPr>
        <w:t>XXI</w:t>
      </w:r>
      <w:r w:rsidRPr="00D81E93">
        <w:rPr>
          <w:rFonts w:ascii="Times New Roman" w:eastAsia="Times New Roman" w:hAnsi="Times New Roman" w:cs="Times New Roman"/>
          <w:sz w:val="24"/>
          <w:szCs w:val="24"/>
        </w:rPr>
        <w:t xml:space="preserve"> век», 2010г.</w:t>
      </w:r>
    </w:p>
    <w:p w:rsidR="00D81E93" w:rsidRPr="007D302E" w:rsidRDefault="00D81E93" w:rsidP="008C139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302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Учебно-методический комплект:</w:t>
      </w:r>
    </w:p>
    <w:p w:rsidR="00D81E93" w:rsidRPr="007D302E" w:rsidRDefault="00D81E93" w:rsidP="008C139B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302E">
        <w:rPr>
          <w:rFonts w:ascii="Times New Roman" w:eastAsia="Times New Roman" w:hAnsi="Times New Roman" w:cs="Times New Roman"/>
          <w:sz w:val="24"/>
          <w:szCs w:val="24"/>
        </w:rPr>
        <w:t xml:space="preserve"> Конышева </w:t>
      </w:r>
      <w:r w:rsidRPr="007D302E">
        <w:rPr>
          <w:rFonts w:ascii="Times New Roman" w:eastAsia="Times New Roman" w:hAnsi="Times New Roman" w:cs="Times New Roman"/>
          <w:sz w:val="24"/>
          <w:szCs w:val="24"/>
        </w:rPr>
        <w:t xml:space="preserve"> Н.М. Технология. Наш рукотворный мир: учебник для</w:t>
      </w:r>
      <w:r w:rsidRPr="007D302E">
        <w:rPr>
          <w:rFonts w:ascii="Times New Roman" w:eastAsia="Times New Roman" w:hAnsi="Times New Roman" w:cs="Times New Roman"/>
          <w:sz w:val="24"/>
          <w:szCs w:val="24"/>
        </w:rPr>
        <w:t xml:space="preserve"> 4 клас</w:t>
      </w:r>
      <w:r w:rsidRPr="007D302E">
        <w:rPr>
          <w:rFonts w:ascii="Times New Roman" w:eastAsia="Times New Roman" w:hAnsi="Times New Roman" w:cs="Times New Roman"/>
          <w:sz w:val="24"/>
          <w:szCs w:val="24"/>
        </w:rPr>
        <w:t>са общеобразовательных учреждений.</w:t>
      </w:r>
      <w:r w:rsidRPr="007D302E">
        <w:rPr>
          <w:rFonts w:ascii="Times New Roman" w:eastAsia="Times New Roman" w:hAnsi="Times New Roman" w:cs="Times New Roman"/>
          <w:sz w:val="24"/>
          <w:szCs w:val="24"/>
        </w:rPr>
        <w:t xml:space="preserve">  – Смоленск: «Ассоциация» </w:t>
      </w:r>
      <w:r w:rsidRPr="007D302E">
        <w:rPr>
          <w:rFonts w:ascii="Times New Roman" w:eastAsia="Times New Roman" w:hAnsi="Times New Roman" w:cs="Times New Roman"/>
          <w:sz w:val="24"/>
          <w:szCs w:val="24"/>
          <w:lang w:val="en-US"/>
        </w:rPr>
        <w:t>XXI</w:t>
      </w:r>
      <w:r w:rsidRPr="007D302E">
        <w:rPr>
          <w:rFonts w:ascii="Times New Roman" w:eastAsia="Times New Roman" w:hAnsi="Times New Roman" w:cs="Times New Roman"/>
          <w:sz w:val="24"/>
          <w:szCs w:val="24"/>
        </w:rPr>
        <w:t xml:space="preserve"> век, 2012 </w:t>
      </w:r>
      <w:r w:rsidRPr="007D302E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D81E93" w:rsidRPr="007D302E" w:rsidRDefault="00D81E93" w:rsidP="008C139B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302E">
        <w:rPr>
          <w:rFonts w:ascii="Times New Roman" w:eastAsia="Times New Roman" w:hAnsi="Times New Roman" w:cs="Times New Roman"/>
          <w:sz w:val="24"/>
          <w:szCs w:val="24"/>
        </w:rPr>
        <w:t xml:space="preserve">Конышева  Н.М. Технология. </w:t>
      </w:r>
      <w:r w:rsidRPr="007D302E">
        <w:rPr>
          <w:rFonts w:ascii="Times New Roman" w:eastAsia="Times New Roman" w:hAnsi="Times New Roman" w:cs="Times New Roman"/>
          <w:sz w:val="24"/>
          <w:szCs w:val="24"/>
        </w:rPr>
        <w:t>Рабочая тетрадь</w:t>
      </w:r>
      <w:r w:rsidRPr="007D3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02E">
        <w:rPr>
          <w:rFonts w:ascii="Times New Roman" w:eastAsia="Times New Roman" w:hAnsi="Times New Roman" w:cs="Times New Roman"/>
          <w:sz w:val="24"/>
          <w:szCs w:val="24"/>
        </w:rPr>
        <w:t>к учебнику « Наш рукотворный мир»</w:t>
      </w:r>
      <w:r w:rsidRPr="007D302E">
        <w:rPr>
          <w:rFonts w:ascii="Times New Roman" w:eastAsia="Times New Roman" w:hAnsi="Times New Roman" w:cs="Times New Roman"/>
          <w:sz w:val="24"/>
          <w:szCs w:val="24"/>
        </w:rPr>
        <w:t xml:space="preserve"> для 4 класса общеобразовательных учреждений</w:t>
      </w:r>
      <w:r w:rsidRPr="007D302E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72DE" w:rsidRPr="007D3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02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D302E">
        <w:rPr>
          <w:rFonts w:ascii="Times New Roman" w:eastAsia="Times New Roman" w:hAnsi="Times New Roman" w:cs="Times New Roman"/>
          <w:sz w:val="24"/>
          <w:szCs w:val="24"/>
        </w:rPr>
        <w:t xml:space="preserve"> 2 частях,- Смоленск: « Ассоциация </w:t>
      </w:r>
      <w:r w:rsidRPr="007D302E">
        <w:rPr>
          <w:rFonts w:ascii="Times New Roman" w:eastAsia="Times New Roman" w:hAnsi="Times New Roman" w:cs="Times New Roman"/>
          <w:sz w:val="24"/>
          <w:szCs w:val="24"/>
          <w:lang w:val="en-US"/>
        </w:rPr>
        <w:t>XXI</w:t>
      </w:r>
      <w:r w:rsidRPr="007D302E">
        <w:rPr>
          <w:rFonts w:ascii="Times New Roman" w:eastAsia="Times New Roman" w:hAnsi="Times New Roman" w:cs="Times New Roman"/>
          <w:sz w:val="24"/>
          <w:szCs w:val="24"/>
        </w:rPr>
        <w:t xml:space="preserve"> век», 2012 </w:t>
      </w:r>
      <w:r w:rsidRPr="007D302E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D81E93" w:rsidRPr="007D302E" w:rsidRDefault="007D302E" w:rsidP="008C139B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Конышева Н.М.</w:t>
      </w:r>
      <w:r w:rsidR="00D81E93" w:rsidRPr="007D302E">
        <w:rPr>
          <w:rFonts w:ascii="Times New Roman" w:eastAsia="Times New Roman" w:hAnsi="Times New Roman" w:cs="Times New Roman"/>
          <w:sz w:val="24"/>
          <w:szCs w:val="24"/>
        </w:rPr>
        <w:t xml:space="preserve"> Методические рекомендации к учебнику</w:t>
      </w:r>
      <w:r w:rsidR="004272DE" w:rsidRPr="007D302E">
        <w:rPr>
          <w:rFonts w:ascii="Times New Roman" w:eastAsia="Times New Roman" w:hAnsi="Times New Roman" w:cs="Times New Roman"/>
          <w:sz w:val="24"/>
          <w:szCs w:val="24"/>
        </w:rPr>
        <w:t xml:space="preserve"> по технологии «</w:t>
      </w:r>
      <w:r w:rsidR="004272DE" w:rsidRPr="007D302E">
        <w:rPr>
          <w:rFonts w:ascii="Times New Roman" w:eastAsia="Times New Roman" w:hAnsi="Times New Roman" w:cs="Times New Roman"/>
          <w:sz w:val="24"/>
          <w:szCs w:val="24"/>
        </w:rPr>
        <w:t>Наш рукотворный мир</w:t>
      </w:r>
      <w:r w:rsidR="00D81E93" w:rsidRPr="007D302E">
        <w:rPr>
          <w:rFonts w:ascii="Times New Roman" w:eastAsia="Times New Roman" w:hAnsi="Times New Roman" w:cs="Times New Roman"/>
          <w:sz w:val="24"/>
          <w:szCs w:val="24"/>
        </w:rPr>
        <w:t>»  для 4 класса начальной школы</w:t>
      </w:r>
      <w:proofErr w:type="gramStart"/>
      <w:r w:rsidR="00D81E93" w:rsidRPr="007D302E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D81E93" w:rsidRPr="007D302E">
        <w:rPr>
          <w:rFonts w:ascii="Times New Roman" w:eastAsia="Times New Roman" w:hAnsi="Times New Roman" w:cs="Times New Roman"/>
          <w:sz w:val="24"/>
          <w:szCs w:val="24"/>
        </w:rPr>
        <w:t xml:space="preserve">- Смоленск: « Ассоциация </w:t>
      </w:r>
      <w:r w:rsidR="00D81E93" w:rsidRPr="007D302E">
        <w:rPr>
          <w:rFonts w:ascii="Times New Roman" w:eastAsia="Times New Roman" w:hAnsi="Times New Roman" w:cs="Times New Roman"/>
          <w:sz w:val="24"/>
          <w:szCs w:val="24"/>
          <w:lang w:val="en-US"/>
        </w:rPr>
        <w:t>XXI</w:t>
      </w:r>
      <w:r w:rsidR="00D81E93" w:rsidRPr="007D302E">
        <w:rPr>
          <w:rFonts w:ascii="Times New Roman" w:eastAsia="Times New Roman" w:hAnsi="Times New Roman" w:cs="Times New Roman"/>
          <w:sz w:val="24"/>
          <w:szCs w:val="24"/>
        </w:rPr>
        <w:t xml:space="preserve"> век, 2010г».</w:t>
      </w:r>
    </w:p>
    <w:p w:rsidR="004272DE" w:rsidRPr="007D302E" w:rsidRDefault="004272DE" w:rsidP="008C13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693B" w:rsidRPr="008C139B" w:rsidRDefault="0077693B" w:rsidP="008C139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:rsidR="0077693B" w:rsidRPr="0077693B" w:rsidRDefault="0077693B" w:rsidP="007D30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7693B">
        <w:rPr>
          <w:rFonts w:ascii="Times New Roman" w:hAnsi="Times New Roman" w:cs="Times New Roman"/>
          <w:sz w:val="24"/>
          <w:szCs w:val="24"/>
        </w:rPr>
        <w:t>Программа Н. М. Конышевой входит в УМК «Гармония».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 xml:space="preserve">Программа рассчитана на 34 </w:t>
      </w:r>
      <w:proofErr w:type="gramStart"/>
      <w:r w:rsidRPr="0077693B">
        <w:rPr>
          <w:rFonts w:ascii="Times New Roman" w:hAnsi="Times New Roman" w:cs="Times New Roman"/>
          <w:sz w:val="24"/>
          <w:szCs w:val="24"/>
        </w:rPr>
        <w:t>учебных</w:t>
      </w:r>
      <w:proofErr w:type="gramEnd"/>
      <w:r w:rsidRPr="0077693B">
        <w:rPr>
          <w:rFonts w:ascii="Times New Roman" w:hAnsi="Times New Roman" w:cs="Times New Roman"/>
          <w:sz w:val="24"/>
          <w:szCs w:val="24"/>
        </w:rPr>
        <w:t xml:space="preserve"> часа, из расчета 1 часа в неделю.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b/>
          <w:sz w:val="24"/>
          <w:szCs w:val="24"/>
        </w:rPr>
        <w:t>Основная цель курса</w:t>
      </w:r>
      <w:r w:rsidRPr="0077693B">
        <w:rPr>
          <w:rFonts w:ascii="Times New Roman" w:hAnsi="Times New Roman" w:cs="Times New Roman"/>
          <w:sz w:val="24"/>
          <w:szCs w:val="24"/>
        </w:rPr>
        <w:t xml:space="preserve"> – общеобразовательная направленность уроков практического труда. Поэтому большое внимание уделяется соединению в единой познавательной деятельности умственной и практической работы учеников.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93B">
        <w:rPr>
          <w:rFonts w:ascii="Times New Roman" w:hAnsi="Times New Roman" w:cs="Times New Roman"/>
          <w:b/>
          <w:sz w:val="24"/>
          <w:szCs w:val="24"/>
        </w:rPr>
        <w:t>Основные задачи четвертого года обучения: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>1) углубление и конкретизация знаний и представлений о правилах и законах создания мира вещей и его сосуществовании с миром природы;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>2) расширение и совершенствование знаний и умений, связанных с обработкой различных материалов и использованием соответствующих инструментов;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>3) расширение и углубление чертежно-графической грамотности;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>4) обогащение сенсорного опыта, уточнение знаний и впечатлений о предметах и явлениях окружающего мира;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693B">
        <w:rPr>
          <w:rFonts w:ascii="Times New Roman" w:hAnsi="Times New Roman" w:cs="Times New Roman"/>
          <w:sz w:val="24"/>
          <w:szCs w:val="24"/>
        </w:rPr>
        <w:t>5) развитие познавательных процессов (восприятия, внимания, памяти, мышления, воображения и пр.) и приемов познавательной деятельности (анализ, синтез, сравнение, обобщение, классификация и пр.);</w:t>
      </w:r>
      <w:proofErr w:type="gramEnd"/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>6) воспитание организованности, добросовестности и культуры труда.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93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Содержание программы по технологии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 xml:space="preserve">                                Секреты Мастеров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 xml:space="preserve">Проблема социально-исторического и духовно-эстетического смысла мира вещей является главным стержнем программы четвертого года обучения. Накопленные учениками за предыдущий период знания и умения не просто дополняются, а систематизируются и обобщаются. В результате у них формируется более полное представление о значении продуктивной практической деятельности человека и осмысленное отношение к ней. На разнообразных примерах школьники убеждаются, что материальная среда, создаваемая людьми для своего удобства, всегда несет в себе отпечаток конкретного исторического времени, социального опыта и духовных устремлений человека. Даже в самых простых, привычных и </w:t>
      </w:r>
      <w:proofErr w:type="gramStart"/>
      <w:r w:rsidRPr="0077693B">
        <w:rPr>
          <w:rFonts w:ascii="Times New Roman" w:hAnsi="Times New Roman" w:cs="Times New Roman"/>
          <w:sz w:val="24"/>
          <w:szCs w:val="24"/>
        </w:rPr>
        <w:t>не-притязательных</w:t>
      </w:r>
      <w:proofErr w:type="gramEnd"/>
      <w:r w:rsidRPr="0077693B">
        <w:rPr>
          <w:rFonts w:ascii="Times New Roman" w:hAnsi="Times New Roman" w:cs="Times New Roman"/>
          <w:sz w:val="24"/>
          <w:szCs w:val="24"/>
        </w:rPr>
        <w:t xml:space="preserve"> вещах обязательно скрыта серьезная информация, которая не только может пролить свет на прошлое человечества, но и позволяет многое понять о связи времен, задуматься о единстве жизни и тех силах, которые это единство поддерживают.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>Высшим выразителем духовной сущности вещей является Мастер, творец. Изучение и освоение мастерства имеет особый смысл. Дети довольно легко приходят к выводу, что под «секретами» мастеров подразумеваются в первую очередь не технологические тонкости ремесла, а именно мудрость Мастера, одухотворенность и гармония его деятельности. На этом фоне четвероклассники совершенствуют свою практическую подготовку, приобретают новые умения.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 xml:space="preserve">                                              I четверть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 xml:space="preserve">                                        Из глубины веков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 xml:space="preserve">Основы понимания исторической и социальной информации, заложенной, в вещах, формируются у детей не в ходе общих рассуждений, а в процессе восприятия наглядных фактов. На конкретных примерах, изучая и изготавливая главным образом знакомые предметы, ученики убеждаются, что появление этих предметов в жизни людей имеет свои причины, оно закономерно. Форма, цвет, декор, материал - все имеет </w:t>
      </w:r>
      <w:proofErr w:type="gramStart"/>
      <w:r w:rsidRPr="0077693B">
        <w:rPr>
          <w:rFonts w:ascii="Times New Roman" w:hAnsi="Times New Roman" w:cs="Times New Roman"/>
          <w:sz w:val="24"/>
          <w:szCs w:val="24"/>
        </w:rPr>
        <w:t>глубокий</w:t>
      </w:r>
      <w:proofErr w:type="gramEnd"/>
      <w:r w:rsidRPr="0077693B">
        <w:rPr>
          <w:rFonts w:ascii="Times New Roman" w:hAnsi="Times New Roman" w:cs="Times New Roman"/>
          <w:sz w:val="24"/>
          <w:szCs w:val="24"/>
        </w:rPr>
        <w:t xml:space="preserve"> и даже глубинный смысл. Традиции и каноны, в соответствии с которыми действуют мастера, сохранились с давних времен и продиктованы, как правило, сложным комплексом знаний. Эти знания можно «прочитать» в обыкновенных вещах, которыми пользовался и продолжает пользоваться человек.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 xml:space="preserve">Обобщение представлений о единстве мира вещей и мира природы. Изучение истории некоторых ремесел. Понятие об исторической значимости предметной среды. Общее и особенное в вещах различных эпох и разных народов. 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lastRenderedPageBreak/>
        <w:t>Архитектурная и бытовая керамика (лепка и роспись сосуда по древним мотивам с использованием древней символики и орнаментов; лепка и роспись изразца); старинные техники плетения: макраме; плетение из бересты, щепы, лыка (или имитация этих материалов); изготовление украшений с использованием древней магической символики; полотенце с вышивкой.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 xml:space="preserve">                                          II четверть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 xml:space="preserve">                              Мастера и подмастерья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>Совершенно необходимо, чтобы результатом полученной информации о социально-историческом смысле мира вещей и предметной деятельности человека стало заинтересованное и уважительное отношение учеников к культурным традициям, к передаче знаний и опыта от одного поколения к другому. Понимание ценности предшествующих культур и бережное отношение к ним не должно противоречить творческому стремлению к постоянному поиску нового, поэтому так важно продемонстрировать детям возможные корректные сочетания подражательной и творческой деятельности. Подражание, если оно продиктовано стремлением лучше узнать, понять, изучить какую-либо идею или дело, в данном случае подражание Мастеру - это способ научиться мастерству. Четвероклассники на какой-то период сознательно принимают установку на преимущественно подражательную деятельность, видят себя в роли «подмастерьев». На первый взгляд такой прием может показаться противоречащим общей творческой - концепции курса, но это не так. Он использован лишь для того, чтобы более четко и убедительно выделить мысль: Мастер учится не только у Природы, но и у других Мастеров. При этом имеется в виду самая важная сторона мастерства - его духовно-нравственный смысл; с распространенным в различных методиках трудового обучения копированием указанный прием не имеет ничего общего.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 xml:space="preserve">Изучение и освоение всевозможных новых способов работы, ознакомление с неизвестными ранее декоративно-художественными эффектами. Сложные виды </w:t>
      </w:r>
      <w:proofErr w:type="spellStart"/>
      <w:r w:rsidRPr="0077693B">
        <w:rPr>
          <w:rFonts w:ascii="Times New Roman" w:hAnsi="Times New Roman" w:cs="Times New Roman"/>
          <w:sz w:val="24"/>
          <w:szCs w:val="24"/>
        </w:rPr>
        <w:t>бумагопластики</w:t>
      </w:r>
      <w:proofErr w:type="spellEnd"/>
      <w:r w:rsidRPr="0077693B">
        <w:rPr>
          <w:rFonts w:ascii="Times New Roman" w:hAnsi="Times New Roman" w:cs="Times New Roman"/>
          <w:sz w:val="24"/>
          <w:szCs w:val="24"/>
        </w:rPr>
        <w:t xml:space="preserve">. Новые чертежно-графические приемы: построение прямоугольника с помощью угольника и линейки; геометрические построения с использованием </w:t>
      </w:r>
      <w:proofErr w:type="gramStart"/>
      <w:r w:rsidRPr="0077693B">
        <w:rPr>
          <w:rFonts w:ascii="Times New Roman" w:hAnsi="Times New Roman" w:cs="Times New Roman"/>
          <w:sz w:val="24"/>
          <w:szCs w:val="24"/>
        </w:rPr>
        <w:t>различных</w:t>
      </w:r>
      <w:proofErr w:type="gramEnd"/>
      <w:r w:rsidRPr="0077693B">
        <w:rPr>
          <w:rFonts w:ascii="Times New Roman" w:hAnsi="Times New Roman" w:cs="Times New Roman"/>
          <w:sz w:val="24"/>
          <w:szCs w:val="24"/>
        </w:rPr>
        <w:t xml:space="preserve"> чертежно-измерительных </w:t>
      </w:r>
      <w:proofErr w:type="spellStart"/>
      <w:r w:rsidRPr="0077693B">
        <w:rPr>
          <w:rFonts w:ascii="Times New Roman" w:hAnsi="Times New Roman" w:cs="Times New Roman"/>
          <w:sz w:val="24"/>
          <w:szCs w:val="24"/>
        </w:rPr>
        <w:t>инстру</w:t>
      </w:r>
      <w:proofErr w:type="spellEnd"/>
      <w:r w:rsidRPr="0077693B">
        <w:rPr>
          <w:rFonts w:ascii="Times New Roman" w:hAnsi="Times New Roman" w:cs="Times New Roman"/>
          <w:sz w:val="24"/>
          <w:szCs w:val="24"/>
        </w:rPr>
        <w:t>-ментов.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>Новогодние, рождественские, святочные аксессуары (маски, упаковки, открытки, игрушки). Развертки геометрических тел: куб, тетраэдр, октаэдр (декоративная упаковка или елочная игрушка); комбинирование геометрических тел и разверток в изделиях: карнавальная маска, автомобиль Деда Мороза, замок Снежной королевы. Елочные игрушки из ниток, пропитанных клеем; конструирование гирлянд.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 xml:space="preserve">                                           III четверть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Традиции и современность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>Как видно из названия четверти, программа предлагает еще раз, специально, обратить внимание детей на то, что существует общая логика развития отдельных ремесел и предметного мира в целом, которая объясняет трансформацию традиций изготовления изделий народных промыслов в современных условиях. Проектно-художественная деятельность учащихся обращена к более детальному ознакомлению с художественными ремеслами наших дней. При конструировании собственных изделий они снова обращаются к той историко-эстетической информации, которая лежит в основе предметной деятельности современного человека.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 xml:space="preserve">Творческое использование известных и новых способов работы. Повторение и обобщение знаний о народных традициях в художественных ремеслах. Рукоделие в духе народных традиций. Природные формы в художественных ремеслах. Вязание крючком; кружевоплетение (имитация из тесьмы); мягкая игрушка – сувенир; конструирование и шитье передника; вышивка салфетки или полотенца; переплетные работы (жесткий переплет); </w:t>
      </w:r>
      <w:proofErr w:type="spellStart"/>
      <w:r w:rsidRPr="0077693B">
        <w:rPr>
          <w:rFonts w:ascii="Times New Roman" w:hAnsi="Times New Roman" w:cs="Times New Roman"/>
          <w:sz w:val="24"/>
          <w:szCs w:val="24"/>
        </w:rPr>
        <w:t>бисероплетение</w:t>
      </w:r>
      <w:proofErr w:type="spellEnd"/>
      <w:r w:rsidRPr="0077693B">
        <w:rPr>
          <w:rFonts w:ascii="Times New Roman" w:hAnsi="Times New Roman" w:cs="Times New Roman"/>
          <w:sz w:val="24"/>
          <w:szCs w:val="24"/>
        </w:rPr>
        <w:t>.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 xml:space="preserve">                                             IV четверть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 xml:space="preserve">                         Творчество. Труд. Мастерство.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>В этой четверти дети продолжают изучение традиций и канонов, существующих в различных видах художественных ремесел. Вместе с тем предполагается, что к середине четвертого класса ученики уже достаточно свободно владеют основными приемами ручной работы, и их дальнейшее совершенствование само по себе способно вызвать у детей положительные эмоции. Фактически в этот период продолжаются и углубляются те основные образовательные и развивающие линии обучения, которые были заданы ранее.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>Ознакомление с особенностями монументального, станкового и декоративно-прикладного искусства. Работа художников различных видов искусства. Разработка и изготовление изделий современного вида.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 xml:space="preserve">Станковое искусство, скульптура: </w:t>
      </w:r>
      <w:proofErr w:type="spellStart"/>
      <w:r w:rsidRPr="0077693B">
        <w:rPr>
          <w:rFonts w:ascii="Times New Roman" w:hAnsi="Times New Roman" w:cs="Times New Roman"/>
          <w:sz w:val="24"/>
          <w:szCs w:val="24"/>
        </w:rPr>
        <w:t>однофигурная</w:t>
      </w:r>
      <w:proofErr w:type="spellEnd"/>
      <w:r w:rsidRPr="0077693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7693B">
        <w:rPr>
          <w:rFonts w:ascii="Times New Roman" w:hAnsi="Times New Roman" w:cs="Times New Roman"/>
          <w:sz w:val="24"/>
          <w:szCs w:val="24"/>
        </w:rPr>
        <w:t>двухфигурная</w:t>
      </w:r>
      <w:proofErr w:type="spellEnd"/>
      <w:r w:rsidRPr="0077693B">
        <w:rPr>
          <w:rFonts w:ascii="Times New Roman" w:hAnsi="Times New Roman" w:cs="Times New Roman"/>
          <w:sz w:val="24"/>
          <w:szCs w:val="24"/>
        </w:rPr>
        <w:t xml:space="preserve"> композиция (лепка). Монументальное искусство, витраж: окно замка Снежной Королевы, веселого гнома или Мальвины (макет из плотной и </w:t>
      </w:r>
      <w:proofErr w:type="spellStart"/>
      <w:r w:rsidRPr="0077693B">
        <w:rPr>
          <w:rFonts w:ascii="Times New Roman" w:hAnsi="Times New Roman" w:cs="Times New Roman"/>
          <w:sz w:val="24"/>
          <w:szCs w:val="24"/>
        </w:rPr>
        <w:t>крепированной</w:t>
      </w:r>
      <w:proofErr w:type="spellEnd"/>
      <w:r w:rsidRPr="0077693B">
        <w:rPr>
          <w:rFonts w:ascii="Times New Roman" w:hAnsi="Times New Roman" w:cs="Times New Roman"/>
          <w:sz w:val="24"/>
          <w:szCs w:val="24"/>
        </w:rPr>
        <w:t xml:space="preserve"> бумаги). Декоративно-прикладное искусство: декоративная тарелка для кухни определенной цветовой гаммы; декоративная маска (папье-маше). Современная декоративная посуда; аппликация из соломки; простейшие приемы обработки металла (тиснение по фольге, работа с проволокой и пр.); разделочная доска (выжигание)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lastRenderedPageBreak/>
        <w:t>Итогом систематической работы по данной программе должны быть не узкоспециальные «трудовые» знания и умения школьников, а их более высокий уровень общего развития и культуры.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93B">
        <w:rPr>
          <w:rFonts w:ascii="Times New Roman" w:hAnsi="Times New Roman" w:cs="Times New Roman"/>
          <w:b/>
          <w:sz w:val="24"/>
          <w:szCs w:val="24"/>
        </w:rPr>
        <w:t>К концу 4-ro класса учащиеся должны иметь представление: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>- о значении продуктивной практической деятельности человека в жизни, культуре, истории человечества.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>- о требованиях и правилах, по которым создается гармоничная рукотворная среда обитания человека; о сочетании красоты и пользы в вещах;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>- о социально-историческом и духовно-эстетическом смысле мира вещей, ценности существующих в нем культурных традиций;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>- о гармонии окружающей предметной среды и ее связи с миром природы.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>Разумеется, выявление наличия или отсутствия у школьников подобных представлений не может осуществляться в рамках какой-либо локальной проверочной работы. Учитель может судить о них, прежде всего, по тем рассуждениям и размышлениям, которые высказываются учениками в процессе соответствующих уроков. Однако можно провести и специальные беседы по отдельным вопросам, позволяющим школьникам высказать свою точку зрения.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 xml:space="preserve">Помимо этих общих представлений у учащихся должны быть сформированы </w:t>
      </w:r>
      <w:r w:rsidRPr="0077693B">
        <w:rPr>
          <w:rFonts w:ascii="Times New Roman" w:hAnsi="Times New Roman" w:cs="Times New Roman"/>
          <w:b/>
          <w:sz w:val="24"/>
          <w:szCs w:val="24"/>
        </w:rPr>
        <w:t>определенные знания и умения</w:t>
      </w:r>
      <w:r w:rsidRPr="0077693B">
        <w:rPr>
          <w:rFonts w:ascii="Times New Roman" w:hAnsi="Times New Roman" w:cs="Times New Roman"/>
          <w:sz w:val="24"/>
          <w:szCs w:val="24"/>
        </w:rPr>
        <w:t>, которые также имеют общеобразовательное значение, однако являются более локальными и могут быть проверены в соответствующих контрольных заданиях. К ним относятся: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>1. Культура и организация труда; рациональная, эстетичная и безопасная работа. Она включает в себя: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>- умение рационально организовать рабочее место, поддерживать на нем порядок в течение урока; содержание в порядке рабочих инструментов, своевременная уборка рабочего места;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>- знание техники безопасности при работе с различными инструментами; умение ее соблюдать;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>- знание рациональных приемов разметки и умение их использовать (разметка на изнаночной стороне, экономия материалов и времени); конкретные способы разметки предусмотрены программой.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>2. Обработка различных материалов соответствующими способами, понимание их утилитарно-конструктивного и декоративно-художественного смысла.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 xml:space="preserve">Конкретные способы обработки материалов предусмотрены программой и раскрываются в ее разделах, темах, а также в содержании уроков на страницах учебников. В </w:t>
      </w:r>
      <w:r w:rsidRPr="0077693B">
        <w:rPr>
          <w:rFonts w:ascii="Times New Roman" w:hAnsi="Times New Roman" w:cs="Times New Roman"/>
          <w:sz w:val="24"/>
          <w:szCs w:val="24"/>
        </w:rPr>
        <w:lastRenderedPageBreak/>
        <w:t>соответствии с ними предполагается, что ученики должны не только уметь, например, сгибать, разрезать, сминать бумагу или выполнять различные стежки на ткани, но и при необходимости самостоятельно выбрать наиболее подходящий способ работы - чтобы решить конструкторскую или художественную задачу. Сюда же входит и умение правильно использовать соответствующие ручные инструменты.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>3. Умение читать и работать по простой технико-технологической документации (эскизу, чертежу, схеме и пр.).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>4. Умение самостоятельно проанализировать конструкцию изделия и воссоздать его по образцу; умение внести изменения, усовершенствования в конструкцию изделия в соответствии с поставленной задачей.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>5. Умение мысленно преобразовывать конструкцию на плоскости или в объеме и практически воплотить мысленные преобразования.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>6. Умение создать образ по ассоциации с какой-либо формой или с целью передачи определенной художественно-¬эстетической информации; умение воплотить мысленный образ в материале.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>7. Умение творчески использовать декоративные и конструктивные свойства формы, материала, цвета для решения проектно-художественной задачи.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93B">
        <w:rPr>
          <w:rFonts w:ascii="Times New Roman" w:hAnsi="Times New Roman" w:cs="Times New Roman"/>
          <w:b/>
          <w:sz w:val="24"/>
          <w:szCs w:val="24"/>
        </w:rPr>
        <w:t xml:space="preserve">                        Виды учебной деятельности учащихся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>- Простейшие наблюдения и исследования свойств материалов, способов их обработки; анализ конструкций, их свойств, принципов и приемов их создания;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>- моделирование, конструирование из разных материалов (по образцу, модели, условиям использования и области функционирования предмета, техническим условиям);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>- решение доступных конструкторско-технологических задач (определение области поиска, нахождение недостающей информации, определение спектра возможных решений, выбор оптимального решения), творческих художественных задач (общий дизайн, оформление);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>- простейшее проектирование (принятие идеи, поиск и отбор необходимой информации, окончательный образ объекта, определение особенностей конструкции и технологии изготовления изделия, подбор инструментов, материалов, выбор способов их обработки, реализация замысла с корректировкой конструкции и технологии, проверка изделия в действии, представление (защита) процесса и результата работы).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 xml:space="preserve">В результате изучения технологии (труда) ученик должен </w:t>
      </w:r>
      <w:r w:rsidRPr="0077693B"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>– роль трудовой деятельности в жизни человека;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>– распространенные виды профессий (с учетом региональных особенностей);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>– влияние технической деятельности человека на окружающую среду и здоровье;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lastRenderedPageBreak/>
        <w:t>– область применения и назначение инструментов, различных машин, технических устройств (в том числе компьютеров);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>– основные источники информации;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>– назначение основных устройств компьютера для ввода и обработки информации;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93B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>– выполнить инструкции, несложные алгоритмы при решении учебных задач;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 xml:space="preserve">– осуществлять организацию и планирование собственной трудовой деятельности, осуществлять </w:t>
      </w:r>
      <w:proofErr w:type="gramStart"/>
      <w:r w:rsidRPr="0077693B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77693B">
        <w:rPr>
          <w:rFonts w:ascii="Times New Roman" w:hAnsi="Times New Roman" w:cs="Times New Roman"/>
          <w:sz w:val="24"/>
          <w:szCs w:val="24"/>
        </w:rPr>
        <w:t xml:space="preserve"> ее ходом и результатами;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>– получать необходимую информацию об объекте деятельности, используя схемы, рисунки, эскизы, чертежи (на бумажных и электронных носителях);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693B">
        <w:rPr>
          <w:rFonts w:ascii="Times New Roman" w:hAnsi="Times New Roman" w:cs="Times New Roman"/>
          <w:sz w:val="24"/>
          <w:szCs w:val="24"/>
        </w:rPr>
        <w:t>– работать с текстом и изображением, представленными на компьютере;</w:t>
      </w:r>
      <w:proofErr w:type="gramEnd"/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>– соблюдать последовательность технологических операций при изготовлении и сборке изделия;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>– создавать модели несложных объектов из деталей конструктора и различных материалов;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>– осуществлять декоративное оформление и отделку изделий; использовать приобретенные знания и умения в практической деятельности и повседневной жизни: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>– для поиска, преобразования, хранения и применения информации (в том числе с использованием компьютера) для решения различных задач;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>– компьютерные программы – для решения учебных и практических задач; выполнения домашнего труда;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>– соблюдения правил личной гигиены и использования безопасных приемов работы с материалами, инструментами, бытовой техникой;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>– создания различных изделий из доступных материалов по собственному замыслу;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>– осуществления сотрудничества в совместной работе.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9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93B" w:rsidRPr="0077693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93B" w:rsidRPr="008C139B" w:rsidRDefault="0077693B" w:rsidP="008C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93B" w:rsidRPr="008C139B" w:rsidRDefault="0077693B" w:rsidP="008C139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:rsidR="00D81E93" w:rsidRPr="008C139B" w:rsidRDefault="00D81E93" w:rsidP="008C139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C139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D81E93" w:rsidRPr="008C139B" w:rsidRDefault="00D81E93" w:rsidP="008C13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1E93" w:rsidRPr="008C139B" w:rsidRDefault="00D81E93" w:rsidP="008C13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39B" w:rsidRDefault="004272DE" w:rsidP="00D81E9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</w:t>
      </w:r>
    </w:p>
    <w:p w:rsidR="008C139B" w:rsidRDefault="008C139B" w:rsidP="00D81E9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1E93" w:rsidRPr="004272DE" w:rsidRDefault="008C139B" w:rsidP="00D81E9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       </w:t>
      </w:r>
      <w:r w:rsidR="004272DE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4272DE" w:rsidRPr="004272DE">
        <w:rPr>
          <w:rFonts w:ascii="Times New Roman" w:eastAsia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D81E93" w:rsidRPr="004272DE" w:rsidRDefault="004272DE" w:rsidP="00D81E9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 w:rsidR="00D81E93" w:rsidRPr="004272DE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часов всего - </w:t>
      </w:r>
      <w:r w:rsidRPr="004272DE">
        <w:rPr>
          <w:rFonts w:ascii="Times New Roman" w:eastAsia="Times New Roman" w:hAnsi="Times New Roman" w:cs="Times New Roman"/>
          <w:b/>
          <w:i/>
          <w:sz w:val="24"/>
          <w:szCs w:val="24"/>
        </w:rPr>
        <w:t>34</w:t>
      </w:r>
      <w:r w:rsidR="00D81E93" w:rsidRPr="004272DE">
        <w:rPr>
          <w:rFonts w:ascii="Times New Roman" w:eastAsia="Times New Roman" w:hAnsi="Times New Roman" w:cs="Times New Roman"/>
          <w:b/>
          <w:sz w:val="24"/>
          <w:szCs w:val="24"/>
        </w:rPr>
        <w:t xml:space="preserve"> , количество час</w:t>
      </w:r>
      <w:r w:rsidRPr="004272DE">
        <w:rPr>
          <w:rFonts w:ascii="Times New Roman" w:eastAsia="Times New Roman" w:hAnsi="Times New Roman" w:cs="Times New Roman"/>
          <w:b/>
          <w:sz w:val="24"/>
          <w:szCs w:val="24"/>
        </w:rPr>
        <w:t>ов в неделю – 1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5526"/>
        <w:gridCol w:w="850"/>
        <w:gridCol w:w="851"/>
        <w:gridCol w:w="2125"/>
      </w:tblGrid>
      <w:tr w:rsidR="00D81E93" w:rsidTr="006C2D16">
        <w:trPr>
          <w:trHeight w:val="33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Pr="006C2D16" w:rsidRDefault="00D81E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2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81E93" w:rsidRPr="006C2D16" w:rsidRDefault="00D81E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DE" w:rsidRPr="006C2D16" w:rsidRDefault="00D81E93" w:rsidP="004272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2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  <w:p w:rsidR="00D81E93" w:rsidRPr="006C2D16" w:rsidRDefault="00D81E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E93" w:rsidRPr="006C2D16" w:rsidRDefault="00D81E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2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1E93" w:rsidRPr="006C2D16" w:rsidRDefault="00D81E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2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D81E93" w:rsidTr="006C2D16">
        <w:trPr>
          <w:trHeight w:val="304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E93" w:rsidRPr="006C2D16" w:rsidRDefault="00D81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E93" w:rsidRPr="006C2D16" w:rsidRDefault="00D81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E93" w:rsidRPr="006C2D16" w:rsidRDefault="00D81E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2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E93" w:rsidRPr="006C2D16" w:rsidRDefault="00D81E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2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Факт 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Pr="006C2D16" w:rsidRDefault="00D81E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1E93" w:rsidTr="006C2D1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E93" w:rsidRDefault="00D81E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E93" w:rsidRDefault="00D81E93">
            <w:pPr>
              <w:tabs>
                <w:tab w:val="left" w:pos="56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 урок</w:t>
            </w:r>
            <w:r w:rsidRPr="006C2D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Правила техники безопасности на уроках труда. Из глубины веков до наших дней.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D81E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D81E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E93" w:rsidRDefault="00D81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Приготовь материалы</w:t>
            </w:r>
          </w:p>
        </w:tc>
      </w:tr>
      <w:tr w:rsidR="00D81E93" w:rsidTr="006C2D1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D81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Pr="006C2D16" w:rsidRDefault="00D81E93">
            <w:pPr>
              <w:tabs>
                <w:tab w:val="left" w:pos="5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2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Керамика в культуре народов мира (2ч)</w:t>
            </w:r>
          </w:p>
          <w:p w:rsidR="00D81E93" w:rsidRDefault="00D81E93">
            <w:pPr>
              <w:tabs>
                <w:tab w:val="left" w:pos="5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D81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D81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D81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1E93" w:rsidTr="006C2D1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E93" w:rsidRDefault="00D81E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E93" w:rsidRDefault="00D81E93">
            <w:pPr>
              <w:tabs>
                <w:tab w:val="left" w:pos="56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пластилином. Лепка сосуда.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D81E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D81E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E93" w:rsidRDefault="00D81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с.4 заполни таблицу</w:t>
            </w:r>
          </w:p>
        </w:tc>
      </w:tr>
      <w:tr w:rsidR="00D81E93" w:rsidTr="006C2D1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E93" w:rsidRDefault="00D81E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E93" w:rsidRDefault="00D81E93">
            <w:pPr>
              <w:tabs>
                <w:tab w:val="left" w:pos="56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пластилином.</w:t>
            </w:r>
          </w:p>
          <w:p w:rsidR="00D81E93" w:rsidRDefault="00D81E93">
            <w:pPr>
              <w:tabs>
                <w:tab w:val="left" w:pos="56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сосуда.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D81E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D81E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E93" w:rsidRDefault="00D81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с.5 выполни роспись сосуда</w:t>
            </w:r>
          </w:p>
        </w:tc>
      </w:tr>
      <w:tr w:rsidR="00D81E93" w:rsidTr="006C2D1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D81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Pr="006C2D16" w:rsidRDefault="00D81E93">
            <w:pPr>
              <w:tabs>
                <w:tab w:val="left" w:pos="5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2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</w:t>
            </w:r>
            <w:r w:rsidR="006C2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хитектурная керамика. Изразец (2</w:t>
            </w:r>
            <w:r w:rsidRPr="006C2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ч)</w:t>
            </w:r>
          </w:p>
          <w:p w:rsidR="00D81E93" w:rsidRDefault="00D81E93">
            <w:pPr>
              <w:tabs>
                <w:tab w:val="left" w:pos="5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D81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D81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D81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1E93" w:rsidTr="006C2D1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E93" w:rsidRDefault="00D81E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E93" w:rsidRDefault="00D81E93">
            <w:pPr>
              <w:tabs>
                <w:tab w:val="left" w:pos="56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пластилином. Лепка декоративной плитки.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D81E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D81E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E93" w:rsidRDefault="00D81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Р.т.с.6 распиши плитку</w:t>
            </w:r>
          </w:p>
        </w:tc>
      </w:tr>
      <w:tr w:rsidR="00D81E93" w:rsidTr="006C2D1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E93" w:rsidRDefault="006C2D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E93" w:rsidRDefault="00D81E93">
            <w:pPr>
              <w:tabs>
                <w:tab w:val="left" w:pos="56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пластилином.</w:t>
            </w:r>
          </w:p>
          <w:p w:rsidR="00D81E93" w:rsidRDefault="00D81E93">
            <w:pPr>
              <w:tabs>
                <w:tab w:val="left" w:pos="56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Декоративное панно.</w:t>
            </w:r>
            <w:r>
              <w:rPr>
                <w:rFonts w:ascii="Calibri" w:eastAsia="Times New Roman" w:hAnsi="Calibri" w:cs="Times New Roman"/>
                <w:b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D81E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D81E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E93" w:rsidRDefault="00D81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с.7 закончить работу</w:t>
            </w:r>
          </w:p>
        </w:tc>
      </w:tr>
      <w:tr w:rsidR="00D81E93" w:rsidTr="006C2D1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D81E93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E93" w:rsidRPr="006C2D16" w:rsidRDefault="006C2D16">
            <w:pPr>
              <w:tabs>
                <w:tab w:val="left" w:pos="5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Плетение из полос бумаги (1</w:t>
            </w:r>
            <w:r w:rsidR="00D81E93" w:rsidRPr="006C2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D81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D81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D81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1E93" w:rsidTr="006C2D1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E93" w:rsidRDefault="006C2D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E93" w:rsidRDefault="00D81E93">
            <w:pPr>
              <w:tabs>
                <w:tab w:val="left" w:pos="56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бумагой. Конструирование короба в технике плетения  из полос.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D81E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D81E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E93" w:rsidRDefault="00D81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с.10-11</w:t>
            </w:r>
          </w:p>
          <w:p w:rsidR="00D81E93" w:rsidRDefault="00D81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дострой развёртку</w:t>
            </w:r>
          </w:p>
        </w:tc>
      </w:tr>
      <w:tr w:rsidR="00D81E93" w:rsidTr="006C2D1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D81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Pr="006C2D16" w:rsidRDefault="00D81E93">
            <w:pPr>
              <w:tabs>
                <w:tab w:val="left" w:pos="5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2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Магия вещей. Украшения. Техника низания бисера</w:t>
            </w:r>
            <w:r w:rsidR="006C2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(2 ч)</w:t>
            </w:r>
          </w:p>
          <w:p w:rsidR="00D81E93" w:rsidRPr="006C2D16" w:rsidRDefault="00D81E93">
            <w:pPr>
              <w:tabs>
                <w:tab w:val="left" w:pos="5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Pr="006C2D16" w:rsidRDefault="00D81E9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D81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D81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1E93" w:rsidTr="006C2D1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E93" w:rsidRDefault="006C2D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1E93" w:rsidRDefault="00D81E93">
            <w:pPr>
              <w:tabs>
                <w:tab w:val="left" w:pos="56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бисером. Цепочка </w:t>
            </w:r>
            <w:r w:rsidR="006C2D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«колечки», </w:t>
            </w:r>
            <w:r w:rsidR="006C2D16">
              <w:rPr>
                <w:rFonts w:ascii="Times New Roman" w:eastAsia="Times New Roman" w:hAnsi="Times New Roman" w:cs="Times New Roman"/>
                <w:sz w:val="24"/>
                <w:szCs w:val="24"/>
              </w:rPr>
              <w:t>«крестик» из бисера.</w:t>
            </w:r>
            <w:r w:rsidR="006C2D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D81E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D81E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E93" w:rsidRDefault="00D81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Р.т.с.12 раскрась</w:t>
            </w:r>
          </w:p>
          <w:p w:rsidR="00D81E93" w:rsidRDefault="00D81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схему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</w:t>
            </w:r>
            <w:proofErr w:type="gramEnd"/>
          </w:p>
        </w:tc>
      </w:tr>
      <w:tr w:rsidR="00D81E93" w:rsidTr="006C2D1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E93" w:rsidRDefault="006C2D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1E93" w:rsidRDefault="00D81E93">
            <w:pPr>
              <w:tabs>
                <w:tab w:val="left" w:pos="56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бисером. Браслет.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D81E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D81E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E93" w:rsidRDefault="00D81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с. 15 доделай браслет</w:t>
            </w:r>
          </w:p>
        </w:tc>
      </w:tr>
      <w:tr w:rsidR="00D81E93" w:rsidTr="006C2D16">
        <w:trPr>
          <w:trHeight w:val="64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D81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E93" w:rsidRDefault="006C2D16">
            <w:pPr>
              <w:tabs>
                <w:tab w:val="left" w:pos="5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2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Традиции мастеров в изделиях для праздника</w:t>
            </w:r>
          </w:p>
          <w:p w:rsidR="008A7D76" w:rsidRPr="006C2D16" w:rsidRDefault="008A7D76">
            <w:pPr>
              <w:tabs>
                <w:tab w:val="left" w:pos="5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(4 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D81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D81E93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D81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1E93" w:rsidTr="006C2D16">
        <w:tc>
          <w:tcPr>
            <w:tcW w:w="988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1E93" w:rsidRDefault="00D81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1E93" w:rsidTr="006C2D1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E93" w:rsidRDefault="006C2D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1E93" w:rsidRDefault="006C2D16">
            <w:pPr>
              <w:tabs>
                <w:tab w:val="left" w:pos="56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Гофрированная подвеска из бумаги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D81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D81E93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E93" w:rsidRDefault="00D81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Р.т.с.16 сложи корону</w:t>
            </w:r>
          </w:p>
        </w:tc>
      </w:tr>
      <w:tr w:rsidR="00D81E93" w:rsidTr="006C2D1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E93" w:rsidRDefault="006C2D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1E93" w:rsidRDefault="00D81E93">
            <w:pPr>
              <w:tabs>
                <w:tab w:val="left" w:pos="56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</w:t>
            </w:r>
            <w:r w:rsidR="006C2D16">
              <w:rPr>
                <w:rFonts w:ascii="Times New Roman" w:eastAsia="Times New Roman" w:hAnsi="Times New Roman" w:cs="Times New Roman"/>
                <w:sz w:val="24"/>
                <w:szCs w:val="24"/>
              </w:rPr>
              <w:t>а с бумагой. Раскладная открытка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D81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D81E93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2735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17</w:t>
            </w:r>
          </w:p>
        </w:tc>
      </w:tr>
      <w:tr w:rsidR="008A7D76" w:rsidTr="006C2D1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7D76" w:rsidRDefault="008A7D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7D76" w:rsidRDefault="008A7D76">
            <w:pPr>
              <w:tabs>
                <w:tab w:val="left" w:pos="56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бумагой.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Шапочка-треуголка и шлем богатыря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76" w:rsidRDefault="008A7D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76" w:rsidRDefault="008A7D7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76" w:rsidRDefault="008A7D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1E93" w:rsidTr="006C2D1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E93" w:rsidRDefault="008A7D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1E93" w:rsidRDefault="00D81E93">
            <w:pPr>
              <w:tabs>
                <w:tab w:val="left" w:pos="56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бумагой. Карнавальная маска.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D81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D81E93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E93" w:rsidRDefault="00D81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Р.т.с.18-19 наклей </w:t>
            </w:r>
          </w:p>
          <w:p w:rsidR="00D81E93" w:rsidRDefault="00D81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украшения</w:t>
            </w:r>
          </w:p>
        </w:tc>
      </w:tr>
      <w:tr w:rsidR="00D81E93" w:rsidTr="006C2D1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E93" w:rsidRDefault="00D81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E93" w:rsidRPr="008A7D76" w:rsidRDefault="00D81E93">
            <w:pPr>
              <w:tabs>
                <w:tab w:val="left" w:pos="5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D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Святки</w:t>
            </w:r>
            <w:r w:rsidR="008A7D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Обрядовое праздничное печенье(2</w:t>
            </w:r>
            <w:r w:rsidRPr="008A7D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ч)</w:t>
            </w:r>
          </w:p>
          <w:p w:rsidR="00D81E93" w:rsidRDefault="00D81E93">
            <w:pPr>
              <w:tabs>
                <w:tab w:val="left" w:pos="5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D81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D81E93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D81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1E93" w:rsidTr="006C2D1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8A7D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E93" w:rsidRDefault="00D81E93">
            <w:pPr>
              <w:tabs>
                <w:tab w:val="left" w:pos="5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печенья из солёного теста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D81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D81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E93" w:rsidRDefault="00D81E93">
            <w:pPr>
              <w:spacing w:after="0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Р.т.с.20  укрась образец</w:t>
            </w:r>
          </w:p>
        </w:tc>
      </w:tr>
      <w:tr w:rsidR="00D81E93" w:rsidTr="008A7D7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8A7D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E93" w:rsidRDefault="008A7D76">
            <w:pPr>
              <w:tabs>
                <w:tab w:val="left" w:pos="56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из солёного теста.</w:t>
            </w:r>
            <w:r w:rsidR="00D81E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81E93" w:rsidRDefault="00D81E93">
            <w:pPr>
              <w:tabs>
                <w:tab w:val="left" w:pos="56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Декоративная рамка для фото.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D81E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D81E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E93" w:rsidRDefault="00D81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Р.т.с.22 составь план работы</w:t>
            </w:r>
          </w:p>
        </w:tc>
      </w:tr>
      <w:tr w:rsidR="00D81E93" w:rsidTr="006C2D1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D81E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E93" w:rsidRPr="008A7D76" w:rsidRDefault="008A7D76">
            <w:pPr>
              <w:tabs>
                <w:tab w:val="left" w:pos="5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Мастера и</w:t>
            </w:r>
            <w:r w:rsidR="00413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подмастерья. Зимнее рукоделие. </w:t>
            </w:r>
            <w:r w:rsidR="00D81E93" w:rsidRPr="008A7D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Простейшие приёмы вязания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крючком (5</w:t>
            </w:r>
            <w:r w:rsidR="00D81E93" w:rsidRPr="008A7D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ч)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D81E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D81E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D81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1E93" w:rsidTr="008A7D7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8A7D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E93" w:rsidRDefault="00D81E93">
            <w:pPr>
              <w:tabs>
                <w:tab w:val="left" w:pos="56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шерстью и крючком. </w:t>
            </w:r>
          </w:p>
          <w:p w:rsidR="00D81E93" w:rsidRDefault="00D81E93">
            <w:pPr>
              <w:tabs>
                <w:tab w:val="left" w:pos="56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Простейшие приёмы вязания.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D81E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D81E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E93" w:rsidRDefault="00D81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Р.т.с.4-5 изготовь коллаж из вязаных цепочек</w:t>
            </w:r>
          </w:p>
        </w:tc>
      </w:tr>
      <w:tr w:rsidR="00D81E93" w:rsidTr="008A7D7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8A7D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E93" w:rsidRDefault="00D81E93">
            <w:pPr>
              <w:tabs>
                <w:tab w:val="left" w:pos="56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шер</w:t>
            </w:r>
            <w:r w:rsidR="008A7D76">
              <w:rPr>
                <w:rFonts w:ascii="Times New Roman" w:eastAsia="Times New Roman" w:hAnsi="Times New Roman" w:cs="Times New Roman"/>
                <w:sz w:val="24"/>
                <w:szCs w:val="24"/>
              </w:rPr>
              <w:t>стью и крючком. Петельный шов.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D81E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D81E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E93" w:rsidRDefault="00D81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Р.т.с.6  укрась варежку</w:t>
            </w:r>
          </w:p>
        </w:tc>
      </w:tr>
      <w:tr w:rsidR="00D81E93" w:rsidTr="008A7D7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8A7D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E93" w:rsidRDefault="00D81E93">
            <w:pPr>
              <w:tabs>
                <w:tab w:val="left" w:pos="56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шер</w:t>
            </w:r>
            <w:r w:rsidR="008A7D76">
              <w:rPr>
                <w:rFonts w:ascii="Times New Roman" w:eastAsia="Times New Roman" w:hAnsi="Times New Roman" w:cs="Times New Roman"/>
                <w:sz w:val="24"/>
                <w:szCs w:val="24"/>
              </w:rPr>
              <w:t>стью и крючком. Декоративные кармашки.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D81E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Default="00D81E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E93" w:rsidRDefault="00D81E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с.7 дополни композицию</w:t>
            </w:r>
          </w:p>
        </w:tc>
      </w:tr>
      <w:tr w:rsidR="008A7D76" w:rsidTr="008A7D7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76" w:rsidRDefault="008A7D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D76" w:rsidRDefault="008A7D76" w:rsidP="0060137C">
            <w:pPr>
              <w:tabs>
                <w:tab w:val="left" w:pos="56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шерстью и крючком. Декоративные кармашки.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76" w:rsidRDefault="008A7D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76" w:rsidRDefault="008A7D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D76" w:rsidRDefault="008A7D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Р.т.с.8 раскрась рисунок</w:t>
            </w:r>
          </w:p>
        </w:tc>
      </w:tr>
      <w:tr w:rsidR="008A7D76" w:rsidTr="008A7D7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76" w:rsidRDefault="008A7D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D76" w:rsidRDefault="008A7D76">
            <w:pPr>
              <w:tabs>
                <w:tab w:val="left" w:pos="56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шерстью и крючком. Вязание цепочек.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76" w:rsidRDefault="008A7D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76" w:rsidRDefault="008A7D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D76" w:rsidRDefault="008A7D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Р.т.с.9 заверши работу</w:t>
            </w:r>
          </w:p>
        </w:tc>
      </w:tr>
      <w:tr w:rsidR="008A7D76" w:rsidTr="006C2D1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76" w:rsidRDefault="008A7D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76" w:rsidRPr="00413715" w:rsidRDefault="008A7D76">
            <w:pPr>
              <w:tabs>
                <w:tab w:val="left" w:pos="5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3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Оканто</w:t>
            </w:r>
            <w:r w:rsidR="00413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вка картона. Жёсткий переплёт (3</w:t>
            </w:r>
            <w:r w:rsidRPr="00413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ч) </w:t>
            </w:r>
          </w:p>
          <w:p w:rsidR="008A7D76" w:rsidRDefault="008A7D76">
            <w:pPr>
              <w:tabs>
                <w:tab w:val="left" w:pos="5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76" w:rsidRDefault="008A7D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76" w:rsidRDefault="008A7D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76" w:rsidRDefault="008A7D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7D76" w:rsidTr="008A7D7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76" w:rsidRDefault="0041371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D76" w:rsidRDefault="008A7D76">
            <w:pPr>
              <w:tabs>
                <w:tab w:val="left" w:pos="56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бумагой и картоном. Обложка для проездного билета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76" w:rsidRDefault="008A7D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76" w:rsidRDefault="008A7D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D76" w:rsidRDefault="008A7D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Р.т.с.13 оформи изделие</w:t>
            </w:r>
          </w:p>
        </w:tc>
      </w:tr>
      <w:tr w:rsidR="008A7D76" w:rsidTr="0041371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76" w:rsidRDefault="0041371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D76" w:rsidRDefault="008A7D76">
            <w:pPr>
              <w:tabs>
                <w:tab w:val="left" w:pos="56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бумагой и картоном. Записная книжка - малышка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76" w:rsidRDefault="008A7D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76" w:rsidRDefault="008A7D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D76" w:rsidRDefault="008A7D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Р.т.с.14 собери по инструкции</w:t>
            </w:r>
          </w:p>
        </w:tc>
      </w:tr>
      <w:tr w:rsidR="00413715" w:rsidTr="0041371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15" w:rsidRDefault="0041371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15" w:rsidRDefault="00413715">
            <w:pPr>
              <w:tabs>
                <w:tab w:val="left" w:pos="56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книги. Замена мягкого переплёта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жёсткий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15" w:rsidRDefault="00413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15" w:rsidRDefault="00413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15" w:rsidRDefault="00413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7D76" w:rsidTr="006C2D1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76" w:rsidRDefault="008A7D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D76" w:rsidRPr="00413715" w:rsidRDefault="008A7D76">
            <w:pPr>
              <w:tabs>
                <w:tab w:val="left" w:pos="5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3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="00413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оломенных дел мастера (5</w:t>
            </w:r>
            <w:r w:rsidRPr="00413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76" w:rsidRDefault="008A7D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76" w:rsidRDefault="008A7D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76" w:rsidRDefault="008A7D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7D76" w:rsidTr="0041371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76" w:rsidRDefault="004137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D76" w:rsidRDefault="008A7D76">
            <w:pPr>
              <w:tabs>
                <w:tab w:val="left" w:pos="56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соломкой. Аппликация из соломки.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76" w:rsidRDefault="008A7D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76" w:rsidRDefault="008A7D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D76" w:rsidRDefault="008A7D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Р.т.с.22 сделай по образцу</w:t>
            </w:r>
          </w:p>
        </w:tc>
      </w:tr>
      <w:tr w:rsidR="008A7D76" w:rsidTr="0041371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76" w:rsidRDefault="004137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D76" w:rsidRDefault="008A7D76">
            <w:pPr>
              <w:tabs>
                <w:tab w:val="left" w:pos="56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соломкой. </w:t>
            </w:r>
          </w:p>
          <w:p w:rsidR="008A7D76" w:rsidRDefault="008A7D76">
            <w:pPr>
              <w:tabs>
                <w:tab w:val="left" w:pos="56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Звёздочка из круглых соломин.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76" w:rsidRDefault="008A7D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76" w:rsidRDefault="008A7D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D76" w:rsidRDefault="008A7D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Р.т.с.24-25 сделай по образцу</w:t>
            </w:r>
          </w:p>
        </w:tc>
      </w:tr>
      <w:tr w:rsidR="008A7D76" w:rsidTr="0041371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76" w:rsidRDefault="004137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D76" w:rsidRDefault="00413715">
            <w:pPr>
              <w:tabs>
                <w:tab w:val="left" w:pos="56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Игрушки из соломки и ниток.</w:t>
            </w:r>
            <w:r w:rsidR="008A7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A7D76" w:rsidRDefault="00413715">
            <w:pPr>
              <w:tabs>
                <w:tab w:val="left" w:pos="56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Золотой петушок.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76" w:rsidRDefault="008A7D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76" w:rsidRDefault="008A7D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D76" w:rsidRDefault="008A7D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Р.т.с.24-25 сделай по образцу</w:t>
            </w:r>
          </w:p>
        </w:tc>
      </w:tr>
      <w:tr w:rsidR="00413715" w:rsidTr="0041371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15" w:rsidRDefault="004137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15" w:rsidRDefault="00413715" w:rsidP="0060137C">
            <w:pPr>
              <w:tabs>
                <w:tab w:val="left" w:pos="56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Игрушки из соломки и ниток. </w:t>
            </w:r>
          </w:p>
          <w:p w:rsidR="00413715" w:rsidRDefault="00413715" w:rsidP="0060137C">
            <w:pPr>
              <w:tabs>
                <w:tab w:val="left" w:pos="56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Лошадка.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15" w:rsidRDefault="004137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15" w:rsidRDefault="004137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715" w:rsidRDefault="00413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Р.т.с.26-27 сделай по образцу</w:t>
            </w:r>
          </w:p>
        </w:tc>
      </w:tr>
      <w:tr w:rsidR="00413715" w:rsidTr="0041371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15" w:rsidRDefault="004137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715" w:rsidRDefault="00413715" w:rsidP="00413715">
            <w:pPr>
              <w:tabs>
                <w:tab w:val="left" w:pos="56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Игрушки из соломки и ниток. </w:t>
            </w:r>
          </w:p>
          <w:p w:rsidR="00413715" w:rsidRDefault="00413715" w:rsidP="00413715">
            <w:pPr>
              <w:tabs>
                <w:tab w:val="left" w:pos="56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Олень.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15" w:rsidRDefault="004137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15" w:rsidRDefault="004137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715" w:rsidRDefault="00413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Р.т.с.26-27 сделай по образцу</w:t>
            </w:r>
          </w:p>
        </w:tc>
      </w:tr>
      <w:tr w:rsidR="00413715" w:rsidTr="006C2D1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15" w:rsidRDefault="00413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715" w:rsidRPr="00413715" w:rsidRDefault="00413715">
            <w:pPr>
              <w:tabs>
                <w:tab w:val="left" w:pos="5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Металл в руках мастера(2</w:t>
            </w:r>
            <w:r w:rsidRPr="00413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15" w:rsidRDefault="00413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15" w:rsidRDefault="00413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15" w:rsidRDefault="00413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3715" w:rsidTr="0041371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15" w:rsidRDefault="004137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715" w:rsidRDefault="00413715">
            <w:pPr>
              <w:tabs>
                <w:tab w:val="left" w:pos="5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Тиснение по фольге. Рыбка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15" w:rsidRDefault="004137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15" w:rsidRDefault="004137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715" w:rsidRDefault="00413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134-137 работай по плану</w:t>
            </w:r>
          </w:p>
        </w:tc>
      </w:tr>
      <w:tr w:rsidR="00413715" w:rsidTr="0041371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15" w:rsidRDefault="004137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715" w:rsidRDefault="004137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Тиснение по фольге. Лев.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15" w:rsidRDefault="004137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15" w:rsidRDefault="004137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715" w:rsidRDefault="00413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138-139 работай по плану</w:t>
            </w:r>
          </w:p>
        </w:tc>
      </w:tr>
      <w:tr w:rsidR="00413715" w:rsidTr="006C2D1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15" w:rsidRDefault="004137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715" w:rsidRPr="002735FE" w:rsidRDefault="002735FE" w:rsidP="0041371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Секреты бумажного листа. Старинное искусство оригами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(2 ч</w:t>
            </w:r>
            <w:r w:rsidRPr="00273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15" w:rsidRDefault="004137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15" w:rsidRDefault="004137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15" w:rsidRDefault="00413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3715" w:rsidTr="0041371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15" w:rsidRDefault="002735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715" w:rsidRDefault="002735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Кусудама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15" w:rsidRDefault="004137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15" w:rsidRDefault="004137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715" w:rsidRDefault="004137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Работай по схеме</w:t>
            </w:r>
          </w:p>
        </w:tc>
      </w:tr>
      <w:tr w:rsidR="00413715" w:rsidTr="0041371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15" w:rsidRDefault="002735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715" w:rsidRDefault="002735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Коробочка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санбо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15" w:rsidRDefault="004137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15" w:rsidRDefault="004137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715" w:rsidRDefault="004137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Работай по схеме</w:t>
            </w:r>
          </w:p>
        </w:tc>
      </w:tr>
      <w:tr w:rsidR="002735FE" w:rsidTr="0041371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FE" w:rsidRDefault="002735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FE" w:rsidRPr="002735FE" w:rsidRDefault="002735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Проектная деятельность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(3 ч)</w:t>
            </w:r>
            <w:r w:rsidRPr="00273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FE" w:rsidRDefault="002735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FE" w:rsidRDefault="002735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FE" w:rsidRDefault="002735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3715" w:rsidTr="0041371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15" w:rsidRDefault="002735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715" w:rsidRDefault="002735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Город, в котором удобно и приятно жить.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15" w:rsidRDefault="004137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15" w:rsidRDefault="004137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715" w:rsidRDefault="00413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 т.с.28 раскрась чертёж</w:t>
            </w:r>
          </w:p>
        </w:tc>
      </w:tr>
      <w:tr w:rsidR="00413715" w:rsidTr="0041371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15" w:rsidRDefault="002735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715" w:rsidRDefault="002735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 мастеров: из глубины веков – до наших дней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15" w:rsidRDefault="0041371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15" w:rsidRDefault="004137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715" w:rsidRDefault="00413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Р.т.с.29 выполни чертёж</w:t>
            </w:r>
          </w:p>
        </w:tc>
      </w:tr>
      <w:tr w:rsidR="00413715" w:rsidTr="0041371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15" w:rsidRDefault="002735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715" w:rsidRDefault="002735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урок. Защита проектов.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15" w:rsidRDefault="0041371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15" w:rsidRDefault="004137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715" w:rsidRDefault="00413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81E93" w:rsidRDefault="00D81E93" w:rsidP="00D81E93"/>
    <w:p w:rsidR="003C5E3A" w:rsidRDefault="003C5E3A"/>
    <w:sectPr w:rsidR="003C5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5565E"/>
    <w:multiLevelType w:val="hybridMultilevel"/>
    <w:tmpl w:val="FE3A9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D52"/>
    <w:rsid w:val="00083045"/>
    <w:rsid w:val="002735FE"/>
    <w:rsid w:val="003C5E3A"/>
    <w:rsid w:val="00413715"/>
    <w:rsid w:val="004272DE"/>
    <w:rsid w:val="00606D52"/>
    <w:rsid w:val="006C2D16"/>
    <w:rsid w:val="0077693B"/>
    <w:rsid w:val="007D302E"/>
    <w:rsid w:val="008A7D76"/>
    <w:rsid w:val="008C139B"/>
    <w:rsid w:val="00D8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E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3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0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E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3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0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2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2813</Words>
  <Characters>16039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cp:lastPrinted>2013-09-23T11:24:00Z</cp:lastPrinted>
  <dcterms:created xsi:type="dcterms:W3CDTF">2013-09-23T10:25:00Z</dcterms:created>
  <dcterms:modified xsi:type="dcterms:W3CDTF">2013-09-23T11:26:00Z</dcterms:modified>
</cp:coreProperties>
</file>