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A3" w:rsidRDefault="00E825A3" w:rsidP="00E825A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Пояснительная записка</w:t>
      </w:r>
    </w:p>
    <w:p w:rsidR="00E825A3" w:rsidRDefault="00E825A3" w:rsidP="00E825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Календарно – тематическое планирование по литературному чтению  соответствует ФК ГОС (2004 г.),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примерной программы и с учетом специфики авторской программы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общеобразовательных учреждений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«Литературное чтение. Программа. 1-4 классы». Программа соответствует учебникам, рекомендованным Министерством образования и науки Российской Федерации,- Смоленск, «Ассоциация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век», 2011г.</w:t>
      </w:r>
    </w:p>
    <w:p w:rsidR="00E825A3" w:rsidRPr="0068614E" w:rsidRDefault="00E825A3" w:rsidP="00E825A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68614E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E825A3" w:rsidRDefault="00E825A3" w:rsidP="00E825A3">
      <w:pPr>
        <w:pStyle w:val="a3"/>
        <w:numPr>
          <w:ilvl w:val="0"/>
          <w:numId w:val="1"/>
        </w:numPr>
        <w:jc w:val="both"/>
      </w:pPr>
      <w:r>
        <w:t xml:space="preserve">О.В. </w:t>
      </w:r>
      <w:proofErr w:type="spellStart"/>
      <w:r>
        <w:t>Кубасова</w:t>
      </w:r>
      <w:proofErr w:type="spellEnd"/>
      <w:r>
        <w:t xml:space="preserve">. Литературное чтение: любимые страницы: учебник для 4 класса общеобразовательных учреждений. В 4 частях.- Смоленск: Ассоциация </w:t>
      </w:r>
      <w:r>
        <w:rPr>
          <w:lang w:val="en-US"/>
        </w:rPr>
        <w:t>XXI</w:t>
      </w:r>
      <w:r>
        <w:t xml:space="preserve"> век, 2011г.</w:t>
      </w:r>
    </w:p>
    <w:p w:rsidR="00E825A3" w:rsidRDefault="00E825A3" w:rsidP="00E825A3">
      <w:pPr>
        <w:pStyle w:val="a3"/>
        <w:numPr>
          <w:ilvl w:val="0"/>
          <w:numId w:val="1"/>
        </w:numPr>
        <w:jc w:val="both"/>
      </w:pPr>
      <w:r>
        <w:t xml:space="preserve">О.В. </w:t>
      </w:r>
      <w:proofErr w:type="spellStart"/>
      <w:r>
        <w:t>Кубасова</w:t>
      </w:r>
      <w:proofErr w:type="spellEnd"/>
      <w:r>
        <w:t xml:space="preserve">. Литературное чтение. Рабочая тетрадь к учебнику для 4 класса общеобразовательных учреждений. В 2 частях,- Смоленск: «Ассоциация </w:t>
      </w:r>
      <w:r>
        <w:rPr>
          <w:lang w:val="en-US"/>
        </w:rPr>
        <w:t>XXI</w:t>
      </w:r>
      <w:r>
        <w:t xml:space="preserve"> век», 2013 г.</w:t>
      </w:r>
    </w:p>
    <w:p w:rsidR="00E825A3" w:rsidRDefault="00E825A3" w:rsidP="00E825A3">
      <w:pPr>
        <w:pStyle w:val="a3"/>
        <w:numPr>
          <w:ilvl w:val="0"/>
          <w:numId w:val="1"/>
        </w:numPr>
        <w:jc w:val="both"/>
      </w:pPr>
      <w:r>
        <w:t xml:space="preserve">О.В. </w:t>
      </w:r>
      <w:proofErr w:type="spellStart"/>
      <w:r>
        <w:t>Кубасова</w:t>
      </w:r>
      <w:proofErr w:type="spellEnd"/>
      <w:r>
        <w:t>. Литературное чтение: тестовые задания к учебнику «Любимые страницы» для 4 класса общеобразовательных учреждений</w:t>
      </w:r>
      <w:r w:rsidR="0068614E">
        <w:t xml:space="preserve">. </w:t>
      </w:r>
      <w:r>
        <w:t xml:space="preserve">- Смоленск: «Ассоциация </w:t>
      </w:r>
      <w:r>
        <w:rPr>
          <w:lang w:val="en-US"/>
        </w:rPr>
        <w:t>XXI</w:t>
      </w:r>
      <w:r w:rsidR="0068614E">
        <w:t xml:space="preserve"> век», 2011 </w:t>
      </w:r>
      <w:r>
        <w:t>г.</w:t>
      </w:r>
    </w:p>
    <w:p w:rsidR="00E825A3" w:rsidRDefault="00E825A3" w:rsidP="00E825A3">
      <w:pPr>
        <w:pStyle w:val="a3"/>
        <w:numPr>
          <w:ilvl w:val="0"/>
          <w:numId w:val="1"/>
        </w:numPr>
        <w:jc w:val="both"/>
      </w:pPr>
      <w:r>
        <w:t>Методическая литература</w:t>
      </w:r>
      <w:r>
        <w:rPr>
          <w:rFonts w:ascii="Calibri" w:hAnsi="Calibri"/>
        </w:rPr>
        <w:t xml:space="preserve">:  </w:t>
      </w:r>
      <w:proofErr w:type="spellStart"/>
      <w:r w:rsidR="0068614E">
        <w:t>Кубасова</w:t>
      </w:r>
      <w:proofErr w:type="spellEnd"/>
      <w:r w:rsidR="0068614E">
        <w:t xml:space="preserve"> О.В. Любимые страницы: м</w:t>
      </w:r>
      <w:r>
        <w:t>етодические рекомендации к</w:t>
      </w:r>
      <w:r w:rsidR="0068614E">
        <w:t xml:space="preserve"> учебнику по литературному чтению </w:t>
      </w:r>
      <w:r>
        <w:t xml:space="preserve">для 4 класса общеобразовательных учреждений. Пособие для учителя,-  Смоленск: Ассоциация </w:t>
      </w:r>
      <w:r>
        <w:rPr>
          <w:lang w:val="en-US"/>
        </w:rPr>
        <w:t>XXI</w:t>
      </w:r>
      <w:r w:rsidR="0068614E">
        <w:t xml:space="preserve"> век, 2006</w:t>
      </w:r>
      <w:r>
        <w:t>г.</w:t>
      </w:r>
    </w:p>
    <w:p w:rsidR="00E825A3" w:rsidRPr="00A43311" w:rsidRDefault="00E825A3" w:rsidP="00A43311">
      <w:pPr>
        <w:rPr>
          <w:b/>
        </w:rPr>
      </w:pP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Литература является одним из самых мощных сре</w:t>
      </w:r>
      <w:proofErr w:type="gramStart"/>
      <w:r w:rsidRPr="0068614E">
        <w:rPr>
          <w:rFonts w:ascii="Times New Roman" w:hAnsi="Times New Roman" w:cs="Times New Roman"/>
          <w:sz w:val="24"/>
          <w:szCs w:val="24"/>
        </w:rPr>
        <w:t xml:space="preserve">дств 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Pr="0068614E">
        <w:rPr>
          <w:rFonts w:ascii="Times New Roman" w:hAnsi="Times New Roman" w:cs="Times New Roman"/>
          <w:sz w:val="24"/>
          <w:szCs w:val="24"/>
        </w:rPr>
        <w:t xml:space="preserve">иобщения детей к общечеловеческим ценностям, формирования их мировоззрения. Отсюда следует ведущая роль уроков чтения в системе начального обучения. Для того чтобы книга стала для детей другом, наставником, необходимо прежде всего пробудить у них интерес к чтению, а затем научить школьников </w:t>
      </w:r>
      <w:proofErr w:type="gramStart"/>
      <w:r w:rsidRPr="006861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614E">
        <w:rPr>
          <w:rFonts w:ascii="Times New Roman" w:hAnsi="Times New Roman" w:cs="Times New Roman"/>
          <w:sz w:val="24"/>
          <w:szCs w:val="24"/>
        </w:rPr>
        <w:t xml:space="preserve"> по-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мощью книг приобретать новые знания, извлекать пользу из жизненного опыта людей разных стран и эпох.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>Целью обучения</w:t>
      </w:r>
      <w:r w:rsidRPr="0068614E">
        <w:rPr>
          <w:rFonts w:ascii="Times New Roman" w:hAnsi="Times New Roman" w:cs="Times New Roman"/>
          <w:sz w:val="24"/>
          <w:szCs w:val="24"/>
        </w:rPr>
        <w:t xml:space="preserve"> чтению в начальных классах является формирование «тала</w:t>
      </w:r>
      <w:r w:rsidR="00BA06E1" w:rsidRPr="0068614E">
        <w:rPr>
          <w:rFonts w:ascii="Times New Roman" w:hAnsi="Times New Roman" w:cs="Times New Roman"/>
          <w:sz w:val="24"/>
          <w:szCs w:val="24"/>
        </w:rPr>
        <w:t>нтливого читателя»</w:t>
      </w:r>
      <w:r w:rsidRPr="0068614E">
        <w:rPr>
          <w:rFonts w:ascii="Times New Roman" w:hAnsi="Times New Roman" w:cs="Times New Roman"/>
          <w:sz w:val="24"/>
          <w:szCs w:val="24"/>
        </w:rPr>
        <w:t xml:space="preserve">, т.е. читателя, адекватно, полноценно и творчески постигающего литературное наследие человечества. Сотворчество писателя и читателя состоится, если ребенок будет читать высокохудожественные произведения, способные затронуть его душу, и овладеет специальными читательскими умениями и навыками. Обучение чтению по данной программе предполагает реализацию следующих </w:t>
      </w:r>
      <w:r w:rsidRPr="0068614E">
        <w:rPr>
          <w:rFonts w:ascii="Times New Roman" w:hAnsi="Times New Roman" w:cs="Times New Roman"/>
          <w:b/>
          <w:sz w:val="24"/>
          <w:szCs w:val="24"/>
        </w:rPr>
        <w:t>задач</w:t>
      </w:r>
      <w:r w:rsidRPr="0068614E">
        <w:rPr>
          <w:rFonts w:ascii="Times New Roman" w:hAnsi="Times New Roman" w:cs="Times New Roman"/>
          <w:sz w:val="24"/>
          <w:szCs w:val="24"/>
        </w:rPr>
        <w:t>: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1. Формирование устойчивого желания читать доступную возрасту литературу. (Мотивационная сторона читательской деятельности.)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2. Совершенствование у детей навыка чтения: осмысленности, правильности, беглости, выразительности. (Техническая основа процесса чтения.)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З. Формирование способности к полноценному (адекватному и всестороннему) восприятию литературного текста. (Содержательная сторона чтения: непосредственный эмоциональный отклик, обдумывающее восприятие, постижение подтекста, авторского замысла и собственного отношения к тому, что и как написано.)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4. Усвоение различных способов творческой интерпретации художественного текста: выразительного чтения по книге и наизусть, драматизации, словесного рисования, творческого пересказа, музыкального иллюстрирования, составления диафильма и др.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lastRenderedPageBreak/>
        <w:t xml:space="preserve">5. Обучение практическим умениям преобразования текста: определению главного и второстепенного, нахождению опорных слов, выделению смысловых частей, </w:t>
      </w:r>
      <w:proofErr w:type="spellStart"/>
      <w:r w:rsidRPr="0068614E">
        <w:rPr>
          <w:rFonts w:ascii="Times New Roman" w:hAnsi="Times New Roman" w:cs="Times New Roman"/>
          <w:sz w:val="24"/>
          <w:szCs w:val="24"/>
        </w:rPr>
        <w:t>озаглавливанию</w:t>
      </w:r>
      <w:proofErr w:type="spellEnd"/>
      <w:r w:rsidRPr="0068614E">
        <w:rPr>
          <w:rFonts w:ascii="Times New Roman" w:hAnsi="Times New Roman" w:cs="Times New Roman"/>
          <w:sz w:val="24"/>
          <w:szCs w:val="24"/>
        </w:rPr>
        <w:t xml:space="preserve">, составлению плана, пересказу. 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 xml:space="preserve">6. Обогащение читательского опыта посредством накопления и систематизации литературных впечатлений, разнообразных по эмоциональной окраске, тематике, </w:t>
      </w:r>
      <w:proofErr w:type="spellStart"/>
      <w:r w:rsidRPr="0068614E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68614E">
        <w:rPr>
          <w:rFonts w:ascii="Times New Roman" w:hAnsi="Times New Roman" w:cs="Times New Roman"/>
          <w:sz w:val="24"/>
          <w:szCs w:val="24"/>
        </w:rPr>
        <w:t>-жанровой принадлежности, и на этой базе практическое освоение элементарных литературоведческих понятий. (Основы литературного развития.)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 xml:space="preserve">7. Овладение детьми умением пользоваться определенным программой набором средств </w:t>
      </w:r>
      <w:proofErr w:type="spellStart"/>
      <w:r w:rsidRPr="0068614E">
        <w:rPr>
          <w:rFonts w:ascii="Times New Roman" w:hAnsi="Times New Roman" w:cs="Times New Roman"/>
          <w:sz w:val="24"/>
          <w:szCs w:val="24"/>
        </w:rPr>
        <w:t>внетекстовой</w:t>
      </w:r>
      <w:proofErr w:type="spellEnd"/>
      <w:r w:rsidRPr="0068614E">
        <w:rPr>
          <w:rFonts w:ascii="Times New Roman" w:hAnsi="Times New Roman" w:cs="Times New Roman"/>
          <w:sz w:val="24"/>
          <w:szCs w:val="24"/>
        </w:rPr>
        <w:t xml:space="preserve"> информации (обложка, титульный лист и др.), превращающих текст в книгу и позволяющих ориентироваться в ней.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Реализ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овать перечисленные выше задачи учителю </w:t>
      </w:r>
      <w:r w:rsidRPr="0068614E">
        <w:rPr>
          <w:rFonts w:ascii="Times New Roman" w:hAnsi="Times New Roman" w:cs="Times New Roman"/>
          <w:sz w:val="24"/>
          <w:szCs w:val="24"/>
        </w:rPr>
        <w:t>поможет специаль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но созданный для этого комплект </w:t>
      </w:r>
      <w:r w:rsidRPr="0068614E">
        <w:rPr>
          <w:rFonts w:ascii="Times New Roman" w:hAnsi="Times New Roman" w:cs="Times New Roman"/>
          <w:sz w:val="24"/>
          <w:szCs w:val="24"/>
        </w:rPr>
        <w:t>учебников по чтени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ю «Любимые страницы» и сборники </w:t>
      </w:r>
      <w:r w:rsidRPr="0068614E">
        <w:rPr>
          <w:rFonts w:ascii="Times New Roman" w:hAnsi="Times New Roman" w:cs="Times New Roman"/>
          <w:sz w:val="24"/>
          <w:szCs w:val="24"/>
        </w:rPr>
        <w:t>методических рекомендаций.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Учебный материал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книг для чтения подобран таким </w:t>
      </w:r>
      <w:r w:rsidRPr="0068614E">
        <w:rPr>
          <w:rFonts w:ascii="Times New Roman" w:hAnsi="Times New Roman" w:cs="Times New Roman"/>
          <w:sz w:val="24"/>
          <w:szCs w:val="24"/>
        </w:rPr>
        <w:t>образом, чтобы наиболее полно раскрыть весь спектр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 xml:space="preserve">литературы для детей в ее идейно-тематическом, </w:t>
      </w:r>
      <w:proofErr w:type="spellStart"/>
      <w:r w:rsidRPr="0068614E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68614E">
        <w:rPr>
          <w:rFonts w:ascii="Times New Roman" w:hAnsi="Times New Roman" w:cs="Times New Roman"/>
          <w:sz w:val="24"/>
          <w:szCs w:val="24"/>
        </w:rPr>
        <w:t xml:space="preserve">-жанровом, эстетическом многообразии. </w:t>
      </w:r>
      <w:proofErr w:type="gramStart"/>
      <w:r w:rsidRPr="0068614E">
        <w:rPr>
          <w:rFonts w:ascii="Times New Roman" w:hAnsi="Times New Roman" w:cs="Times New Roman"/>
          <w:sz w:val="24"/>
          <w:szCs w:val="24"/>
        </w:rPr>
        <w:t>Здесь собраны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>литературные произ</w:t>
      </w:r>
      <w:r w:rsidR="004E4B4A" w:rsidRPr="0068614E">
        <w:rPr>
          <w:rFonts w:ascii="Times New Roman" w:hAnsi="Times New Roman" w:cs="Times New Roman"/>
          <w:sz w:val="24"/>
          <w:szCs w:val="24"/>
        </w:rPr>
        <w:t>ведения,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соответствующие возрас</w:t>
      </w:r>
      <w:r w:rsidRPr="0068614E">
        <w:rPr>
          <w:rFonts w:ascii="Times New Roman" w:hAnsi="Times New Roman" w:cs="Times New Roman"/>
          <w:sz w:val="24"/>
          <w:szCs w:val="24"/>
        </w:rPr>
        <w:t xml:space="preserve">тным особенностям 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детей, 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способные заинтересовать </w:t>
      </w:r>
      <w:r w:rsidRPr="0068614E">
        <w:rPr>
          <w:rFonts w:ascii="Times New Roman" w:hAnsi="Times New Roman" w:cs="Times New Roman"/>
          <w:sz w:val="24"/>
          <w:szCs w:val="24"/>
        </w:rPr>
        <w:t>их,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 xml:space="preserve"> побудить к организ</w:t>
      </w:r>
      <w:r w:rsidR="004E4B4A" w:rsidRPr="0068614E">
        <w:rPr>
          <w:rFonts w:ascii="Times New Roman" w:hAnsi="Times New Roman" w:cs="Times New Roman"/>
          <w:sz w:val="24"/>
          <w:szCs w:val="24"/>
        </w:rPr>
        <w:t>ации собственной творческой де</w:t>
      </w:r>
      <w:r w:rsidRPr="0068614E">
        <w:rPr>
          <w:rFonts w:ascii="Times New Roman" w:hAnsi="Times New Roman" w:cs="Times New Roman"/>
          <w:sz w:val="24"/>
          <w:szCs w:val="24"/>
        </w:rPr>
        <w:t>ятельности на основе прочитанного.</w:t>
      </w:r>
      <w:proofErr w:type="gramEnd"/>
      <w:r w:rsidRPr="0068614E">
        <w:rPr>
          <w:rFonts w:ascii="Times New Roman" w:hAnsi="Times New Roman" w:cs="Times New Roman"/>
          <w:sz w:val="24"/>
          <w:szCs w:val="24"/>
        </w:rPr>
        <w:t xml:space="preserve"> В учебные книги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по </w:t>
      </w:r>
      <w:r w:rsidRPr="0068614E">
        <w:rPr>
          <w:rFonts w:ascii="Times New Roman" w:hAnsi="Times New Roman" w:cs="Times New Roman"/>
          <w:sz w:val="24"/>
          <w:szCs w:val="24"/>
        </w:rPr>
        <w:t>чтению входит золото</w:t>
      </w:r>
      <w:r w:rsidR="004E4B4A" w:rsidRPr="0068614E">
        <w:rPr>
          <w:rFonts w:ascii="Times New Roman" w:hAnsi="Times New Roman" w:cs="Times New Roman"/>
          <w:sz w:val="24"/>
          <w:szCs w:val="24"/>
        </w:rPr>
        <w:t>й фонд детской литературы: про</w:t>
      </w:r>
      <w:r w:rsidRPr="0068614E">
        <w:rPr>
          <w:rFonts w:ascii="Times New Roman" w:hAnsi="Times New Roman" w:cs="Times New Roman"/>
          <w:sz w:val="24"/>
          <w:szCs w:val="24"/>
        </w:rPr>
        <w:t>изведения русского и за</w:t>
      </w:r>
      <w:r w:rsidR="004E4B4A" w:rsidRPr="0068614E">
        <w:rPr>
          <w:rFonts w:ascii="Times New Roman" w:hAnsi="Times New Roman" w:cs="Times New Roman"/>
          <w:sz w:val="24"/>
          <w:szCs w:val="24"/>
        </w:rPr>
        <w:t>рубежного фольклора, литератур</w:t>
      </w:r>
      <w:r w:rsidRPr="0068614E">
        <w:rPr>
          <w:rFonts w:ascii="Times New Roman" w:hAnsi="Times New Roman" w:cs="Times New Roman"/>
          <w:sz w:val="24"/>
          <w:szCs w:val="24"/>
        </w:rPr>
        <w:t>ные сказки, басни, лир</w:t>
      </w:r>
      <w:r w:rsidR="004E4B4A" w:rsidRPr="0068614E">
        <w:rPr>
          <w:rFonts w:ascii="Times New Roman" w:hAnsi="Times New Roman" w:cs="Times New Roman"/>
          <w:sz w:val="24"/>
          <w:szCs w:val="24"/>
        </w:rPr>
        <w:t>ические и эпические стихотворе</w:t>
      </w:r>
      <w:r w:rsidRPr="0068614E">
        <w:rPr>
          <w:rFonts w:ascii="Times New Roman" w:hAnsi="Times New Roman" w:cs="Times New Roman"/>
          <w:sz w:val="24"/>
          <w:szCs w:val="24"/>
        </w:rPr>
        <w:t>ния, рассказы и повести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, произведения драматургической </w:t>
      </w:r>
      <w:r w:rsidRPr="0068614E">
        <w:rPr>
          <w:rFonts w:ascii="Times New Roman" w:hAnsi="Times New Roman" w:cs="Times New Roman"/>
          <w:sz w:val="24"/>
          <w:szCs w:val="24"/>
        </w:rPr>
        <w:t>формы, познавательные статьи и очерки.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>Круг чтения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14E">
        <w:rPr>
          <w:rFonts w:ascii="Times New Roman" w:hAnsi="Times New Roman" w:cs="Times New Roman"/>
          <w:sz w:val="24"/>
          <w:szCs w:val="24"/>
        </w:rPr>
        <w:t>Учащиеся 4 класса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читают произведения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разных ви</w:t>
      </w:r>
      <w:r w:rsidRPr="0068614E">
        <w:rPr>
          <w:rFonts w:ascii="Times New Roman" w:hAnsi="Times New Roman" w:cs="Times New Roman"/>
          <w:sz w:val="24"/>
          <w:szCs w:val="24"/>
        </w:rPr>
        <w:t>дов и жанров: сказки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(народные и литературные), бы</w:t>
      </w:r>
      <w:r w:rsidRPr="0068614E">
        <w:rPr>
          <w:rFonts w:ascii="Times New Roman" w:hAnsi="Times New Roman" w:cs="Times New Roman"/>
          <w:sz w:val="24"/>
          <w:szCs w:val="24"/>
        </w:rPr>
        <w:t xml:space="preserve">лины, 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>басни, расска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зы, мифы и библейские сказания, </w:t>
      </w:r>
      <w:r w:rsidRPr="0068614E">
        <w:rPr>
          <w:rFonts w:ascii="Times New Roman" w:hAnsi="Times New Roman" w:cs="Times New Roman"/>
          <w:sz w:val="24"/>
          <w:szCs w:val="24"/>
        </w:rPr>
        <w:t>пьесы, стихотворе</w:t>
      </w:r>
      <w:r w:rsidR="004E4B4A" w:rsidRPr="0068614E">
        <w:rPr>
          <w:rFonts w:ascii="Times New Roman" w:hAnsi="Times New Roman" w:cs="Times New Roman"/>
          <w:sz w:val="24"/>
          <w:szCs w:val="24"/>
        </w:rPr>
        <w:t>ния, познавательную литературу, повести.</w:t>
      </w:r>
      <w:proofErr w:type="gramEnd"/>
      <w:r w:rsidR="004E4B4A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>Гимн Российской Федерации.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>Читательские умения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>Дети должны уметь: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заинтересованн</w:t>
      </w:r>
      <w:r w:rsidR="004E4B4A" w:rsidRPr="0068614E">
        <w:rPr>
          <w:rFonts w:ascii="Times New Roman" w:hAnsi="Times New Roman" w:cs="Times New Roman"/>
          <w:sz w:val="24"/>
          <w:szCs w:val="24"/>
        </w:rPr>
        <w:t>о, осмысленно, правильно, выра</w:t>
      </w:r>
      <w:r w:rsidRPr="0068614E">
        <w:rPr>
          <w:rFonts w:ascii="Times New Roman" w:hAnsi="Times New Roman" w:cs="Times New Roman"/>
          <w:sz w:val="24"/>
          <w:szCs w:val="24"/>
        </w:rPr>
        <w:t>зительно читать минимум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90 слов в минуту (вслух), если </w:t>
      </w:r>
      <w:r w:rsidRPr="0068614E">
        <w:rPr>
          <w:rFonts w:ascii="Times New Roman" w:hAnsi="Times New Roman" w:cs="Times New Roman"/>
          <w:sz w:val="24"/>
          <w:szCs w:val="24"/>
        </w:rPr>
        <w:t>позволяет характер текста; при чтен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ии про себя — на </w:t>
      </w:r>
      <w:r w:rsidRPr="0068614E">
        <w:rPr>
          <w:rFonts w:ascii="Times New Roman" w:hAnsi="Times New Roman" w:cs="Times New Roman"/>
          <w:sz w:val="24"/>
          <w:szCs w:val="24"/>
        </w:rPr>
        <w:t>15–20 слов быстрее;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полноценно вос</w:t>
      </w:r>
      <w:r w:rsidR="004E4B4A" w:rsidRPr="0068614E">
        <w:rPr>
          <w:rFonts w:ascii="Times New Roman" w:hAnsi="Times New Roman" w:cs="Times New Roman"/>
          <w:sz w:val="24"/>
          <w:szCs w:val="24"/>
        </w:rPr>
        <w:t>принимать и осмысливать доступ</w:t>
      </w:r>
      <w:r w:rsidRPr="0068614E">
        <w:rPr>
          <w:rFonts w:ascii="Times New Roman" w:hAnsi="Times New Roman" w:cs="Times New Roman"/>
          <w:sz w:val="24"/>
          <w:szCs w:val="24"/>
        </w:rPr>
        <w:t>ные возрасту л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итературные произведения разных </w:t>
      </w:r>
      <w:r w:rsidRPr="0068614E">
        <w:rPr>
          <w:rFonts w:ascii="Times New Roman" w:hAnsi="Times New Roman" w:cs="Times New Roman"/>
          <w:sz w:val="24"/>
          <w:szCs w:val="24"/>
        </w:rPr>
        <w:t>жанров;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составлять план и пользоваться им при пересказе;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 xml:space="preserve">– делать </w:t>
      </w:r>
      <w:proofErr w:type="gramStart"/>
      <w:r w:rsidRPr="0068614E">
        <w:rPr>
          <w:rFonts w:ascii="Times New Roman" w:hAnsi="Times New Roman" w:cs="Times New Roman"/>
          <w:sz w:val="24"/>
          <w:szCs w:val="24"/>
        </w:rPr>
        <w:t>краткий</w:t>
      </w:r>
      <w:proofErr w:type="gramEnd"/>
      <w:r w:rsidRPr="0068614E">
        <w:rPr>
          <w:rFonts w:ascii="Times New Roman" w:hAnsi="Times New Roman" w:cs="Times New Roman"/>
          <w:sz w:val="24"/>
          <w:szCs w:val="24"/>
        </w:rPr>
        <w:t xml:space="preserve"> и другие виды пересказа;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работать с познаватель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ной литературой: находить </w:t>
      </w:r>
      <w:r w:rsidRPr="0068614E">
        <w:rPr>
          <w:rFonts w:ascii="Times New Roman" w:hAnsi="Times New Roman" w:cs="Times New Roman"/>
          <w:sz w:val="24"/>
          <w:szCs w:val="24"/>
        </w:rPr>
        <w:t>необходимую информ</w:t>
      </w:r>
      <w:r w:rsidR="004E4B4A" w:rsidRPr="0068614E">
        <w:rPr>
          <w:rFonts w:ascii="Times New Roman" w:hAnsi="Times New Roman" w:cs="Times New Roman"/>
          <w:sz w:val="24"/>
          <w:szCs w:val="24"/>
        </w:rPr>
        <w:t>ацию, систематизировать и усва</w:t>
      </w:r>
      <w:r w:rsidR="00BA06E1" w:rsidRPr="0068614E">
        <w:rPr>
          <w:rFonts w:ascii="Times New Roman" w:hAnsi="Times New Roman" w:cs="Times New Roman"/>
          <w:sz w:val="24"/>
          <w:szCs w:val="24"/>
        </w:rPr>
        <w:t>ива</w:t>
      </w:r>
      <w:r w:rsidRPr="0068614E">
        <w:rPr>
          <w:rFonts w:ascii="Times New Roman" w:hAnsi="Times New Roman" w:cs="Times New Roman"/>
          <w:sz w:val="24"/>
          <w:szCs w:val="24"/>
        </w:rPr>
        <w:t>ть ее;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ориентироваться в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мире книг, подбирать литерату</w:t>
      </w:r>
      <w:r w:rsidRPr="0068614E">
        <w:rPr>
          <w:rFonts w:ascii="Times New Roman" w:hAnsi="Times New Roman" w:cs="Times New Roman"/>
          <w:sz w:val="24"/>
          <w:szCs w:val="24"/>
        </w:rPr>
        <w:t>ру по жанру, теме, с</w:t>
      </w:r>
      <w:r w:rsidR="004E4B4A" w:rsidRPr="0068614E">
        <w:rPr>
          <w:rFonts w:ascii="Times New Roman" w:hAnsi="Times New Roman" w:cs="Times New Roman"/>
          <w:sz w:val="24"/>
          <w:szCs w:val="24"/>
        </w:rPr>
        <w:t>обственным возрастным возможно</w:t>
      </w:r>
      <w:r w:rsidRPr="0068614E">
        <w:rPr>
          <w:rFonts w:ascii="Times New Roman" w:hAnsi="Times New Roman" w:cs="Times New Roman"/>
          <w:sz w:val="24"/>
          <w:szCs w:val="24"/>
        </w:rPr>
        <w:t>стям и интересам, опи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раясь при этом на весь комплекс </w:t>
      </w:r>
      <w:proofErr w:type="spellStart"/>
      <w:r w:rsidRPr="0068614E">
        <w:rPr>
          <w:rFonts w:ascii="Times New Roman" w:hAnsi="Times New Roman" w:cs="Times New Roman"/>
          <w:sz w:val="24"/>
          <w:szCs w:val="24"/>
        </w:rPr>
        <w:t>внетекстового</w:t>
      </w:r>
      <w:proofErr w:type="spellEnd"/>
      <w:r w:rsidRPr="0068614E">
        <w:rPr>
          <w:rFonts w:ascii="Times New Roman" w:hAnsi="Times New Roman" w:cs="Times New Roman"/>
          <w:sz w:val="24"/>
          <w:szCs w:val="24"/>
        </w:rPr>
        <w:t xml:space="preserve"> аппарата книги;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читать значитель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ные по объему рассказы, сказки, </w:t>
      </w:r>
      <w:r w:rsidRPr="0068614E">
        <w:rPr>
          <w:rFonts w:ascii="Times New Roman" w:hAnsi="Times New Roman" w:cs="Times New Roman"/>
          <w:sz w:val="24"/>
          <w:szCs w:val="24"/>
        </w:rPr>
        <w:t>повести;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lastRenderedPageBreak/>
        <w:t>– пользоваться приемами заучивания стихотворений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>(с опорой на ключевые слова) и выразительного чтения.</w:t>
      </w:r>
    </w:p>
    <w:p w:rsidR="00A43311" w:rsidRPr="0068614E" w:rsidRDefault="004E4B4A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 xml:space="preserve">Литературоведческая </w:t>
      </w:r>
      <w:r w:rsidR="00A43311" w:rsidRPr="0068614E">
        <w:rPr>
          <w:rFonts w:ascii="Times New Roman" w:hAnsi="Times New Roman" w:cs="Times New Roman"/>
          <w:b/>
          <w:sz w:val="24"/>
          <w:szCs w:val="24"/>
        </w:rPr>
        <w:t>пропедевтика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>Обучающиеся должны: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14E">
        <w:rPr>
          <w:rFonts w:ascii="Times New Roman" w:hAnsi="Times New Roman" w:cs="Times New Roman"/>
          <w:sz w:val="24"/>
          <w:szCs w:val="24"/>
        </w:rPr>
        <w:t>– практически осво</w:t>
      </w:r>
      <w:r w:rsidR="004E4B4A" w:rsidRPr="0068614E">
        <w:rPr>
          <w:rFonts w:ascii="Times New Roman" w:hAnsi="Times New Roman" w:cs="Times New Roman"/>
          <w:sz w:val="24"/>
          <w:szCs w:val="24"/>
        </w:rPr>
        <w:t>ить особенности лирики,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эпоса и </w:t>
      </w:r>
      <w:r w:rsidRPr="0068614E">
        <w:rPr>
          <w:rFonts w:ascii="Times New Roman" w:hAnsi="Times New Roman" w:cs="Times New Roman"/>
          <w:sz w:val="24"/>
          <w:szCs w:val="24"/>
        </w:rPr>
        <w:t>драмы в сравнении: ск</w:t>
      </w:r>
      <w:r w:rsidR="004E4B4A" w:rsidRPr="0068614E">
        <w:rPr>
          <w:rFonts w:ascii="Times New Roman" w:hAnsi="Times New Roman" w:cs="Times New Roman"/>
          <w:sz w:val="24"/>
          <w:szCs w:val="24"/>
        </w:rPr>
        <w:t>азка — рассказ, басня — сказка,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>рассказ — повесть, с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казка — сказочная повесть, 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="004E4B4A" w:rsidRPr="0068614E">
        <w:rPr>
          <w:rFonts w:ascii="Times New Roman" w:hAnsi="Times New Roman" w:cs="Times New Roman"/>
          <w:sz w:val="24"/>
          <w:szCs w:val="24"/>
        </w:rPr>
        <w:t>рас</w:t>
      </w:r>
      <w:r w:rsidRPr="0068614E">
        <w:rPr>
          <w:rFonts w:ascii="Times New Roman" w:hAnsi="Times New Roman" w:cs="Times New Roman"/>
          <w:sz w:val="24"/>
          <w:szCs w:val="24"/>
        </w:rPr>
        <w:t>сказ — стихотворение,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пьеса — рассказ, пьеса — сказ</w:t>
      </w:r>
      <w:r w:rsidRPr="0068614E">
        <w:rPr>
          <w:rFonts w:ascii="Times New Roman" w:hAnsi="Times New Roman" w:cs="Times New Roman"/>
          <w:sz w:val="24"/>
          <w:szCs w:val="24"/>
        </w:rPr>
        <w:t>ка, былина — сказка, миф — сказка;</w:t>
      </w:r>
      <w:proofErr w:type="gramEnd"/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уметь элементарно классифицировать сказки;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иметь представл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ения о различных разновидностях </w:t>
      </w:r>
      <w:r w:rsidRPr="0068614E">
        <w:rPr>
          <w:rFonts w:ascii="Times New Roman" w:hAnsi="Times New Roman" w:cs="Times New Roman"/>
          <w:sz w:val="24"/>
          <w:szCs w:val="24"/>
        </w:rPr>
        <w:t>рассказов (о живот</w:t>
      </w:r>
      <w:r w:rsidR="004E4B4A" w:rsidRPr="0068614E">
        <w:rPr>
          <w:rFonts w:ascii="Times New Roman" w:hAnsi="Times New Roman" w:cs="Times New Roman"/>
          <w:sz w:val="24"/>
          <w:szCs w:val="24"/>
        </w:rPr>
        <w:t>ных, о детях, философские, юмо</w:t>
      </w:r>
      <w:r w:rsidRPr="0068614E">
        <w:rPr>
          <w:rFonts w:ascii="Times New Roman" w:hAnsi="Times New Roman" w:cs="Times New Roman"/>
          <w:sz w:val="24"/>
          <w:szCs w:val="24"/>
        </w:rPr>
        <w:t>ристические, исторические);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иметь представл</w:t>
      </w:r>
      <w:r w:rsidR="004E4B4A" w:rsidRPr="0068614E">
        <w:rPr>
          <w:rFonts w:ascii="Times New Roman" w:hAnsi="Times New Roman" w:cs="Times New Roman"/>
          <w:sz w:val="24"/>
          <w:szCs w:val="24"/>
        </w:rPr>
        <w:t>ения о своеобразии лирики: пей</w:t>
      </w:r>
      <w:r w:rsidRPr="0068614E">
        <w:rPr>
          <w:rFonts w:ascii="Times New Roman" w:hAnsi="Times New Roman" w:cs="Times New Roman"/>
          <w:sz w:val="24"/>
          <w:szCs w:val="24"/>
        </w:rPr>
        <w:t>зажной, юмористической, философской, романтической;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14E">
        <w:rPr>
          <w:rFonts w:ascii="Times New Roman" w:hAnsi="Times New Roman" w:cs="Times New Roman"/>
          <w:sz w:val="24"/>
          <w:szCs w:val="24"/>
        </w:rPr>
        <w:t>– уметь отличить х</w:t>
      </w:r>
      <w:r w:rsidR="004E4B4A" w:rsidRPr="0068614E">
        <w:rPr>
          <w:rFonts w:ascii="Times New Roman" w:hAnsi="Times New Roman" w:cs="Times New Roman"/>
          <w:sz w:val="24"/>
          <w:szCs w:val="24"/>
        </w:rPr>
        <w:t>удожественную литературу от по</w:t>
      </w:r>
      <w:r w:rsidRPr="0068614E">
        <w:rPr>
          <w:rFonts w:ascii="Times New Roman" w:hAnsi="Times New Roman" w:cs="Times New Roman"/>
          <w:sz w:val="24"/>
          <w:szCs w:val="24"/>
        </w:rPr>
        <w:t>знавательной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 xml:space="preserve"> на основе их практического сравнения;</w:t>
      </w:r>
      <w:proofErr w:type="gramEnd"/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знать некотор</w:t>
      </w:r>
      <w:r w:rsidR="004E4B4A" w:rsidRPr="0068614E">
        <w:rPr>
          <w:rFonts w:ascii="Times New Roman" w:hAnsi="Times New Roman" w:cs="Times New Roman"/>
          <w:sz w:val="24"/>
          <w:szCs w:val="24"/>
        </w:rPr>
        <w:t>ые приемы художественной компо</w:t>
      </w:r>
      <w:r w:rsidRPr="0068614E">
        <w:rPr>
          <w:rFonts w:ascii="Times New Roman" w:hAnsi="Times New Roman" w:cs="Times New Roman"/>
          <w:sz w:val="24"/>
          <w:szCs w:val="24"/>
        </w:rPr>
        <w:t>зиции (без термина);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 xml:space="preserve">– составить первоначальное представление о </w:t>
      </w:r>
      <w:r w:rsidR="004E4B4A" w:rsidRPr="0068614E">
        <w:rPr>
          <w:rFonts w:ascii="Times New Roman" w:hAnsi="Times New Roman" w:cs="Times New Roman"/>
          <w:sz w:val="24"/>
          <w:szCs w:val="24"/>
        </w:rPr>
        <w:t>наибо</w:t>
      </w:r>
      <w:r w:rsidRPr="0068614E">
        <w:rPr>
          <w:rFonts w:ascii="Times New Roman" w:hAnsi="Times New Roman" w:cs="Times New Roman"/>
          <w:sz w:val="24"/>
          <w:szCs w:val="24"/>
        </w:rPr>
        <w:t>лее известных писателях (А</w:t>
      </w:r>
      <w:r w:rsidR="004E4B4A" w:rsidRPr="0068614E">
        <w:rPr>
          <w:rFonts w:ascii="Times New Roman" w:hAnsi="Times New Roman" w:cs="Times New Roman"/>
          <w:sz w:val="24"/>
          <w:szCs w:val="24"/>
        </w:rPr>
        <w:t>. Пушкин, Л. Толстой, Х. К. Ан</w:t>
      </w:r>
      <w:r w:rsidRPr="0068614E">
        <w:rPr>
          <w:rFonts w:ascii="Times New Roman" w:hAnsi="Times New Roman" w:cs="Times New Roman"/>
          <w:sz w:val="24"/>
          <w:szCs w:val="24"/>
        </w:rPr>
        <w:t>дерсен, И. Крылов, С. Марша</w:t>
      </w:r>
      <w:r w:rsidR="004E4B4A" w:rsidRPr="0068614E">
        <w:rPr>
          <w:rFonts w:ascii="Times New Roman" w:hAnsi="Times New Roman" w:cs="Times New Roman"/>
          <w:sz w:val="24"/>
          <w:szCs w:val="24"/>
        </w:rPr>
        <w:t>к, К. Паустовский и др.) на ос</w:t>
      </w:r>
      <w:r w:rsidRPr="0068614E">
        <w:rPr>
          <w:rFonts w:ascii="Times New Roman" w:hAnsi="Times New Roman" w:cs="Times New Roman"/>
          <w:sz w:val="24"/>
          <w:szCs w:val="24"/>
        </w:rPr>
        <w:t>нове знакомства с их творчеством.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>Развитие творческих способностей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>Дети должны: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освоить все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используемые в начальной школе </w:t>
      </w:r>
      <w:r w:rsidRPr="0068614E">
        <w:rPr>
          <w:rFonts w:ascii="Times New Roman" w:hAnsi="Times New Roman" w:cs="Times New Roman"/>
          <w:sz w:val="24"/>
          <w:szCs w:val="24"/>
        </w:rPr>
        <w:t>творческие виды интер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претации текста, уметь выбирать </w:t>
      </w:r>
      <w:r w:rsidRPr="0068614E">
        <w:rPr>
          <w:rFonts w:ascii="Times New Roman" w:hAnsi="Times New Roman" w:cs="Times New Roman"/>
          <w:sz w:val="24"/>
          <w:szCs w:val="24"/>
        </w:rPr>
        <w:t>их в соответствии со спецификой произведения;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принимать участие в конкурсах чтецов;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создавать н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ебольшие сочинения разных типов </w:t>
      </w:r>
      <w:r w:rsidRPr="0068614E">
        <w:rPr>
          <w:rFonts w:ascii="Times New Roman" w:hAnsi="Times New Roman" w:cs="Times New Roman"/>
          <w:sz w:val="24"/>
          <w:szCs w:val="24"/>
        </w:rPr>
        <w:t>(повествование, описа</w:t>
      </w:r>
      <w:r w:rsidR="004E4B4A" w:rsidRPr="0068614E">
        <w:rPr>
          <w:rFonts w:ascii="Times New Roman" w:hAnsi="Times New Roman" w:cs="Times New Roman"/>
          <w:sz w:val="24"/>
          <w:szCs w:val="24"/>
        </w:rPr>
        <w:t>ние, рассуждение) на основе чи</w:t>
      </w:r>
      <w:r w:rsidRPr="0068614E">
        <w:rPr>
          <w:rFonts w:ascii="Times New Roman" w:hAnsi="Times New Roman" w:cs="Times New Roman"/>
          <w:sz w:val="24"/>
          <w:szCs w:val="24"/>
        </w:rPr>
        <w:t>таемой литературы.</w:t>
      </w:r>
    </w:p>
    <w:p w:rsidR="00A43311" w:rsidRPr="0068614E" w:rsidRDefault="004E4B4A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знаниям, умениям и навыкам </w:t>
      </w:r>
      <w:r w:rsidR="00A43311" w:rsidRPr="0068614E">
        <w:rPr>
          <w:rFonts w:ascii="Times New Roman" w:hAnsi="Times New Roman" w:cs="Times New Roman"/>
          <w:b/>
          <w:sz w:val="24"/>
          <w:szCs w:val="24"/>
        </w:rPr>
        <w:t>выпускника начальной школы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>Читательские умения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К концу 4 класса обучающиеся должны уметь: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 xml:space="preserve">– осмысленно, 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правильно и выразительно читать </w:t>
      </w:r>
      <w:r w:rsidRPr="0068614E">
        <w:rPr>
          <w:rFonts w:ascii="Times New Roman" w:hAnsi="Times New Roman" w:cs="Times New Roman"/>
          <w:sz w:val="24"/>
          <w:szCs w:val="24"/>
        </w:rPr>
        <w:t>целыми словами миним</w:t>
      </w:r>
      <w:r w:rsidR="004E4B4A" w:rsidRPr="0068614E">
        <w:rPr>
          <w:rFonts w:ascii="Times New Roman" w:hAnsi="Times New Roman" w:cs="Times New Roman"/>
          <w:sz w:val="24"/>
          <w:szCs w:val="24"/>
        </w:rPr>
        <w:t>ум 90 слов в минуту, про себя —</w:t>
      </w:r>
      <w:r w:rsidRPr="0068614E">
        <w:rPr>
          <w:rFonts w:ascii="Times New Roman" w:hAnsi="Times New Roman" w:cs="Times New Roman"/>
          <w:sz w:val="24"/>
          <w:szCs w:val="24"/>
        </w:rPr>
        <w:t>110 слов в минуту;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прогнозироват</w:t>
      </w:r>
      <w:r w:rsidR="004E4B4A" w:rsidRPr="0068614E">
        <w:rPr>
          <w:rFonts w:ascii="Times New Roman" w:hAnsi="Times New Roman" w:cs="Times New Roman"/>
          <w:sz w:val="24"/>
          <w:szCs w:val="24"/>
        </w:rPr>
        <w:t>ь содержание литературного про</w:t>
      </w:r>
      <w:r w:rsidRPr="0068614E">
        <w:rPr>
          <w:rFonts w:ascii="Times New Roman" w:hAnsi="Times New Roman" w:cs="Times New Roman"/>
          <w:sz w:val="24"/>
          <w:szCs w:val="24"/>
        </w:rPr>
        <w:t>изведения перед ч</w:t>
      </w:r>
      <w:r w:rsidR="004E4B4A" w:rsidRPr="0068614E">
        <w:rPr>
          <w:rFonts w:ascii="Times New Roman" w:hAnsi="Times New Roman" w:cs="Times New Roman"/>
          <w:sz w:val="24"/>
          <w:szCs w:val="24"/>
        </w:rPr>
        <w:t>тением и в процессе его первич</w:t>
      </w:r>
      <w:r w:rsidRPr="0068614E">
        <w:rPr>
          <w:rFonts w:ascii="Times New Roman" w:hAnsi="Times New Roman" w:cs="Times New Roman"/>
          <w:sz w:val="24"/>
          <w:szCs w:val="24"/>
        </w:rPr>
        <w:t>ного восприятия;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воссоздавать в воображении образы и картины,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>соответствующие литературному источнику;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воспринимать п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роизведения в соответствии с их </w:t>
      </w:r>
      <w:proofErr w:type="spellStart"/>
      <w:r w:rsidRPr="0068614E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68614E">
        <w:rPr>
          <w:rFonts w:ascii="Times New Roman" w:hAnsi="Times New Roman" w:cs="Times New Roman"/>
          <w:sz w:val="24"/>
          <w:szCs w:val="24"/>
        </w:rPr>
        <w:t>-жанровыми характеристиками;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характеризова</w:t>
      </w:r>
      <w:r w:rsidR="004E4B4A" w:rsidRPr="0068614E">
        <w:rPr>
          <w:rFonts w:ascii="Times New Roman" w:hAnsi="Times New Roman" w:cs="Times New Roman"/>
          <w:sz w:val="24"/>
          <w:szCs w:val="24"/>
        </w:rPr>
        <w:t>ть персонажи и их взаимоотноше</w:t>
      </w:r>
      <w:r w:rsidRPr="0068614E">
        <w:rPr>
          <w:rFonts w:ascii="Times New Roman" w:hAnsi="Times New Roman" w:cs="Times New Roman"/>
          <w:sz w:val="24"/>
          <w:szCs w:val="24"/>
        </w:rPr>
        <w:t>ния в соответствии с авторским замыслом;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различать произ</w:t>
      </w:r>
      <w:r w:rsidR="004E4B4A" w:rsidRPr="0068614E">
        <w:rPr>
          <w:rFonts w:ascii="Times New Roman" w:hAnsi="Times New Roman" w:cs="Times New Roman"/>
          <w:sz w:val="24"/>
          <w:szCs w:val="24"/>
        </w:rPr>
        <w:t>ведения художественной и позна</w:t>
      </w:r>
      <w:r w:rsidRPr="0068614E">
        <w:rPr>
          <w:rFonts w:ascii="Times New Roman" w:hAnsi="Times New Roman" w:cs="Times New Roman"/>
          <w:sz w:val="24"/>
          <w:szCs w:val="24"/>
        </w:rPr>
        <w:t>вательной литерату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ры и овладеть разными способами </w:t>
      </w:r>
      <w:r w:rsidRPr="0068614E">
        <w:rPr>
          <w:rFonts w:ascii="Times New Roman" w:hAnsi="Times New Roman" w:cs="Times New Roman"/>
          <w:sz w:val="24"/>
          <w:szCs w:val="24"/>
        </w:rPr>
        <w:t>их освоения;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lastRenderedPageBreak/>
        <w:t>– воссоздавать обра</w:t>
      </w:r>
      <w:r w:rsidR="004E4B4A" w:rsidRPr="0068614E">
        <w:rPr>
          <w:rFonts w:ascii="Times New Roman" w:hAnsi="Times New Roman" w:cs="Times New Roman"/>
          <w:sz w:val="24"/>
          <w:szCs w:val="24"/>
        </w:rPr>
        <w:t>з писателя на основе его произ</w:t>
      </w:r>
      <w:r w:rsidRPr="0068614E">
        <w:rPr>
          <w:rFonts w:ascii="Times New Roman" w:hAnsi="Times New Roman" w:cs="Times New Roman"/>
          <w:sz w:val="24"/>
          <w:szCs w:val="24"/>
        </w:rPr>
        <w:t>ведения;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выявлять авторс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кий замысел (идею произведения) </w:t>
      </w:r>
      <w:r w:rsidRPr="0068614E">
        <w:rPr>
          <w:rFonts w:ascii="Times New Roman" w:hAnsi="Times New Roman" w:cs="Times New Roman"/>
          <w:sz w:val="24"/>
          <w:szCs w:val="24"/>
        </w:rPr>
        <w:t>посредством анализа сюжета и постижения подтекста;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излагать личное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 мнение о литературном произве</w:t>
      </w:r>
      <w:r w:rsidRPr="0068614E">
        <w:rPr>
          <w:rFonts w:ascii="Times New Roman" w:hAnsi="Times New Roman" w:cs="Times New Roman"/>
          <w:sz w:val="24"/>
          <w:szCs w:val="24"/>
        </w:rPr>
        <w:t>дении;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составлять план и пересказ прочитанного текста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(подробный, выборочный, краткий, творческий);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выделять в позна</w:t>
      </w:r>
      <w:r w:rsidR="004E4B4A" w:rsidRPr="0068614E">
        <w:rPr>
          <w:rFonts w:ascii="Times New Roman" w:hAnsi="Times New Roman" w:cs="Times New Roman"/>
          <w:sz w:val="24"/>
          <w:szCs w:val="24"/>
        </w:rPr>
        <w:t>вательном тексте основную и до</w:t>
      </w:r>
      <w:r w:rsidRPr="0068614E">
        <w:rPr>
          <w:rFonts w:ascii="Times New Roman" w:hAnsi="Times New Roman" w:cs="Times New Roman"/>
          <w:sz w:val="24"/>
          <w:szCs w:val="24"/>
        </w:rPr>
        <w:t>полнительную информацию;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организовыват</w:t>
      </w:r>
      <w:r w:rsidR="004E4B4A" w:rsidRPr="0068614E">
        <w:rPr>
          <w:rFonts w:ascii="Times New Roman" w:hAnsi="Times New Roman" w:cs="Times New Roman"/>
          <w:sz w:val="24"/>
          <w:szCs w:val="24"/>
        </w:rPr>
        <w:t>ь собственную читательскую дея</w:t>
      </w:r>
      <w:r w:rsidRPr="0068614E">
        <w:rPr>
          <w:rFonts w:ascii="Times New Roman" w:hAnsi="Times New Roman" w:cs="Times New Roman"/>
          <w:sz w:val="24"/>
          <w:szCs w:val="24"/>
        </w:rPr>
        <w:t xml:space="preserve">тельность по ознакомлению с большим по </w:t>
      </w:r>
      <w:r w:rsidR="004E4B4A" w:rsidRPr="0068614E">
        <w:rPr>
          <w:rFonts w:ascii="Times New Roman" w:hAnsi="Times New Roman" w:cs="Times New Roman"/>
          <w:sz w:val="24"/>
          <w:szCs w:val="24"/>
        </w:rPr>
        <w:t>объему про</w:t>
      </w:r>
      <w:r w:rsidRPr="0068614E">
        <w:rPr>
          <w:rFonts w:ascii="Times New Roman" w:hAnsi="Times New Roman" w:cs="Times New Roman"/>
          <w:sz w:val="24"/>
          <w:szCs w:val="24"/>
        </w:rPr>
        <w:t>изведением;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 xml:space="preserve">– ориентироваться 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в детских книгах, используя для </w:t>
      </w:r>
      <w:r w:rsidRPr="0068614E">
        <w:rPr>
          <w:rFonts w:ascii="Times New Roman" w:hAnsi="Times New Roman" w:cs="Times New Roman"/>
          <w:sz w:val="24"/>
          <w:szCs w:val="24"/>
        </w:rPr>
        <w:t>этого определенные п</w:t>
      </w:r>
      <w:r w:rsidR="004E4B4A" w:rsidRPr="0068614E">
        <w:rPr>
          <w:rFonts w:ascii="Times New Roman" w:hAnsi="Times New Roman" w:cs="Times New Roman"/>
          <w:sz w:val="24"/>
          <w:szCs w:val="24"/>
        </w:rPr>
        <w:t>рограммой элементы книг, а так</w:t>
      </w:r>
      <w:r w:rsidRPr="0068614E">
        <w:rPr>
          <w:rFonts w:ascii="Times New Roman" w:hAnsi="Times New Roman" w:cs="Times New Roman"/>
          <w:sz w:val="24"/>
          <w:szCs w:val="24"/>
        </w:rPr>
        <w:t>же средства библиографической помощи;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пользоваться шк</w:t>
      </w:r>
      <w:r w:rsidR="004E4B4A" w:rsidRPr="0068614E">
        <w:rPr>
          <w:rFonts w:ascii="Times New Roman" w:hAnsi="Times New Roman" w:cs="Times New Roman"/>
          <w:sz w:val="24"/>
          <w:szCs w:val="24"/>
        </w:rPr>
        <w:t>ольным толковым словарем, спра</w:t>
      </w:r>
      <w:r w:rsidRPr="0068614E">
        <w:rPr>
          <w:rFonts w:ascii="Times New Roman" w:hAnsi="Times New Roman" w:cs="Times New Roman"/>
          <w:sz w:val="24"/>
          <w:szCs w:val="24"/>
        </w:rPr>
        <w:t xml:space="preserve">вочной литературой и периодической печатью </w:t>
      </w:r>
      <w:r w:rsidR="004E4B4A" w:rsidRPr="0068614E">
        <w:rPr>
          <w:rFonts w:ascii="Times New Roman" w:hAnsi="Times New Roman" w:cs="Times New Roman"/>
          <w:sz w:val="24"/>
          <w:szCs w:val="24"/>
        </w:rPr>
        <w:t>для де</w:t>
      </w:r>
      <w:r w:rsidRPr="0068614E">
        <w:rPr>
          <w:rFonts w:ascii="Times New Roman" w:hAnsi="Times New Roman" w:cs="Times New Roman"/>
          <w:sz w:val="24"/>
          <w:szCs w:val="24"/>
        </w:rPr>
        <w:t>тей.</w:t>
      </w:r>
    </w:p>
    <w:p w:rsidR="00A43311" w:rsidRPr="0068614E" w:rsidRDefault="004E4B4A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 xml:space="preserve">Литературоведческая </w:t>
      </w:r>
      <w:r w:rsidR="00A43311" w:rsidRPr="0068614E">
        <w:rPr>
          <w:rFonts w:ascii="Times New Roman" w:hAnsi="Times New Roman" w:cs="Times New Roman"/>
          <w:b/>
          <w:sz w:val="24"/>
          <w:szCs w:val="24"/>
        </w:rPr>
        <w:t>пропедевтика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Дети должны имет</w:t>
      </w:r>
      <w:r w:rsidR="004E4B4A" w:rsidRPr="0068614E">
        <w:rPr>
          <w:rFonts w:ascii="Times New Roman" w:hAnsi="Times New Roman" w:cs="Times New Roman"/>
          <w:sz w:val="24"/>
          <w:szCs w:val="24"/>
        </w:rPr>
        <w:t>ь базу необходимых для дальней</w:t>
      </w:r>
      <w:r w:rsidRPr="0068614E">
        <w:rPr>
          <w:rFonts w:ascii="Times New Roman" w:hAnsi="Times New Roman" w:cs="Times New Roman"/>
          <w:sz w:val="24"/>
          <w:szCs w:val="24"/>
        </w:rPr>
        <w:t>шего обучения разно</w:t>
      </w:r>
      <w:r w:rsidR="004E4B4A" w:rsidRPr="0068614E">
        <w:rPr>
          <w:rFonts w:ascii="Times New Roman" w:hAnsi="Times New Roman" w:cs="Times New Roman"/>
          <w:sz w:val="24"/>
          <w:szCs w:val="24"/>
        </w:rPr>
        <w:t>образных литературных впечатле</w:t>
      </w:r>
      <w:r w:rsidR="00BA06E1" w:rsidRPr="0068614E">
        <w:rPr>
          <w:rFonts w:ascii="Times New Roman" w:hAnsi="Times New Roman" w:cs="Times New Roman"/>
          <w:sz w:val="24"/>
          <w:szCs w:val="24"/>
        </w:rPr>
        <w:t>ний</w:t>
      </w:r>
      <w:r w:rsidR="004E4B4A" w:rsidRPr="0068614E">
        <w:rPr>
          <w:rFonts w:ascii="Times New Roman" w:hAnsi="Times New Roman" w:cs="Times New Roman"/>
          <w:sz w:val="24"/>
          <w:szCs w:val="24"/>
        </w:rPr>
        <w:t xml:space="preserve">. </w:t>
      </w:r>
      <w:r w:rsidRPr="0068614E">
        <w:rPr>
          <w:rFonts w:ascii="Times New Roman" w:hAnsi="Times New Roman" w:cs="Times New Roman"/>
          <w:sz w:val="24"/>
          <w:szCs w:val="24"/>
        </w:rPr>
        <w:t>К концу 4 класса обучающиеся должны знать: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14E">
        <w:rPr>
          <w:rFonts w:ascii="Times New Roman" w:hAnsi="Times New Roman" w:cs="Times New Roman"/>
          <w:sz w:val="24"/>
          <w:szCs w:val="24"/>
        </w:rPr>
        <w:t xml:space="preserve">– основные 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 xml:space="preserve">особенности литературных </w:t>
      </w:r>
      <w:r w:rsidR="00BA06E1" w:rsidRPr="0068614E">
        <w:rPr>
          <w:rFonts w:ascii="Times New Roman" w:hAnsi="Times New Roman" w:cs="Times New Roman"/>
          <w:sz w:val="24"/>
          <w:szCs w:val="24"/>
        </w:rPr>
        <w:t>видов и жан</w:t>
      </w:r>
      <w:r w:rsidRPr="0068614E">
        <w:rPr>
          <w:rFonts w:ascii="Times New Roman" w:hAnsi="Times New Roman" w:cs="Times New Roman"/>
          <w:sz w:val="24"/>
          <w:szCs w:val="24"/>
        </w:rPr>
        <w:t>ров (произведения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малых фольклорных форм, народ</w:t>
      </w:r>
      <w:r w:rsidRPr="0068614E">
        <w:rPr>
          <w:rFonts w:ascii="Times New Roman" w:hAnsi="Times New Roman" w:cs="Times New Roman"/>
          <w:sz w:val="24"/>
          <w:szCs w:val="24"/>
        </w:rPr>
        <w:t>ные и литературные с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казки, рассказы, басни, былины, </w:t>
      </w:r>
      <w:r w:rsidRPr="0068614E">
        <w:rPr>
          <w:rFonts w:ascii="Times New Roman" w:hAnsi="Times New Roman" w:cs="Times New Roman"/>
          <w:sz w:val="24"/>
          <w:szCs w:val="24"/>
        </w:rPr>
        <w:t>мифы, сказания, повест</w:t>
      </w:r>
      <w:r w:rsidR="00BA06E1" w:rsidRPr="0068614E">
        <w:rPr>
          <w:rFonts w:ascii="Times New Roman" w:hAnsi="Times New Roman" w:cs="Times New Roman"/>
          <w:sz w:val="24"/>
          <w:szCs w:val="24"/>
        </w:rPr>
        <w:t>и, пьесы, стихотворения, позна</w:t>
      </w:r>
      <w:r w:rsidRPr="0068614E">
        <w:rPr>
          <w:rFonts w:ascii="Times New Roman" w:hAnsi="Times New Roman" w:cs="Times New Roman"/>
          <w:sz w:val="24"/>
          <w:szCs w:val="24"/>
        </w:rPr>
        <w:t>вательные статьи и очерки);</w:t>
      </w:r>
      <w:proofErr w:type="gramEnd"/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14E">
        <w:rPr>
          <w:rFonts w:ascii="Times New Roman" w:hAnsi="Times New Roman" w:cs="Times New Roman"/>
          <w:sz w:val="24"/>
          <w:szCs w:val="24"/>
        </w:rPr>
        <w:t xml:space="preserve">– основные 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</w:t>
      </w:r>
      <w:r w:rsidRPr="0068614E">
        <w:rPr>
          <w:rFonts w:ascii="Times New Roman" w:hAnsi="Times New Roman" w:cs="Times New Roman"/>
          <w:sz w:val="24"/>
          <w:szCs w:val="24"/>
        </w:rPr>
        <w:t>ср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едства  языковой выразительности </w:t>
      </w:r>
      <w:r w:rsidRPr="0068614E">
        <w:rPr>
          <w:rFonts w:ascii="Times New Roman" w:hAnsi="Times New Roman" w:cs="Times New Roman"/>
          <w:sz w:val="24"/>
          <w:szCs w:val="24"/>
        </w:rPr>
        <w:t>(рифма, эпитет, олице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творение, сравнение, звукопись, </w:t>
      </w:r>
      <w:r w:rsidRPr="0068614E">
        <w:rPr>
          <w:rFonts w:ascii="Times New Roman" w:hAnsi="Times New Roman" w:cs="Times New Roman"/>
          <w:sz w:val="24"/>
          <w:szCs w:val="24"/>
        </w:rPr>
        <w:t>художественный повтор).</w:t>
      </w:r>
      <w:proofErr w:type="gramEnd"/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14E">
        <w:rPr>
          <w:rFonts w:ascii="Times New Roman" w:hAnsi="Times New Roman" w:cs="Times New Roman"/>
          <w:b/>
          <w:sz w:val="24"/>
          <w:szCs w:val="24"/>
        </w:rPr>
        <w:t>Развитие творческих способностей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К концу 4 класса обучающиеся должны уметь:</w:t>
      </w:r>
    </w:p>
    <w:p w:rsidR="00A43311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>– пользоваться о</w:t>
      </w:r>
      <w:r w:rsidR="00BA06E1" w:rsidRPr="0068614E">
        <w:rPr>
          <w:rFonts w:ascii="Times New Roman" w:hAnsi="Times New Roman" w:cs="Times New Roman"/>
          <w:sz w:val="24"/>
          <w:szCs w:val="24"/>
        </w:rPr>
        <w:t>сновными средствами интонацион</w:t>
      </w:r>
      <w:r w:rsidRPr="0068614E">
        <w:rPr>
          <w:rFonts w:ascii="Times New Roman" w:hAnsi="Times New Roman" w:cs="Times New Roman"/>
          <w:sz w:val="24"/>
          <w:szCs w:val="24"/>
        </w:rPr>
        <w:t>ной выразительности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 (сила голоса, мелодика, темпо-</w:t>
      </w:r>
      <w:r w:rsidRPr="0068614E">
        <w:rPr>
          <w:rFonts w:ascii="Times New Roman" w:hAnsi="Times New Roman" w:cs="Times New Roman"/>
          <w:sz w:val="24"/>
          <w:szCs w:val="24"/>
        </w:rPr>
        <w:t>ритм, пауза, эмоциона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льный тон) для передачи в форме устной речи характера произведения и особенностей </w:t>
      </w:r>
      <w:r w:rsidRPr="0068614E">
        <w:rPr>
          <w:rFonts w:ascii="Times New Roman" w:hAnsi="Times New Roman" w:cs="Times New Roman"/>
          <w:sz w:val="24"/>
          <w:szCs w:val="24"/>
        </w:rPr>
        <w:t>его персонажей;</w:t>
      </w:r>
    </w:p>
    <w:p w:rsidR="00780C53" w:rsidRPr="0068614E" w:rsidRDefault="00A43311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E">
        <w:rPr>
          <w:rFonts w:ascii="Times New Roman" w:hAnsi="Times New Roman" w:cs="Times New Roman"/>
          <w:sz w:val="24"/>
          <w:szCs w:val="24"/>
        </w:rPr>
        <w:t xml:space="preserve">– использовать </w:t>
      </w:r>
      <w:r w:rsidR="00BA06E1" w:rsidRPr="0068614E">
        <w:rPr>
          <w:rFonts w:ascii="Times New Roman" w:hAnsi="Times New Roman" w:cs="Times New Roman"/>
          <w:sz w:val="24"/>
          <w:szCs w:val="24"/>
        </w:rPr>
        <w:t>дополнительные средства вырази</w:t>
      </w:r>
      <w:r w:rsidRPr="0068614E">
        <w:rPr>
          <w:rFonts w:ascii="Times New Roman" w:hAnsi="Times New Roman" w:cs="Times New Roman"/>
          <w:sz w:val="24"/>
          <w:szCs w:val="24"/>
        </w:rPr>
        <w:t>тельности (пластика, мизансцена, реквиз</w:t>
      </w:r>
      <w:r w:rsidR="00BA06E1" w:rsidRPr="0068614E">
        <w:rPr>
          <w:rFonts w:ascii="Times New Roman" w:hAnsi="Times New Roman" w:cs="Times New Roman"/>
          <w:sz w:val="24"/>
          <w:szCs w:val="24"/>
        </w:rPr>
        <w:t xml:space="preserve">ит) при </w:t>
      </w:r>
      <w:proofErr w:type="spellStart"/>
      <w:r w:rsidR="00BA06E1" w:rsidRPr="0068614E">
        <w:rPr>
          <w:rFonts w:ascii="Times New Roman" w:hAnsi="Times New Roman" w:cs="Times New Roman"/>
          <w:sz w:val="24"/>
          <w:szCs w:val="24"/>
        </w:rPr>
        <w:t>инсце</w:t>
      </w:r>
      <w:r w:rsidRPr="0068614E">
        <w:rPr>
          <w:rFonts w:ascii="Times New Roman" w:hAnsi="Times New Roman" w:cs="Times New Roman"/>
          <w:sz w:val="24"/>
          <w:szCs w:val="24"/>
        </w:rPr>
        <w:t>нировании</w:t>
      </w:r>
      <w:proofErr w:type="spellEnd"/>
      <w:r w:rsidRPr="0068614E">
        <w:rPr>
          <w:rFonts w:ascii="Times New Roman" w:hAnsi="Times New Roman" w:cs="Times New Roman"/>
          <w:sz w:val="24"/>
          <w:szCs w:val="24"/>
        </w:rPr>
        <w:t xml:space="preserve"> на основе литературных впечатлений.</w:t>
      </w:r>
    </w:p>
    <w:p w:rsidR="006F2EB2" w:rsidRDefault="006F2EB2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Pr="004816EE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4816EE" w:rsidRP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Количество часов за год – 68, в неделю – 2 часа.</w:t>
      </w:r>
    </w:p>
    <w:p w:rsidR="004816E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4110"/>
        <w:gridCol w:w="2268"/>
        <w:gridCol w:w="1418"/>
      </w:tblGrid>
      <w:tr w:rsidR="004816EE" w:rsidTr="004816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Название раздела</w:t>
            </w:r>
          </w:p>
          <w:p w:rsidR="004816EE" w:rsidRDefault="00481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</w:t>
            </w:r>
            <w:bookmarkStart w:id="0" w:name="_GoBack"/>
            <w:bookmarkEnd w:id="0"/>
          </w:p>
          <w:p w:rsidR="004816EE" w:rsidRDefault="00481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 w:rsidP="004816E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  <w:p w:rsidR="004816EE" w:rsidRDefault="00481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</w:p>
          <w:p w:rsidR="004816EE" w:rsidRDefault="004816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плану</w:t>
            </w: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«Что за прелесть эти сказки!»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(13 часов)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</w:t>
            </w:r>
            <w:proofErr w:type="spellStart"/>
            <w:r>
              <w:rPr>
                <w:sz w:val="28"/>
                <w:szCs w:val="28"/>
              </w:rPr>
              <w:t>Токмакова</w:t>
            </w:r>
            <w:proofErr w:type="spellEnd"/>
            <w:r>
              <w:rPr>
                <w:sz w:val="28"/>
                <w:szCs w:val="28"/>
              </w:rPr>
              <w:t xml:space="preserve"> «В чудной стране; народная сказка «Всё у нас, слава Богу, хорошо!»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С.7-9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народная сказка «Пётр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и мужик»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С.10-29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3,6,8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народная сказка «Марья и ведьмы»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С.30-33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народная сказка «Василиса Прекрасная». Обобщение по 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С.34-47, вопросы 2,3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Сербская сказка «Почему у месяца нет платья?»; Бразильская сказка «Жизнь человека».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С.51-52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Х.К. Андерсен «Русалочка»;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к 1 части, дочитать сказку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P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Х.К. Андерсен «Русалочка»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краткий  пересказ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с.52-81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Пушкин «Сказка о мёртвой царевне и семи богатырях»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С.85-105 читать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ролям диалог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P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Джекобс</w:t>
            </w:r>
            <w:proofErr w:type="spellEnd"/>
            <w:r>
              <w:rPr>
                <w:sz w:val="28"/>
                <w:szCs w:val="28"/>
              </w:rPr>
              <w:t xml:space="preserve"> «Рыба и кольцо»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С.106-110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Берестов «Сказка»; К. Чуковский «Приключение Белой Мышки»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С.114-124 читать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отрывок выразительно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Лингрен</w:t>
            </w:r>
            <w:proofErr w:type="spellEnd"/>
            <w:r>
              <w:rPr>
                <w:sz w:val="28"/>
                <w:szCs w:val="28"/>
              </w:rPr>
              <w:t xml:space="preserve"> «Крошка Нильс </w:t>
            </w:r>
            <w:proofErr w:type="spellStart"/>
            <w:r>
              <w:rPr>
                <w:sz w:val="28"/>
                <w:szCs w:val="28"/>
              </w:rPr>
              <w:t>Карлсон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С.125-141 пересказ от 1лица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Дж. </w:t>
            </w:r>
            <w:proofErr w:type="spellStart"/>
            <w:r>
              <w:rPr>
                <w:sz w:val="28"/>
                <w:szCs w:val="28"/>
              </w:rPr>
              <w:t>Родари</w:t>
            </w:r>
            <w:proofErr w:type="spellEnd"/>
            <w:r>
              <w:rPr>
                <w:sz w:val="28"/>
                <w:szCs w:val="28"/>
              </w:rPr>
              <w:t xml:space="preserve"> «Эти бедные приведения»; книги </w:t>
            </w:r>
            <w:proofErr w:type="spellStart"/>
            <w:r>
              <w:rPr>
                <w:sz w:val="28"/>
                <w:szCs w:val="28"/>
              </w:rPr>
              <w:t>Джани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Родари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С.143-148 иллюстрация, придумать продолжение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</w:t>
            </w:r>
            <w:proofErr w:type="gramStart"/>
            <w:r>
              <w:rPr>
                <w:sz w:val="28"/>
                <w:szCs w:val="28"/>
              </w:rPr>
              <w:t>Драгунская</w:t>
            </w:r>
            <w:proofErr w:type="gramEnd"/>
            <w:r>
              <w:rPr>
                <w:sz w:val="28"/>
                <w:szCs w:val="28"/>
              </w:rPr>
              <w:t xml:space="preserve"> «Лекарство от послушания». Обобщение по 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С.149-155 вопр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 подвигах, о доблести, о славе!». Былины.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 часа)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«Добрыня и Змей» (пересказ А. Нечаева)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«Добрыня и Змей» (отрывок в обработке Ю. Круглова)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С.158-167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«Болезнь и исцеление Ильи Муромца»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«Илья Муромец и Соловей Разбойник» (пересказ А. Нечаева) </w:t>
            </w:r>
            <w:proofErr w:type="gramStart"/>
            <w:r>
              <w:rPr>
                <w:sz w:val="28"/>
                <w:szCs w:val="28"/>
              </w:rPr>
              <w:t>;«</w:t>
            </w:r>
            <w:proofErr w:type="gramEnd"/>
            <w:r>
              <w:rPr>
                <w:sz w:val="28"/>
                <w:szCs w:val="28"/>
              </w:rPr>
              <w:t>Илья Муромец и Соловей Разбойник» (отрывок в обработке В. Аникина)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С.168-181 словесный портрет Ильи;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9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«Уж сколько раз твердили миру…». Басни. 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 часа)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Х.К. Андерсен «Эта басня сложена про тебя»; Эзоп «Ворона и кувшин», «Мальчик-вор и его мать», «Лисица и Козёл»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С.4-9 выразительное чтение,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Крылов «Лебедь, Щука и Рак», «Мышь и Крыса», «Две бочки».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С.10 наизусть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Л. Толстой «Лев и Лисица»; С. Михалков «Просчитался», «Услужливый»; С. Михалков «Заячье горе»; И. Демьянов «</w:t>
            </w:r>
            <w:proofErr w:type="spellStart"/>
            <w:r>
              <w:rPr>
                <w:sz w:val="28"/>
                <w:szCs w:val="28"/>
              </w:rPr>
              <w:t>Валерик</w:t>
            </w:r>
            <w:proofErr w:type="spellEnd"/>
            <w:r>
              <w:rPr>
                <w:sz w:val="28"/>
                <w:szCs w:val="28"/>
              </w:rPr>
              <w:t xml:space="preserve"> и тетрадь».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С.13-19 иллюстрация, выразительное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«Оглянись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вокруг». 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Рассказы. 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(14 часов)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Пришвин «Как я </w:t>
            </w:r>
            <w:proofErr w:type="gramStart"/>
            <w:r>
              <w:rPr>
                <w:sz w:val="28"/>
                <w:szCs w:val="28"/>
              </w:rPr>
              <w:t>научил своих собак горох есть</w:t>
            </w:r>
            <w:proofErr w:type="gramEnd"/>
            <w:r>
              <w:rPr>
                <w:sz w:val="28"/>
                <w:szCs w:val="28"/>
              </w:rPr>
              <w:t>», «Глоток молока»; Н. Сладков «В море».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С.22-28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Паустовский «Заячьи лапы».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С.29-37 читать,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</w:t>
            </w:r>
            <w:proofErr w:type="spellStart"/>
            <w:r>
              <w:rPr>
                <w:sz w:val="28"/>
                <w:szCs w:val="28"/>
              </w:rPr>
              <w:t>Фраерман</w:t>
            </w:r>
            <w:proofErr w:type="spellEnd"/>
            <w:r>
              <w:rPr>
                <w:sz w:val="28"/>
                <w:szCs w:val="28"/>
              </w:rPr>
              <w:t xml:space="preserve"> «Девочка с камнем»,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Ермолаев «Иголка с ниткой»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С.38-50 деление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части,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Яковлев «Полосатая палка»; книги о детях.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С.51-59, вопр5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Платонов «Цветок на земле»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С.60-65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Паустовский «Корзина с еловыми шишками»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С.66-77 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Носов «Огородники»,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Носов «Клякса»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С.78-93 план, чтение по ролям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Ермолаев «Жарко»; М. Зощенко «Ёлка»; О. Григорьев «Две трубы».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С.93-100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Алексеев «Капитан бомбардирской роты», «Радуйся малому, тогда и больше придёт»; книги С. Алексеева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С.101-106 пересказ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Чехов «Ванька»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107-114 вопросы 6,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Сенкевич «Янко - музыкант»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С.115-121 пересказ 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gramStart"/>
            <w:r>
              <w:rPr>
                <w:sz w:val="28"/>
                <w:szCs w:val="28"/>
              </w:rPr>
              <w:t>Мамин-Сибиряк</w:t>
            </w:r>
            <w:proofErr w:type="gramEnd"/>
            <w:r>
              <w:rPr>
                <w:sz w:val="28"/>
                <w:szCs w:val="28"/>
              </w:rPr>
              <w:t xml:space="preserve"> «Вертел»</w:t>
            </w:r>
          </w:p>
          <w:p w:rsidR="004816EE" w:rsidRDefault="004816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С.122-146 задания 2,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Кассиль «У классной доски»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С.147-160 краткий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Лидин «Завет»; книги о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С.161-166 подробный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«Золотая колесница». Мифы древней Греции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(3 часа)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Герои Эллады «Персей».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С.4-15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«Орфей и </w:t>
            </w:r>
            <w:proofErr w:type="spellStart"/>
            <w:r>
              <w:rPr>
                <w:sz w:val="28"/>
                <w:szCs w:val="28"/>
              </w:rPr>
              <w:t>Эвридика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С.16-22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«Дедал и Икар»; мифы Древней Греции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С.23-26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gramStart"/>
            <w:r>
              <w:rPr>
                <w:b/>
                <w:sz w:val="28"/>
                <w:szCs w:val="28"/>
              </w:rPr>
              <w:t>В начале</w:t>
            </w:r>
            <w:proofErr w:type="gramEnd"/>
            <w:r>
              <w:rPr>
                <w:b/>
                <w:sz w:val="28"/>
                <w:szCs w:val="28"/>
              </w:rPr>
              <w:t xml:space="preserve"> было слово…»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Библейские сказания.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(4 часа)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Библейские сказания: «Семь дней творения», «Бог сотворил первого человека», «Жизнь первых людей в Раю», «Первый грех», «Обещания Спасителя», «Изгнание из Рая», «Всемирный потоп»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С.28-38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«Моисей»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С.39-58 читать, краткий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Лагерлеф «Святая ночь»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С.59-66 выразит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Лагерлеф «В Назарете»,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Мень</w:t>
            </w:r>
            <w:proofErr w:type="spellEnd"/>
            <w:r>
              <w:rPr>
                <w:sz w:val="28"/>
                <w:szCs w:val="28"/>
              </w:rPr>
              <w:t xml:space="preserve"> «Милосердие Иисуса»; книги с библейскими сказаниями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С.67-74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«Мир – театр, люди – актёры…». Пьесы.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(4 часа)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Маршак «Про козла»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С.76-91 выразит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Носов «Витя Малеев в школе и дома»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С.92-103 по ролям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Носов «Два друга»; книги Н. Носова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С.104-119 по ролям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Козлов «Снежный цветок»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С.120-138 читать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ролям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«Мир волшебных звуков». Поэзия.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(8 часов)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Жуковский «Песня»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С.140-142 наизусть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Пушкин «Птичка», «Няне»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С.143-144 наизусть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Пушкин «Зимняя дорога»; М. Лермонтов «Горные вершины»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С.145-146 наизусть по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Лермонтов «Утёс»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Лермонтов «Молитва»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С.147 наизусть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9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Суриков «Весна»; К. Бальмонт «Золотая рыбка»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Блок «На лугу», «Гроза прошла, и ветка белых роз…»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>
            <w:pPr>
              <w:rPr>
                <w:sz w:val="28"/>
                <w:szCs w:val="28"/>
              </w:rPr>
            </w:pP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С.149-154 выразит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Есенин «С добрым утром!»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С.155 наизусть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11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Волошин «Сквозь сеть алмазную зазеленел восток…»; В. Маяковский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Тучкины</w:t>
            </w:r>
            <w:proofErr w:type="spellEnd"/>
            <w:r>
              <w:rPr>
                <w:sz w:val="28"/>
                <w:szCs w:val="28"/>
              </w:rPr>
              <w:t xml:space="preserve"> штучки»,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Маршак «Пожелания друзьям»;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gramStart"/>
            <w:r>
              <w:rPr>
                <w:sz w:val="28"/>
                <w:szCs w:val="28"/>
              </w:rPr>
              <w:t>Чёрный</w:t>
            </w:r>
            <w:proofErr w:type="gramEnd"/>
            <w:r>
              <w:rPr>
                <w:sz w:val="28"/>
                <w:szCs w:val="28"/>
              </w:rPr>
              <w:t xml:space="preserve"> «Зелёные стихи»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С.156-159 выразительное чтение</w:t>
            </w:r>
          </w:p>
          <w:p w:rsidR="004816EE" w:rsidRDefault="004816E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1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Владимиров «Чудаки»; Д. Хармс «Очень страшная история»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Хотомская</w:t>
            </w:r>
            <w:proofErr w:type="spellEnd"/>
            <w:r>
              <w:rPr>
                <w:sz w:val="28"/>
                <w:szCs w:val="28"/>
              </w:rPr>
              <w:t xml:space="preserve"> «Два гнома», «Три сестры»; смешные стихи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 </w:t>
            </w:r>
            <w:proofErr w:type="spellStart"/>
            <w:r>
              <w:rPr>
                <w:sz w:val="28"/>
                <w:szCs w:val="28"/>
              </w:rPr>
              <w:t>Высотская</w:t>
            </w:r>
            <w:proofErr w:type="spellEnd"/>
            <w:r>
              <w:rPr>
                <w:sz w:val="28"/>
                <w:szCs w:val="28"/>
              </w:rPr>
              <w:t xml:space="preserve"> «Весенние рубашки»;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 </w:t>
            </w:r>
            <w:proofErr w:type="spellStart"/>
            <w:r>
              <w:rPr>
                <w:sz w:val="28"/>
                <w:szCs w:val="28"/>
              </w:rPr>
              <w:t>Мошковская</w:t>
            </w:r>
            <w:proofErr w:type="spellEnd"/>
            <w:r>
              <w:rPr>
                <w:sz w:val="28"/>
                <w:szCs w:val="28"/>
              </w:rPr>
              <w:t xml:space="preserve"> «Песня»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</w:t>
            </w:r>
            <w:proofErr w:type="spellStart"/>
            <w:r>
              <w:rPr>
                <w:sz w:val="28"/>
                <w:szCs w:val="28"/>
              </w:rPr>
              <w:t>Мориц</w:t>
            </w:r>
            <w:proofErr w:type="spellEnd"/>
            <w:r>
              <w:rPr>
                <w:sz w:val="28"/>
                <w:szCs w:val="28"/>
              </w:rPr>
              <w:t xml:space="preserve"> «Чтоб летали мы все и росли»; В. Высоцкий «Песня Кэрролла»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С.160-172 выразит чтение</w:t>
            </w:r>
          </w:p>
          <w:p w:rsidR="004816EE" w:rsidRDefault="004816E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«Когда, зачем и 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почему?». 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Поэтическая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литература.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(11 часов)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Кун «Олимп», «Царство мрачного Аида».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С.4-12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Яковлев «О нашей родине»; М. Пришвин «Моя Родина…»И. Соколов-Микитов «Русский лес»; Ю. Дмитриев «</w:t>
            </w:r>
            <w:proofErr w:type="gramStart"/>
            <w:r>
              <w:rPr>
                <w:sz w:val="28"/>
                <w:szCs w:val="28"/>
              </w:rPr>
              <w:t>Зелёное</w:t>
            </w:r>
            <w:proofErr w:type="gramEnd"/>
            <w:r>
              <w:rPr>
                <w:sz w:val="28"/>
                <w:szCs w:val="28"/>
              </w:rPr>
              <w:t xml:space="preserve"> и жёлтое»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С.13-23 выразит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«Крещение Руси»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С.24-26 читать,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Соловьёв «Сергий Радонежский»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С.27-44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Губарев «В открытом космосе»;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 </w:t>
            </w:r>
            <w:proofErr w:type="spellStart"/>
            <w:r>
              <w:rPr>
                <w:sz w:val="28"/>
                <w:szCs w:val="28"/>
              </w:rPr>
              <w:t>Яхнев</w:t>
            </w:r>
            <w:proofErr w:type="spellEnd"/>
            <w:r>
              <w:rPr>
                <w:sz w:val="28"/>
                <w:szCs w:val="28"/>
              </w:rPr>
              <w:t xml:space="preserve"> «Метро»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С.45-59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Ильин, Е. </w:t>
            </w:r>
            <w:proofErr w:type="spellStart"/>
            <w:r>
              <w:rPr>
                <w:sz w:val="28"/>
                <w:szCs w:val="28"/>
              </w:rPr>
              <w:t>Сеган</w:t>
            </w:r>
            <w:proofErr w:type="spellEnd"/>
            <w:r>
              <w:rPr>
                <w:sz w:val="28"/>
                <w:szCs w:val="28"/>
              </w:rPr>
              <w:t xml:space="preserve"> «Что из чего»; 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Ильин «Сто тысяч почему»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С.60-64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Надеждина «Лук – от семи недуг»; М. Константиновский «Что такое электрический ток»; </w:t>
            </w:r>
            <w:r>
              <w:rPr>
                <w:sz w:val="28"/>
                <w:szCs w:val="28"/>
              </w:rPr>
              <w:lastRenderedPageBreak/>
              <w:t>книги о вещах и о том, из чего они сделаны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С.65-69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Малов «Как парижский официант русскому изобретателю помог»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С.70-76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Дитрих, Г.  </w:t>
            </w:r>
            <w:proofErr w:type="spellStart"/>
            <w:r>
              <w:rPr>
                <w:sz w:val="28"/>
                <w:szCs w:val="28"/>
              </w:rPr>
              <w:t>Юрмин</w:t>
            </w:r>
            <w:proofErr w:type="spellEnd"/>
            <w:r>
              <w:rPr>
                <w:sz w:val="28"/>
                <w:szCs w:val="28"/>
              </w:rPr>
              <w:t xml:space="preserve"> «Какая книжка самая интересная»; книги о книгах и их создателях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С.77-80 ответить на</w:t>
            </w:r>
          </w:p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Паустовский «Великие сказочники»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С.81-85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 Смоленский «Как научиться читать стихи»; К. Чуковский «Признание старого сказочника»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С.86-96 чтение по ролям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«Самого главного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глазами не увидишь». Повесть-сказка.</w:t>
            </w:r>
          </w:p>
          <w:p w:rsidR="004816EE" w:rsidRDefault="00481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(6 часов)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де Сент-Экзюпери «Маленький принц»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С.106-112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де Сент-Экзюпери «Маленький принц»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С.112-120 по ролям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де Сент-Экзюпери «Маленький принц»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С.121-129 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де Сент-Экзюпери «Маленький принц»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С.130-138 пересказ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7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де Сент-Экзюпери «Маленький принц»</w:t>
            </w:r>
          </w:p>
          <w:p w:rsidR="004816EE" w:rsidRDefault="004816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С.139-181 читать</w:t>
            </w:r>
          </w:p>
          <w:p w:rsidR="004816EE" w:rsidRDefault="004816E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  <w:tr w:rsidR="004816EE" w:rsidTr="004816EE">
        <w:trPr>
          <w:trHeight w:val="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 w:rsidP="004816E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6EE" w:rsidRDefault="004816EE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6EE" w:rsidRDefault="00481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 обобщающий библиотечный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EE" w:rsidRDefault="004816E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EE" w:rsidRDefault="004816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16EE" w:rsidRDefault="004816EE" w:rsidP="004816EE">
      <w:pPr>
        <w:rPr>
          <w:sz w:val="28"/>
          <w:szCs w:val="28"/>
        </w:rPr>
      </w:pPr>
    </w:p>
    <w:p w:rsidR="004816EE" w:rsidRPr="0068614E" w:rsidRDefault="004816EE" w:rsidP="006861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16EE" w:rsidRPr="0068614E" w:rsidSect="00481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C376F"/>
    <w:multiLevelType w:val="hybridMultilevel"/>
    <w:tmpl w:val="A328A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C046D9"/>
    <w:multiLevelType w:val="hybridMultilevel"/>
    <w:tmpl w:val="2C4E0392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F5"/>
    <w:rsid w:val="001070D5"/>
    <w:rsid w:val="004816EE"/>
    <w:rsid w:val="004E4B4A"/>
    <w:rsid w:val="0068614E"/>
    <w:rsid w:val="006F2EB2"/>
    <w:rsid w:val="00780C53"/>
    <w:rsid w:val="00A43311"/>
    <w:rsid w:val="00BA06E1"/>
    <w:rsid w:val="00C645F5"/>
    <w:rsid w:val="00E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5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5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2013-09-11T09:29:00Z</dcterms:created>
  <dcterms:modified xsi:type="dcterms:W3CDTF">2013-09-22T10:36:00Z</dcterms:modified>
</cp:coreProperties>
</file>