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76" w:rsidRDefault="00301A76" w:rsidP="00603A9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Некоз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Анатольевна, учитель начальных классов </w:t>
      </w:r>
    </w:p>
    <w:p w:rsidR="005D3E96" w:rsidRDefault="00301A76" w:rsidP="00603A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гимназия № 54  г. Краснодар</w:t>
      </w:r>
    </w:p>
    <w:p w:rsidR="00603A95" w:rsidRPr="003D2F89" w:rsidRDefault="00603A95" w:rsidP="00603A95">
      <w:p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>Тема</w:t>
      </w:r>
      <w:r w:rsidR="00435B7E" w:rsidRPr="003D2F89">
        <w:rPr>
          <w:rFonts w:ascii="Times New Roman" w:hAnsi="Times New Roman" w:cs="Times New Roman"/>
          <w:sz w:val="24"/>
          <w:szCs w:val="24"/>
        </w:rPr>
        <w:t>: Площадь фигуры. Единицы площади.</w:t>
      </w:r>
    </w:p>
    <w:p w:rsidR="00603A95" w:rsidRPr="003D2F89" w:rsidRDefault="00DC6A9B" w:rsidP="00603A95">
      <w:p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>Цели</w:t>
      </w:r>
      <w:r w:rsidR="00603A95" w:rsidRPr="003D2F8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03A95" w:rsidRPr="003D2F89" w:rsidRDefault="00603A95" w:rsidP="00C7071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 xml:space="preserve">ввести термин «площадь фигуры»; </w:t>
      </w:r>
    </w:p>
    <w:p w:rsidR="00603A95" w:rsidRPr="003D2F89" w:rsidRDefault="00603A95" w:rsidP="00C7071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>познакомить учащихся с единицами площади (</w:t>
      </w:r>
      <w:proofErr w:type="gramStart"/>
      <w:r w:rsidRPr="003D2F8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D2F89">
        <w:rPr>
          <w:rFonts w:ascii="Times New Roman" w:hAnsi="Times New Roman" w:cs="Times New Roman"/>
          <w:sz w:val="24"/>
          <w:szCs w:val="24"/>
        </w:rPr>
        <w:t xml:space="preserve">², см², дм²) и их обозначениями; </w:t>
      </w:r>
    </w:p>
    <w:p w:rsidR="00603A95" w:rsidRPr="003D2F89" w:rsidRDefault="00603A95" w:rsidP="00C7071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>развивать логическое мышление, познавательную активность, внимание</w:t>
      </w:r>
      <w:r w:rsidR="00435B7E" w:rsidRPr="003D2F89">
        <w:rPr>
          <w:rFonts w:ascii="Times New Roman" w:hAnsi="Times New Roman" w:cs="Times New Roman"/>
          <w:sz w:val="24"/>
          <w:szCs w:val="24"/>
        </w:rPr>
        <w:t>,умения анализировать и обобщать;</w:t>
      </w:r>
    </w:p>
    <w:p w:rsidR="00435B7E" w:rsidRPr="003D2F89" w:rsidRDefault="00435B7E" w:rsidP="00C7071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 xml:space="preserve">закреплять табличные случаи умножения и деления на 2, 3, 4, 5, 6; </w:t>
      </w:r>
    </w:p>
    <w:p w:rsidR="00435B7E" w:rsidRPr="003D2F89" w:rsidRDefault="00435B7E" w:rsidP="00C7071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>совершенствовать навыки вычисления доли числа;</w:t>
      </w:r>
    </w:p>
    <w:p w:rsidR="00603A95" w:rsidRPr="003D2F89" w:rsidRDefault="00603A95" w:rsidP="00C7071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 xml:space="preserve">создать на уроке обстановку, способствующую наиболее активной работе уч-ся через ситуацию успеха, узнавание нового, желание сделать своё математическое открытие. </w:t>
      </w:r>
    </w:p>
    <w:p w:rsidR="00DC6A9B" w:rsidRPr="00DC6A9B" w:rsidRDefault="00DC6A9B" w:rsidP="00DC6A9B">
      <w:pPr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Планируемые результаты</w:t>
      </w:r>
      <w:r w:rsidRPr="00DC6A9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</w:p>
    <w:p w:rsidR="00DC6A9B" w:rsidRPr="003D2F89" w:rsidRDefault="00DC6A9B" w:rsidP="00DC6A9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распознавать фигуры, разные по площади;</w:t>
      </w:r>
    </w:p>
    <w:p w:rsidR="00DC6A9B" w:rsidRPr="003D2F89" w:rsidRDefault="00DC6A9B" w:rsidP="00DC6A9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умение работать со словарем </w:t>
      </w:r>
      <w:r w:rsidRPr="003D2F8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(лексическое значение слова «площадь»)</w:t>
      </w:r>
      <w:r w:rsidRPr="003D2F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C6A9B" w:rsidRPr="003D2F89" w:rsidRDefault="00DC6A9B" w:rsidP="00DC6A9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знакомство с единицами измерения площади.</w:t>
      </w:r>
    </w:p>
    <w:p w:rsidR="00603A95" w:rsidRPr="003D2F89" w:rsidRDefault="00603A95" w:rsidP="00603A95">
      <w:pPr>
        <w:rPr>
          <w:rFonts w:ascii="Times New Roman" w:hAnsi="Times New Roman" w:cs="Times New Roman"/>
          <w:sz w:val="24"/>
          <w:szCs w:val="24"/>
        </w:rPr>
      </w:pPr>
    </w:p>
    <w:p w:rsidR="00603A95" w:rsidRPr="003D2F89" w:rsidRDefault="00603A95" w:rsidP="00435B7E">
      <w:pPr>
        <w:jc w:val="center"/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>Ход урока.</w:t>
      </w:r>
    </w:p>
    <w:p w:rsidR="00603A95" w:rsidRPr="003D2F89" w:rsidRDefault="00BE2538" w:rsidP="00603A95">
      <w:pPr>
        <w:rPr>
          <w:rFonts w:ascii="Times New Roman" w:hAnsi="Times New Roman" w:cs="Times New Roman"/>
          <w:i/>
          <w:sz w:val="24"/>
          <w:szCs w:val="24"/>
        </w:rPr>
      </w:pPr>
      <w:r w:rsidRPr="003D2F89">
        <w:rPr>
          <w:rFonts w:ascii="Times New Roman" w:hAnsi="Times New Roman" w:cs="Times New Roman"/>
          <w:i/>
          <w:sz w:val="24"/>
          <w:szCs w:val="24"/>
        </w:rPr>
        <w:t xml:space="preserve">I. Организационный </w:t>
      </w:r>
      <w:r w:rsidR="00603A95" w:rsidRPr="003D2F89">
        <w:rPr>
          <w:rFonts w:ascii="Times New Roman" w:hAnsi="Times New Roman" w:cs="Times New Roman"/>
          <w:i/>
          <w:sz w:val="24"/>
          <w:szCs w:val="24"/>
        </w:rPr>
        <w:t xml:space="preserve"> момент. </w:t>
      </w:r>
    </w:p>
    <w:p w:rsidR="00603A95" w:rsidRPr="003D2F89" w:rsidRDefault="00DC6A9B" w:rsidP="00603A95">
      <w:p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 xml:space="preserve">- </w:t>
      </w:r>
      <w:r w:rsidR="00BE2538" w:rsidRPr="003D2F89">
        <w:rPr>
          <w:rFonts w:ascii="Times New Roman" w:hAnsi="Times New Roman" w:cs="Times New Roman"/>
          <w:sz w:val="24"/>
          <w:szCs w:val="24"/>
        </w:rPr>
        <w:t>С</w:t>
      </w:r>
      <w:r w:rsidR="00603A95" w:rsidRPr="003D2F89">
        <w:rPr>
          <w:rFonts w:ascii="Times New Roman" w:hAnsi="Times New Roman" w:cs="Times New Roman"/>
          <w:sz w:val="24"/>
          <w:szCs w:val="24"/>
        </w:rPr>
        <w:t xml:space="preserve">егодня </w:t>
      </w:r>
      <w:r w:rsidR="00435B7E" w:rsidRPr="003D2F89">
        <w:rPr>
          <w:rFonts w:ascii="Times New Roman" w:hAnsi="Times New Roman" w:cs="Times New Roman"/>
          <w:sz w:val="24"/>
          <w:szCs w:val="24"/>
        </w:rPr>
        <w:t>нам предстоит сделать небольшое открытие</w:t>
      </w:r>
      <w:r w:rsidR="00603A95" w:rsidRPr="003D2F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3A95" w:rsidRPr="003D2F89" w:rsidRDefault="00603A95" w:rsidP="00603A95">
      <w:p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 xml:space="preserve"> А вот, какое открытие сделает каждый из вас, вы поделитесь в конце урока. </w:t>
      </w:r>
    </w:p>
    <w:p w:rsidR="00523C91" w:rsidRPr="003D2F89" w:rsidRDefault="00523C91" w:rsidP="00603A95">
      <w:pPr>
        <w:rPr>
          <w:rFonts w:ascii="Times New Roman" w:hAnsi="Times New Roman" w:cs="Times New Roman"/>
          <w:i/>
          <w:sz w:val="24"/>
          <w:szCs w:val="24"/>
        </w:rPr>
      </w:pPr>
      <w:r w:rsidRPr="003D2F89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3D2F89">
        <w:rPr>
          <w:rFonts w:ascii="Times New Roman" w:hAnsi="Times New Roman" w:cs="Times New Roman"/>
          <w:i/>
          <w:sz w:val="24"/>
          <w:szCs w:val="24"/>
        </w:rPr>
        <w:t>. Устный счёт.</w:t>
      </w:r>
    </w:p>
    <w:p w:rsidR="00523C91" w:rsidRPr="003D2F89" w:rsidRDefault="00523C91" w:rsidP="00523C9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>Игра «Продолжай – не зевай»</w:t>
      </w:r>
    </w:p>
    <w:p w:rsidR="00523C91" w:rsidRPr="003D2F89" w:rsidRDefault="00C70710" w:rsidP="00523C91">
      <w:pPr>
        <w:pStyle w:val="a5"/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>Один ученик, хорошо знающий таблицу умножения, называет табличный случай и бросает мяч кому-либо из одноклассников. После ответа он возвращает мяч водящему. А он задаёт вопрос следующему. Желательно,  чтобы  игра не прерывалась.</w:t>
      </w:r>
    </w:p>
    <w:p w:rsidR="00C70710" w:rsidRPr="003D2F89" w:rsidRDefault="001E1C8C" w:rsidP="001E1C8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>Работа с программой «Отличник» 1 ученик</w:t>
      </w:r>
      <w:proofErr w:type="gramStart"/>
      <w:r w:rsidRPr="003D2F8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D2F89">
        <w:rPr>
          <w:rFonts w:ascii="Times New Roman" w:hAnsi="Times New Roman" w:cs="Times New Roman"/>
          <w:sz w:val="24"/>
          <w:szCs w:val="24"/>
        </w:rPr>
        <w:t>Во время игры)</w:t>
      </w:r>
    </w:p>
    <w:p w:rsidR="00523C91" w:rsidRPr="003D2F89" w:rsidRDefault="00C70710" w:rsidP="00523C9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>Сколько треугольников на чертеже</w:t>
      </w:r>
      <w:proofErr w:type="gramStart"/>
      <w:r w:rsidRPr="003D2F89">
        <w:rPr>
          <w:rFonts w:ascii="Times New Roman" w:hAnsi="Times New Roman" w:cs="Times New Roman"/>
          <w:sz w:val="24"/>
          <w:szCs w:val="24"/>
        </w:rPr>
        <w:t>?</w:t>
      </w:r>
      <w:r w:rsidR="008A5640" w:rsidRPr="003D2F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A5640">
        <w:rPr>
          <w:rFonts w:ascii="Times New Roman" w:hAnsi="Times New Roman" w:cs="Times New Roman"/>
          <w:sz w:val="24"/>
          <w:szCs w:val="24"/>
        </w:rPr>
        <w:t>сл.2</w:t>
      </w:r>
      <w:r w:rsidR="008A5640" w:rsidRPr="003D2F89">
        <w:rPr>
          <w:rFonts w:ascii="Times New Roman" w:hAnsi="Times New Roman" w:cs="Times New Roman"/>
          <w:sz w:val="24"/>
          <w:szCs w:val="24"/>
        </w:rPr>
        <w:t>.)</w:t>
      </w:r>
    </w:p>
    <w:p w:rsidR="00C70710" w:rsidRPr="003D2F89" w:rsidRDefault="00C70710" w:rsidP="00C70710">
      <w:pPr>
        <w:pStyle w:val="a5"/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>
            <wp:extent cx="1569396" cy="815658"/>
            <wp:effectExtent l="0" t="0" r="0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574" cy="81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C8C" w:rsidRPr="003D2F89" w:rsidRDefault="001E1C8C" w:rsidP="001E1C8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>Итог по устному счёту.</w:t>
      </w:r>
    </w:p>
    <w:p w:rsidR="00603A95" w:rsidRPr="003D2F89" w:rsidRDefault="00523C91" w:rsidP="00603A95">
      <w:pPr>
        <w:rPr>
          <w:rFonts w:ascii="Times New Roman" w:hAnsi="Times New Roman" w:cs="Times New Roman"/>
          <w:i/>
          <w:sz w:val="24"/>
          <w:szCs w:val="24"/>
        </w:rPr>
      </w:pPr>
      <w:r w:rsidRPr="003D2F8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603A95" w:rsidRPr="003D2F89">
        <w:rPr>
          <w:rFonts w:ascii="Times New Roman" w:hAnsi="Times New Roman" w:cs="Times New Roman"/>
          <w:i/>
          <w:sz w:val="24"/>
          <w:szCs w:val="24"/>
        </w:rPr>
        <w:t xml:space="preserve">II. Актуализация опорных знаний. </w:t>
      </w:r>
    </w:p>
    <w:p w:rsidR="00603A95" w:rsidRPr="003D2F89" w:rsidRDefault="00603A95" w:rsidP="00603A95">
      <w:p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 xml:space="preserve"> а) Повторение геометрических понятий. </w:t>
      </w:r>
    </w:p>
    <w:p w:rsidR="00603A95" w:rsidRPr="003D2F89" w:rsidRDefault="00603A95" w:rsidP="00603A95">
      <w:p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lastRenderedPageBreak/>
        <w:t xml:space="preserve"> У: - Какие геометрические фигуры вы знаете? </w:t>
      </w:r>
      <w:r w:rsidR="00B0306A" w:rsidRPr="003D2F89">
        <w:rPr>
          <w:rFonts w:ascii="Times New Roman" w:hAnsi="Times New Roman" w:cs="Times New Roman"/>
          <w:sz w:val="24"/>
          <w:szCs w:val="24"/>
        </w:rPr>
        <w:t>(</w:t>
      </w:r>
      <w:r w:rsidR="008A5640">
        <w:rPr>
          <w:rFonts w:ascii="Times New Roman" w:hAnsi="Times New Roman" w:cs="Times New Roman"/>
          <w:sz w:val="24"/>
          <w:szCs w:val="24"/>
        </w:rPr>
        <w:t>сл.3</w:t>
      </w:r>
      <w:r w:rsidRPr="003D2F89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603A95" w:rsidRPr="003D2F89" w:rsidRDefault="00603A95" w:rsidP="00603A95">
      <w:p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 xml:space="preserve"> - Какие единицы измерения для геометрических фигур вы знаете? </w:t>
      </w:r>
    </w:p>
    <w:p w:rsidR="00B0306A" w:rsidRPr="003D2F89" w:rsidRDefault="00B0306A" w:rsidP="00B0306A">
      <w:p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 xml:space="preserve">б) </w:t>
      </w:r>
      <w:r w:rsidRPr="003D2F89">
        <w:rPr>
          <w:rFonts w:ascii="Times New Roman" w:hAnsi="Times New Roman" w:cs="Times New Roman"/>
          <w:sz w:val="24"/>
          <w:szCs w:val="24"/>
          <w:u w:val="single"/>
        </w:rPr>
        <w:t>Работа с геометрическим материалом.</w:t>
      </w:r>
    </w:p>
    <w:p w:rsidR="00B0306A" w:rsidRPr="003D2F89" w:rsidRDefault="00B0306A" w:rsidP="00B0306A">
      <w:p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 xml:space="preserve"> – Посмотрите на эти фигуры: </w:t>
      </w:r>
      <w:r w:rsidR="008A5640">
        <w:rPr>
          <w:rFonts w:ascii="Times New Roman" w:hAnsi="Times New Roman" w:cs="Times New Roman"/>
          <w:sz w:val="24"/>
          <w:szCs w:val="24"/>
        </w:rPr>
        <w:t>(сл.4)</w:t>
      </w:r>
    </w:p>
    <w:p w:rsidR="00B0306A" w:rsidRPr="003D2F89" w:rsidRDefault="007319E9" w:rsidP="00B03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илиния 26" o:spid="_x0000_s1026" style="position:absolute;margin-left:-13.8pt;margin-top:6.05pt;width:142.9pt;height:1in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" adj="0,,0" path="m,l5397,21600r10806,l21600,,,xe">
            <v:stroke joinstyle="miter"/>
            <v:formulas/>
            <v:path o:connecttype="custom" o:connectlocs="1588060,457200;907415,914400;226770,457200;907415,0" o:connectangles="0,0,0,0" textboxrect="4499,4499,17101,17101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7" o:spid="_x0000_s1033" style="position:absolute;margin-left:254.7pt;margin-top:5.3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28" o:spid="_x0000_s1032" style="position:absolute;margin-left:354.45pt;margin-top:5.3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"/>
        </w:pict>
      </w:r>
    </w:p>
    <w:p w:rsidR="00B0306A" w:rsidRPr="003D2F89" w:rsidRDefault="007319E9" w:rsidP="00B03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29" o:spid="_x0000_s1031" type="#_x0000_t5" style="position:absolute;margin-left:148.2pt;margin-top:6.75pt;width:83.2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"/>
        </w:pict>
      </w:r>
    </w:p>
    <w:p w:rsidR="00B0306A" w:rsidRPr="003D2F89" w:rsidRDefault="00B0306A" w:rsidP="00B0306A">
      <w:pPr>
        <w:rPr>
          <w:rFonts w:ascii="Times New Roman" w:hAnsi="Times New Roman" w:cs="Times New Roman"/>
          <w:sz w:val="24"/>
          <w:szCs w:val="24"/>
        </w:rPr>
      </w:pPr>
    </w:p>
    <w:p w:rsidR="00603A95" w:rsidRPr="003D2F89" w:rsidRDefault="00B0306A" w:rsidP="00603A95">
      <w:pPr>
        <w:rPr>
          <w:rFonts w:ascii="Times New Roman" w:hAnsi="Times New Roman" w:cs="Times New Roman"/>
          <w:i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 xml:space="preserve">Какая фигура лишняя? </w:t>
      </w:r>
      <w:r w:rsidRPr="003D2F89">
        <w:rPr>
          <w:rFonts w:ascii="Times New Roman" w:hAnsi="Times New Roman" w:cs="Times New Roman"/>
          <w:i/>
          <w:sz w:val="24"/>
          <w:szCs w:val="24"/>
        </w:rPr>
        <w:t>(Круг, т.к. все остальные - многоугольники)</w:t>
      </w:r>
    </w:p>
    <w:p w:rsidR="00603A95" w:rsidRPr="003D2F89" w:rsidRDefault="00BE2538" w:rsidP="00603A95">
      <w:pPr>
        <w:rPr>
          <w:rFonts w:ascii="Times New Roman" w:hAnsi="Times New Roman" w:cs="Times New Roman"/>
          <w:i/>
          <w:sz w:val="24"/>
          <w:szCs w:val="24"/>
        </w:rPr>
      </w:pPr>
      <w:r w:rsidRPr="003D2F89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="002504CF" w:rsidRPr="003D2F89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603A95" w:rsidRPr="003D2F89">
        <w:rPr>
          <w:rFonts w:ascii="Times New Roman" w:hAnsi="Times New Roman" w:cs="Times New Roman"/>
          <w:i/>
          <w:sz w:val="24"/>
          <w:szCs w:val="24"/>
        </w:rPr>
        <w:t>. Сообщение темы</w:t>
      </w:r>
      <w:r w:rsidR="00B0306A" w:rsidRPr="003D2F89">
        <w:rPr>
          <w:rFonts w:ascii="Times New Roman" w:hAnsi="Times New Roman" w:cs="Times New Roman"/>
          <w:i/>
          <w:sz w:val="24"/>
          <w:szCs w:val="24"/>
        </w:rPr>
        <w:t xml:space="preserve"> и целей</w:t>
      </w:r>
      <w:r w:rsidR="00603A95" w:rsidRPr="003D2F89">
        <w:rPr>
          <w:rFonts w:ascii="Times New Roman" w:hAnsi="Times New Roman" w:cs="Times New Roman"/>
          <w:i/>
          <w:sz w:val="24"/>
          <w:szCs w:val="24"/>
        </w:rPr>
        <w:t xml:space="preserve"> урока. </w:t>
      </w:r>
    </w:p>
    <w:p w:rsidR="00B0306A" w:rsidRPr="003D2F89" w:rsidRDefault="00B0306A" w:rsidP="00B0306A">
      <w:p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>– Сегодня эти фигуры помогут нам понять и изучить совершенно новую для вас тему. Итак, тема нашего урока – «Площадь». На уроке мы с вами попытаемся понять,  что такое площадь фигуры и научимся сравнивать площади фигур, какие способы сравнения площади существуют, познакомиться с единицами измерения площади.</w:t>
      </w:r>
    </w:p>
    <w:p w:rsidR="00B0306A" w:rsidRPr="003D2F89" w:rsidRDefault="002504CF" w:rsidP="002504CF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D2F89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3D2F89">
        <w:rPr>
          <w:rFonts w:ascii="Times New Roman" w:hAnsi="Times New Roman" w:cs="Times New Roman"/>
          <w:i/>
          <w:sz w:val="24"/>
          <w:szCs w:val="24"/>
        </w:rPr>
        <w:t>. Изучение нового материала.</w:t>
      </w:r>
      <w:proofErr w:type="gramEnd"/>
    </w:p>
    <w:p w:rsidR="00B0306A" w:rsidRDefault="00B0306A" w:rsidP="00B0306A">
      <w:p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>– Может быть, кто-нибудь знает, что такое площадь? (Работа с толковым словарём)</w:t>
      </w:r>
    </w:p>
    <w:p w:rsidR="005D3E96" w:rsidRPr="003D2F89" w:rsidRDefault="005D3E96" w:rsidP="00B0306A">
      <w:p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 xml:space="preserve">  - Различные геометрические фигуры занимают своё место на плоскости.</w:t>
      </w:r>
      <w:r w:rsidR="008A5640">
        <w:rPr>
          <w:rFonts w:ascii="Times New Roman" w:hAnsi="Times New Roman" w:cs="Times New Roman"/>
          <w:sz w:val="24"/>
          <w:szCs w:val="24"/>
        </w:rPr>
        <w:t xml:space="preserve"> Это и есть площадь фигуры</w:t>
      </w:r>
      <w:proofErr w:type="gramStart"/>
      <w:r w:rsidR="008A564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8A5640">
        <w:rPr>
          <w:rFonts w:ascii="Times New Roman" w:hAnsi="Times New Roman" w:cs="Times New Roman"/>
          <w:sz w:val="24"/>
          <w:szCs w:val="24"/>
        </w:rPr>
        <w:t>л.5</w:t>
      </w:r>
      <w:r w:rsidRPr="003D2F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306A" w:rsidRPr="003D2F89" w:rsidRDefault="002504CF" w:rsidP="00B0306A">
      <w:p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>1)</w:t>
      </w:r>
      <w:r w:rsidR="00B0306A" w:rsidRPr="003D2F89">
        <w:rPr>
          <w:rFonts w:ascii="Times New Roman" w:hAnsi="Times New Roman" w:cs="Times New Roman"/>
          <w:sz w:val="24"/>
          <w:szCs w:val="24"/>
        </w:rPr>
        <w:t>– Посмотрите на эти фигуры. Вся поверхность каждой из них – это её площадь. Рассмотрим первые две фигуры:</w:t>
      </w:r>
      <w:r w:rsidR="005D3E96">
        <w:rPr>
          <w:rFonts w:ascii="Times New Roman" w:hAnsi="Times New Roman" w:cs="Times New Roman"/>
          <w:sz w:val="24"/>
          <w:szCs w:val="24"/>
        </w:rPr>
        <w:t xml:space="preserve"> (сл.3)</w:t>
      </w:r>
    </w:p>
    <w:p w:rsidR="00B0306A" w:rsidRPr="003D2F89" w:rsidRDefault="007319E9" w:rsidP="00B03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авнобедренный треугольник 20" o:spid="_x0000_s1030" type="#_x0000_t5" style="position:absolute;margin-left:187.1pt;margin-top:24.3pt;width:71.5pt;height:33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илиния 21" o:spid="_x0000_s1029" style="position:absolute;margin-left:30.35pt;margin-top:8.45pt;width:110.7pt;height:49pt;rotation:18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" adj="0,,0" path="m,l5397,21600r10806,l21600,,,xe">
            <v:stroke joinstyle="miter"/>
            <v:formulas/>
            <v:path o:connecttype="custom" o:connectlocs="1230219,311150;702945,622300;175671,311150;702945,0" o:connectangles="0,0,0,0" textboxrect="4499,4499,17101,17101"/>
          </v:shape>
        </w:pict>
      </w:r>
    </w:p>
    <w:p w:rsidR="00B0306A" w:rsidRPr="003D2F89" w:rsidRDefault="00B0306A" w:rsidP="00B0306A">
      <w:pPr>
        <w:rPr>
          <w:rFonts w:ascii="Times New Roman" w:hAnsi="Times New Roman" w:cs="Times New Roman"/>
          <w:sz w:val="24"/>
          <w:szCs w:val="24"/>
        </w:rPr>
      </w:pPr>
    </w:p>
    <w:p w:rsidR="00B0306A" w:rsidRPr="003D2F89" w:rsidRDefault="00B0306A" w:rsidP="00B0306A">
      <w:pPr>
        <w:rPr>
          <w:rFonts w:ascii="Times New Roman" w:hAnsi="Times New Roman" w:cs="Times New Roman"/>
          <w:sz w:val="24"/>
          <w:szCs w:val="24"/>
        </w:rPr>
      </w:pPr>
    </w:p>
    <w:p w:rsidR="00B0306A" w:rsidRPr="003D2F89" w:rsidRDefault="00B0306A" w:rsidP="00B0306A">
      <w:pPr>
        <w:rPr>
          <w:rFonts w:ascii="Times New Roman" w:hAnsi="Times New Roman" w:cs="Times New Roman"/>
          <w:i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 xml:space="preserve">–  Сравните их площади. </w:t>
      </w:r>
      <w:r w:rsidRPr="003D2F89">
        <w:rPr>
          <w:rFonts w:ascii="Times New Roman" w:hAnsi="Times New Roman" w:cs="Times New Roman"/>
          <w:i/>
          <w:sz w:val="24"/>
          <w:szCs w:val="24"/>
        </w:rPr>
        <w:t>(Площадь четырёхугольника больше площади треугольника)</w:t>
      </w:r>
    </w:p>
    <w:p w:rsidR="00B0306A" w:rsidRPr="003D2F89" w:rsidRDefault="00B0306A" w:rsidP="00B0306A">
      <w:pPr>
        <w:rPr>
          <w:rFonts w:ascii="Times New Roman" w:hAnsi="Times New Roman" w:cs="Times New Roman"/>
          <w:i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 xml:space="preserve"> – Как определили? </w:t>
      </w:r>
      <w:r w:rsidRPr="003D2F89">
        <w:rPr>
          <w:rFonts w:ascii="Times New Roman" w:hAnsi="Times New Roman" w:cs="Times New Roman"/>
          <w:i/>
          <w:sz w:val="24"/>
          <w:szCs w:val="24"/>
        </w:rPr>
        <w:t>(На глаз)</w:t>
      </w:r>
    </w:p>
    <w:p w:rsidR="00B0306A" w:rsidRPr="003D2F89" w:rsidRDefault="00B0306A" w:rsidP="00B0306A">
      <w:pPr>
        <w:rPr>
          <w:rFonts w:ascii="Times New Roman" w:hAnsi="Times New Roman" w:cs="Times New Roman"/>
          <w:i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 xml:space="preserve">– Итак, площади некоторых фигур можно </w:t>
      </w:r>
      <w:r w:rsidRPr="003D2F89">
        <w:rPr>
          <w:rFonts w:ascii="Times New Roman" w:hAnsi="Times New Roman" w:cs="Times New Roman"/>
          <w:sz w:val="24"/>
          <w:szCs w:val="24"/>
          <w:u w:val="single"/>
        </w:rPr>
        <w:t>сравнивать на глаз</w:t>
      </w:r>
      <w:r w:rsidRPr="003D2F89">
        <w:rPr>
          <w:rFonts w:ascii="Times New Roman" w:hAnsi="Times New Roman" w:cs="Times New Roman"/>
          <w:sz w:val="24"/>
          <w:szCs w:val="24"/>
        </w:rPr>
        <w:t xml:space="preserve">. </w:t>
      </w:r>
      <w:r w:rsidRPr="003D2F89">
        <w:rPr>
          <w:rFonts w:ascii="Times New Roman" w:hAnsi="Times New Roman" w:cs="Times New Roman"/>
          <w:i/>
          <w:sz w:val="24"/>
          <w:szCs w:val="24"/>
        </w:rPr>
        <w:t>(Запись появилась на доске)</w:t>
      </w:r>
    </w:p>
    <w:p w:rsidR="00B0306A" w:rsidRPr="003D2F89" w:rsidRDefault="002504CF" w:rsidP="00B0306A">
      <w:p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>2)</w:t>
      </w:r>
      <w:r w:rsidR="00B0306A" w:rsidRPr="003D2F89">
        <w:rPr>
          <w:rFonts w:ascii="Times New Roman" w:hAnsi="Times New Roman" w:cs="Times New Roman"/>
          <w:sz w:val="24"/>
          <w:szCs w:val="24"/>
        </w:rPr>
        <w:t xml:space="preserve"> – Посмотрите на следующие две фигуры: </w:t>
      </w:r>
      <w:proofErr w:type="gramStart"/>
      <w:r w:rsidR="005D3E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D3E96">
        <w:rPr>
          <w:rFonts w:ascii="Times New Roman" w:hAnsi="Times New Roman" w:cs="Times New Roman"/>
          <w:sz w:val="24"/>
          <w:szCs w:val="24"/>
        </w:rPr>
        <w:t>сл.4)</w:t>
      </w:r>
    </w:p>
    <w:p w:rsidR="00B0306A" w:rsidRPr="003D2F89" w:rsidRDefault="007319E9" w:rsidP="00B0306A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19" o:spid="_x0000_s1028" style="position:absolute;margin-left:142.05pt;margin-top:8.8pt;width:53pt;height:53.75pt;rotation:-2602021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8" o:spid="_x0000_s1027" style="position:absolute;margin-left:35.95pt;margin-top:5.7pt;width:52.05pt;height:5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"/>
        </w:pict>
      </w:r>
      <w:r w:rsidR="00B0306A" w:rsidRPr="003D2F89">
        <w:rPr>
          <w:rFonts w:ascii="Times New Roman" w:hAnsi="Times New Roman" w:cs="Times New Roman"/>
          <w:sz w:val="24"/>
          <w:szCs w:val="24"/>
        </w:rPr>
        <w:tab/>
      </w:r>
    </w:p>
    <w:p w:rsidR="00B0306A" w:rsidRPr="003D2F89" w:rsidRDefault="00B0306A" w:rsidP="00B0306A">
      <w:pPr>
        <w:rPr>
          <w:rFonts w:ascii="Times New Roman" w:hAnsi="Times New Roman" w:cs="Times New Roman"/>
          <w:sz w:val="24"/>
          <w:szCs w:val="24"/>
        </w:rPr>
      </w:pPr>
    </w:p>
    <w:p w:rsidR="00B0306A" w:rsidRPr="003D2F89" w:rsidRDefault="00B0306A" w:rsidP="00B0306A">
      <w:pPr>
        <w:rPr>
          <w:rFonts w:ascii="Times New Roman" w:hAnsi="Times New Roman" w:cs="Times New Roman"/>
          <w:sz w:val="24"/>
          <w:szCs w:val="24"/>
        </w:rPr>
      </w:pPr>
    </w:p>
    <w:p w:rsidR="00B0306A" w:rsidRPr="003D2F89" w:rsidRDefault="00B0306A" w:rsidP="00B0306A">
      <w:p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>Легко ли сравнивать на глаз их площади? (</w:t>
      </w:r>
      <w:r w:rsidRPr="003D2F89">
        <w:rPr>
          <w:rFonts w:ascii="Times New Roman" w:hAnsi="Times New Roman" w:cs="Times New Roman"/>
          <w:i/>
          <w:sz w:val="24"/>
          <w:szCs w:val="24"/>
        </w:rPr>
        <w:t>нет</w:t>
      </w:r>
      <w:r w:rsidRPr="003D2F89">
        <w:rPr>
          <w:rFonts w:ascii="Times New Roman" w:hAnsi="Times New Roman" w:cs="Times New Roman"/>
          <w:sz w:val="24"/>
          <w:szCs w:val="24"/>
        </w:rPr>
        <w:t>)</w:t>
      </w:r>
    </w:p>
    <w:p w:rsidR="00B0306A" w:rsidRPr="003D2F89" w:rsidRDefault="00B0306A" w:rsidP="00B0306A">
      <w:pPr>
        <w:rPr>
          <w:rFonts w:ascii="Times New Roman" w:hAnsi="Times New Roman" w:cs="Times New Roman"/>
          <w:i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 xml:space="preserve">– Как можно поступить в этом случае? </w:t>
      </w:r>
      <w:r w:rsidRPr="003D2F89">
        <w:rPr>
          <w:rFonts w:ascii="Times New Roman" w:hAnsi="Times New Roman" w:cs="Times New Roman"/>
          <w:i/>
          <w:sz w:val="24"/>
          <w:szCs w:val="24"/>
        </w:rPr>
        <w:t>(Варианты ответов детей)</w:t>
      </w:r>
    </w:p>
    <w:p w:rsidR="00B0306A" w:rsidRPr="003D2F89" w:rsidRDefault="00B0306A" w:rsidP="00B0306A">
      <w:pPr>
        <w:rPr>
          <w:rFonts w:ascii="Times New Roman" w:hAnsi="Times New Roman" w:cs="Times New Roman"/>
          <w:i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lastRenderedPageBreak/>
        <w:t xml:space="preserve">– В таких случаях, когда трудно сравнивать площади фигур на глаз, используют способ </w:t>
      </w:r>
      <w:r w:rsidRPr="003D2F89">
        <w:rPr>
          <w:rFonts w:ascii="Times New Roman" w:hAnsi="Times New Roman" w:cs="Times New Roman"/>
          <w:sz w:val="24"/>
          <w:szCs w:val="24"/>
          <w:u w:val="single"/>
        </w:rPr>
        <w:t xml:space="preserve">наложения фигур. </w:t>
      </w:r>
      <w:r w:rsidRPr="003D2F89">
        <w:rPr>
          <w:rFonts w:ascii="Times New Roman" w:hAnsi="Times New Roman" w:cs="Times New Roman"/>
          <w:i/>
          <w:sz w:val="24"/>
          <w:szCs w:val="24"/>
        </w:rPr>
        <w:t>(Демонстрирую)</w:t>
      </w:r>
    </w:p>
    <w:p w:rsidR="00B0306A" w:rsidRPr="003D2F89" w:rsidRDefault="00B0306A" w:rsidP="00B0306A">
      <w:pPr>
        <w:rPr>
          <w:rFonts w:ascii="Times New Roman" w:hAnsi="Times New Roman" w:cs="Times New Roman"/>
          <w:i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 xml:space="preserve">– Сделайте вывод: </w:t>
      </w:r>
      <w:proofErr w:type="gramStart"/>
      <w:r w:rsidRPr="003D2F89">
        <w:rPr>
          <w:rFonts w:ascii="Times New Roman" w:hAnsi="Times New Roman" w:cs="Times New Roman"/>
          <w:sz w:val="24"/>
          <w:szCs w:val="24"/>
        </w:rPr>
        <w:t>площадь</w:t>
      </w:r>
      <w:proofErr w:type="gramEnd"/>
      <w:r w:rsidRPr="003D2F89">
        <w:rPr>
          <w:rFonts w:ascii="Times New Roman" w:hAnsi="Times New Roman" w:cs="Times New Roman"/>
          <w:sz w:val="24"/>
          <w:szCs w:val="24"/>
        </w:rPr>
        <w:t xml:space="preserve"> какой фигуры больше? </w:t>
      </w:r>
      <w:r w:rsidRPr="003D2F89">
        <w:rPr>
          <w:rFonts w:ascii="Times New Roman" w:hAnsi="Times New Roman" w:cs="Times New Roman"/>
          <w:i/>
          <w:sz w:val="24"/>
          <w:szCs w:val="24"/>
        </w:rPr>
        <w:t>(Площадь квадрата больше, т.к. круг полностью поместился внутри квадрата).</w:t>
      </w:r>
    </w:p>
    <w:p w:rsidR="002504CF" w:rsidRPr="003D2F89" w:rsidRDefault="002504CF" w:rsidP="002504CF">
      <w:p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 xml:space="preserve">3) – Пред вами на столах лежат 2 геометрические фигуры (прямоугольник и квадрат). Сравните площади этих фигур. (Работа в парах) </w:t>
      </w:r>
    </w:p>
    <w:p w:rsidR="002504CF" w:rsidRPr="003D2F89" w:rsidRDefault="002504CF" w:rsidP="002504CF">
      <w:p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 xml:space="preserve"> - Можно площади фигур сравнить на глаз? Наложением одной на другую? (нет). Почему? </w:t>
      </w:r>
    </w:p>
    <w:p w:rsidR="002504CF" w:rsidRPr="003D2F89" w:rsidRDefault="002504CF" w:rsidP="002504CF">
      <w:p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 xml:space="preserve"> - Проблема: Так тогда как сравнить площади фигур, если наложением одной на другую не помогает? </w:t>
      </w:r>
    </w:p>
    <w:p w:rsidR="002504CF" w:rsidRPr="003D2F89" w:rsidRDefault="002504CF" w:rsidP="002504CF">
      <w:p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 xml:space="preserve"> - Я вам дам подсказку. Посмот</w:t>
      </w:r>
      <w:r w:rsidR="005D3E96">
        <w:rPr>
          <w:rFonts w:ascii="Times New Roman" w:hAnsi="Times New Roman" w:cs="Times New Roman"/>
          <w:sz w:val="24"/>
          <w:szCs w:val="24"/>
        </w:rPr>
        <w:t>рите на слайд, пожа</w:t>
      </w:r>
      <w:r w:rsidR="00210417">
        <w:rPr>
          <w:rFonts w:ascii="Times New Roman" w:hAnsi="Times New Roman" w:cs="Times New Roman"/>
          <w:sz w:val="24"/>
          <w:szCs w:val="24"/>
        </w:rPr>
        <w:t>луйста</w:t>
      </w:r>
      <w:proofErr w:type="gramStart"/>
      <w:r w:rsidR="002104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1041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1041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10417">
        <w:rPr>
          <w:rFonts w:ascii="Times New Roman" w:hAnsi="Times New Roman" w:cs="Times New Roman"/>
          <w:sz w:val="24"/>
          <w:szCs w:val="24"/>
        </w:rPr>
        <w:t>л.8</w:t>
      </w:r>
      <w:r w:rsidRPr="003D2F89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2504CF" w:rsidRPr="003D2F89" w:rsidRDefault="002504CF" w:rsidP="002504CF">
      <w:p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 xml:space="preserve"> - Как вы думаете, что нужно сделать? (ответы детей) </w:t>
      </w:r>
    </w:p>
    <w:p w:rsidR="002504CF" w:rsidRPr="003D2F89" w:rsidRDefault="002504CF" w:rsidP="002504CF">
      <w:p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 xml:space="preserve"> - Мы разбили фигуру на клеточки, маленькие клеточки. Что дальше? (посчитать клеточки) </w:t>
      </w:r>
    </w:p>
    <w:p w:rsidR="002504CF" w:rsidRPr="003D2F89" w:rsidRDefault="002504CF" w:rsidP="002504CF">
      <w:p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 xml:space="preserve"> - Какой новый способ сравнения фигур нашли? (разбиение фигуры на клеточки) </w:t>
      </w:r>
    </w:p>
    <w:p w:rsidR="002504CF" w:rsidRPr="003D2F89" w:rsidRDefault="002504CF" w:rsidP="002504CF">
      <w:p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 xml:space="preserve"> - Определите, какова площадь прямоугольника. Разделите его на квадраты, посчитайте их. </w:t>
      </w:r>
    </w:p>
    <w:p w:rsidR="002504CF" w:rsidRPr="003D2F89" w:rsidRDefault="002504CF" w:rsidP="002504CF">
      <w:p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 xml:space="preserve"> - Сколько у вас получилось? (результаты разные) </w:t>
      </w:r>
    </w:p>
    <w:p w:rsidR="002504CF" w:rsidRPr="003D2F89" w:rsidRDefault="002504CF" w:rsidP="002504CF">
      <w:p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 xml:space="preserve"> -Как же так получилось, ведь фигуры у всех одинаковые, а квадратов получилось разное количество? </w:t>
      </w:r>
      <w:proofErr w:type="gramStart"/>
      <w:r w:rsidRPr="003D2F8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D2F89">
        <w:rPr>
          <w:rFonts w:ascii="Times New Roman" w:hAnsi="Times New Roman" w:cs="Times New Roman"/>
          <w:sz w:val="24"/>
          <w:szCs w:val="24"/>
        </w:rPr>
        <w:t xml:space="preserve">разные единицы измерения) </w:t>
      </w:r>
    </w:p>
    <w:p w:rsidR="002504CF" w:rsidRPr="003D2F89" w:rsidRDefault="002504CF" w:rsidP="002504CF">
      <w:p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 xml:space="preserve"> - А как надо? Что нужно сделать, чтобы результат был у всех одинаковый? </w:t>
      </w:r>
    </w:p>
    <w:p w:rsidR="002504CF" w:rsidRPr="003D2F89" w:rsidRDefault="002504CF" w:rsidP="002504CF">
      <w:p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 xml:space="preserve"> -Давайте введём единицу измерения площади. Договоримся, как и учёные, измерять площадь одинаковыми единицами, квадратом со стороной 1см – называется он кв.см. Чтобы отличать его от простого </w:t>
      </w:r>
      <w:proofErr w:type="gramStart"/>
      <w:r w:rsidRPr="003D2F89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210417">
        <w:rPr>
          <w:rFonts w:ascii="Times New Roman" w:hAnsi="Times New Roman" w:cs="Times New Roman"/>
          <w:sz w:val="24"/>
          <w:szCs w:val="24"/>
        </w:rPr>
        <w:t>, ставят после слова см². (сл.9</w:t>
      </w:r>
      <w:bookmarkStart w:id="0" w:name="_GoBack"/>
      <w:bookmarkEnd w:id="0"/>
      <w:r w:rsidRPr="003D2F89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2504CF" w:rsidRPr="003D2F89" w:rsidRDefault="002504CF" w:rsidP="002504CF">
      <w:p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 xml:space="preserve"> - Теперь вычислите площадь данной фигуры в кв.см. </w:t>
      </w:r>
    </w:p>
    <w:p w:rsidR="002504CF" w:rsidRPr="003D2F89" w:rsidRDefault="002504CF" w:rsidP="002504CF">
      <w:p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 xml:space="preserve"> - Что для этого нужно? Как будете это делать? </w:t>
      </w:r>
    </w:p>
    <w:p w:rsidR="002504CF" w:rsidRPr="003D2F89" w:rsidRDefault="002504CF" w:rsidP="00B0306A">
      <w:p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 xml:space="preserve"> - Чему равна площадь прямоугольника?  -Вы справились, молодцы!</w:t>
      </w:r>
    </w:p>
    <w:p w:rsidR="00B0306A" w:rsidRPr="003D2F89" w:rsidRDefault="00B0306A" w:rsidP="00B0306A">
      <w:p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3D2F89">
        <w:rPr>
          <w:rFonts w:ascii="Times New Roman" w:hAnsi="Times New Roman" w:cs="Times New Roman"/>
          <w:sz w:val="24"/>
          <w:szCs w:val="24"/>
        </w:rPr>
        <w:t>Перечислите все изученные способы сравнения площади фигур.</w:t>
      </w:r>
    </w:p>
    <w:p w:rsidR="00B0306A" w:rsidRPr="003D2F89" w:rsidRDefault="00B0306A" w:rsidP="00B0306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D2F89">
        <w:rPr>
          <w:rFonts w:ascii="Times New Roman" w:hAnsi="Times New Roman" w:cs="Times New Roman"/>
          <w:i/>
          <w:sz w:val="24"/>
          <w:szCs w:val="24"/>
        </w:rPr>
        <w:t>Физминутка</w:t>
      </w:r>
      <w:proofErr w:type="spellEnd"/>
      <w:r w:rsidRPr="003D2F89">
        <w:rPr>
          <w:rFonts w:ascii="Times New Roman" w:hAnsi="Times New Roman" w:cs="Times New Roman"/>
          <w:i/>
          <w:sz w:val="24"/>
          <w:szCs w:val="24"/>
        </w:rPr>
        <w:t>.</w:t>
      </w:r>
    </w:p>
    <w:p w:rsidR="00DC6A9B" w:rsidRPr="003D2F89" w:rsidRDefault="00DC6A9B" w:rsidP="00DC6A9B">
      <w:p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>- Присядьте столько раз, сколько сторон у квадрата.</w:t>
      </w:r>
    </w:p>
    <w:p w:rsidR="00DC6A9B" w:rsidRPr="003D2F89" w:rsidRDefault="00DC6A9B" w:rsidP="00DC6A9B">
      <w:p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>- Наклонитесь столько раз, сколько сторон у трёх треугольников.</w:t>
      </w:r>
    </w:p>
    <w:p w:rsidR="00DC6A9B" w:rsidRPr="003D2F89" w:rsidRDefault="00DC6A9B" w:rsidP="00DC6A9B">
      <w:p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>- Подпрыгнете столько раз, сколько концов у двух отрезков.</w:t>
      </w:r>
    </w:p>
    <w:p w:rsidR="00DC6A9B" w:rsidRPr="003D2F89" w:rsidRDefault="00DC6A9B" w:rsidP="00DC6A9B">
      <w:p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>Упражнения на успокоение дыхания.</w:t>
      </w:r>
    </w:p>
    <w:p w:rsidR="00B0306A" w:rsidRPr="003D2F89" w:rsidRDefault="00B0306A" w:rsidP="002504CF">
      <w:pPr>
        <w:pStyle w:val="a5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3D2F89">
        <w:rPr>
          <w:rFonts w:ascii="Times New Roman" w:hAnsi="Times New Roman" w:cs="Times New Roman"/>
          <w:i/>
          <w:sz w:val="24"/>
          <w:szCs w:val="24"/>
        </w:rPr>
        <w:lastRenderedPageBreak/>
        <w:t>Первичная проверка восприятия.</w:t>
      </w:r>
    </w:p>
    <w:p w:rsidR="00B0306A" w:rsidRPr="003D2F89" w:rsidRDefault="00B0306A" w:rsidP="00B0306A">
      <w:pPr>
        <w:ind w:left="360"/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>а)На доске фигуры:</w:t>
      </w:r>
    </w:p>
    <w:tbl>
      <w:tblPr>
        <w:tblStyle w:val="a6"/>
        <w:tblpPr w:leftFromText="180" w:rightFromText="180" w:vertAnchor="text" w:horzAnchor="page" w:tblpX="2293" w:tblpY="484"/>
        <w:tblOverlap w:val="never"/>
        <w:tblW w:w="1436" w:type="dxa"/>
        <w:tblLayout w:type="fixed"/>
        <w:tblLook w:val="04A0"/>
      </w:tblPr>
      <w:tblGrid>
        <w:gridCol w:w="359"/>
        <w:gridCol w:w="359"/>
        <w:gridCol w:w="359"/>
        <w:gridCol w:w="359"/>
      </w:tblGrid>
      <w:tr w:rsidR="00B0306A" w:rsidRPr="003D2F89" w:rsidTr="00985005">
        <w:trPr>
          <w:trHeight w:val="301"/>
        </w:trPr>
        <w:tc>
          <w:tcPr>
            <w:tcW w:w="359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06A" w:rsidRPr="003D2F89" w:rsidTr="00985005">
        <w:trPr>
          <w:trHeight w:val="297"/>
        </w:trPr>
        <w:tc>
          <w:tcPr>
            <w:tcW w:w="359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6"/>
        <w:tblpPr w:leftFromText="180" w:rightFromText="180" w:vertAnchor="text" w:horzAnchor="page" w:tblpX="4123" w:tblpY="467"/>
        <w:tblW w:w="1803" w:type="dxa"/>
        <w:tblLayout w:type="fixed"/>
        <w:tblLook w:val="04A0"/>
      </w:tblPr>
      <w:tblGrid>
        <w:gridCol w:w="334"/>
        <w:gridCol w:w="367"/>
        <w:gridCol w:w="367"/>
        <w:gridCol w:w="367"/>
        <w:gridCol w:w="368"/>
      </w:tblGrid>
      <w:tr w:rsidR="00B0306A" w:rsidRPr="003D2F89" w:rsidTr="00985005">
        <w:trPr>
          <w:trHeight w:val="308"/>
        </w:trPr>
        <w:tc>
          <w:tcPr>
            <w:tcW w:w="334" w:type="dxa"/>
            <w:shd w:val="clear" w:color="auto" w:fill="auto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nil"/>
              <w:right w:val="nil"/>
            </w:tcBorders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06A" w:rsidRPr="003D2F89" w:rsidTr="00985005">
        <w:trPr>
          <w:trHeight w:val="304"/>
        </w:trPr>
        <w:tc>
          <w:tcPr>
            <w:tcW w:w="334" w:type="dxa"/>
            <w:shd w:val="clear" w:color="auto" w:fill="auto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6"/>
        <w:tblpPr w:leftFromText="180" w:rightFromText="180" w:vertAnchor="text" w:horzAnchor="page" w:tblpX="6448" w:tblpY="392"/>
        <w:tblW w:w="1743" w:type="dxa"/>
        <w:tblLayout w:type="fixed"/>
        <w:tblLook w:val="04A0"/>
      </w:tblPr>
      <w:tblGrid>
        <w:gridCol w:w="323"/>
        <w:gridCol w:w="355"/>
        <w:gridCol w:w="355"/>
        <w:gridCol w:w="355"/>
        <w:gridCol w:w="355"/>
      </w:tblGrid>
      <w:tr w:rsidR="00B0306A" w:rsidRPr="003D2F89" w:rsidTr="00985005">
        <w:tc>
          <w:tcPr>
            <w:tcW w:w="323" w:type="dxa"/>
            <w:tcBorders>
              <w:top w:val="nil"/>
              <w:left w:val="nil"/>
            </w:tcBorders>
            <w:shd w:val="clear" w:color="auto" w:fill="auto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right w:val="nil"/>
            </w:tcBorders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06A" w:rsidRPr="003D2F89" w:rsidTr="00985005">
        <w:trPr>
          <w:trHeight w:val="371"/>
        </w:trPr>
        <w:tc>
          <w:tcPr>
            <w:tcW w:w="323" w:type="dxa"/>
            <w:shd w:val="clear" w:color="auto" w:fill="auto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06A" w:rsidRPr="003D2F89" w:rsidRDefault="00B0306A" w:rsidP="00B0306A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B0306A" w:rsidRPr="003D2F89" w:rsidRDefault="00B0306A" w:rsidP="00B0306A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B0306A" w:rsidRPr="003D2F89" w:rsidRDefault="00B0306A" w:rsidP="00B0306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0306A" w:rsidRPr="003D2F89" w:rsidRDefault="00B0306A" w:rsidP="00B0306A">
      <w:pPr>
        <w:ind w:left="360"/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>– Докажите, что площади всех этих фигур равны.</w:t>
      </w:r>
    </w:p>
    <w:p w:rsidR="00B0306A" w:rsidRPr="003D2F89" w:rsidRDefault="00B0306A" w:rsidP="00B0306A">
      <w:pPr>
        <w:ind w:left="360"/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>б) Самостоятельная работа в парах.</w:t>
      </w:r>
    </w:p>
    <w:p w:rsidR="00B0306A" w:rsidRPr="003D2F89" w:rsidRDefault="00B0306A" w:rsidP="00B0306A">
      <w:pPr>
        <w:ind w:left="360"/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 xml:space="preserve">– На ваших партах лежат фигурки: у первого варианта фигурка зайчика,  у второго – собачки. Как узнать, </w:t>
      </w:r>
      <w:proofErr w:type="gramStart"/>
      <w:r w:rsidRPr="003D2F89">
        <w:rPr>
          <w:rFonts w:ascii="Times New Roman" w:hAnsi="Times New Roman" w:cs="Times New Roman"/>
          <w:sz w:val="24"/>
          <w:szCs w:val="24"/>
        </w:rPr>
        <w:t>площадь</w:t>
      </w:r>
      <w:proofErr w:type="gramEnd"/>
      <w:r w:rsidRPr="003D2F89">
        <w:rPr>
          <w:rFonts w:ascii="Times New Roman" w:hAnsi="Times New Roman" w:cs="Times New Roman"/>
          <w:sz w:val="24"/>
          <w:szCs w:val="24"/>
        </w:rPr>
        <w:t xml:space="preserve"> какой фигуры больше? </w:t>
      </w:r>
    </w:p>
    <w:p w:rsidR="00B0306A" w:rsidRPr="003D2F89" w:rsidRDefault="00B0306A" w:rsidP="00B0306A">
      <w:p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 xml:space="preserve"> – Сейчас каждый находит площадь своей фигурки. Затем в паре делаете вывод </w:t>
      </w:r>
      <w:proofErr w:type="gramStart"/>
      <w:r w:rsidRPr="003D2F89">
        <w:rPr>
          <w:rFonts w:ascii="Times New Roman" w:hAnsi="Times New Roman" w:cs="Times New Roman"/>
          <w:sz w:val="24"/>
          <w:szCs w:val="24"/>
        </w:rPr>
        <w:t>площадь</w:t>
      </w:r>
      <w:proofErr w:type="gramEnd"/>
      <w:r w:rsidRPr="003D2F89">
        <w:rPr>
          <w:rFonts w:ascii="Times New Roman" w:hAnsi="Times New Roman" w:cs="Times New Roman"/>
          <w:sz w:val="24"/>
          <w:szCs w:val="24"/>
        </w:rPr>
        <w:t xml:space="preserve"> какой фигурки больше и почему.</w:t>
      </w:r>
    </w:p>
    <w:tbl>
      <w:tblPr>
        <w:tblStyle w:val="a6"/>
        <w:tblpPr w:leftFromText="180" w:rightFromText="180" w:vertAnchor="text" w:horzAnchor="page" w:tblpX="5398" w:tblpY="477"/>
        <w:tblW w:w="0" w:type="auto"/>
        <w:tblLook w:val="04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0306A" w:rsidRPr="003D2F89" w:rsidTr="00985005">
        <w:tc>
          <w:tcPr>
            <w:tcW w:w="1420" w:type="dxa"/>
            <w:gridSpan w:val="5"/>
            <w:vMerge w:val="restart"/>
            <w:tcBorders>
              <w:top w:val="nil"/>
              <w:left w:val="nil"/>
              <w:bottom w:val="nil"/>
            </w:tcBorders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06A" w:rsidRPr="003D2F89" w:rsidTr="00985005">
        <w:tc>
          <w:tcPr>
            <w:tcW w:w="1420" w:type="dxa"/>
            <w:gridSpan w:val="5"/>
            <w:vMerge/>
            <w:tcBorders>
              <w:left w:val="nil"/>
              <w:bottom w:val="nil"/>
            </w:tcBorders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06A" w:rsidRPr="003D2F89" w:rsidTr="00985005"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06A" w:rsidRPr="003D2F89" w:rsidTr="00985005">
        <w:trPr>
          <w:gridBefore w:val="1"/>
          <w:wBefore w:w="284" w:type="dxa"/>
        </w:trPr>
        <w:tc>
          <w:tcPr>
            <w:tcW w:w="284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right w:val="nil"/>
            </w:tcBorders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</w:tcBorders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06A" w:rsidRPr="003D2F89" w:rsidTr="00985005">
        <w:trPr>
          <w:gridBefore w:val="2"/>
          <w:gridAfter w:val="2"/>
          <w:wBefore w:w="568" w:type="dxa"/>
          <w:wAfter w:w="568" w:type="dxa"/>
        </w:trPr>
        <w:tc>
          <w:tcPr>
            <w:tcW w:w="284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06A" w:rsidRPr="003D2F89" w:rsidTr="00985005">
        <w:tc>
          <w:tcPr>
            <w:tcW w:w="568" w:type="dxa"/>
            <w:gridSpan w:val="2"/>
            <w:tcBorders>
              <w:top w:val="nil"/>
              <w:left w:val="nil"/>
            </w:tcBorders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right w:val="nil"/>
            </w:tcBorders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06A" w:rsidRPr="003D2F89" w:rsidTr="00985005">
        <w:tc>
          <w:tcPr>
            <w:tcW w:w="284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06A" w:rsidRPr="003D2F89" w:rsidRDefault="00B0306A" w:rsidP="00B030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252"/>
        <w:tblOverlap w:val="never"/>
        <w:tblW w:w="0" w:type="auto"/>
        <w:tblLook w:val="04A0"/>
      </w:tblPr>
      <w:tblGrid>
        <w:gridCol w:w="284"/>
        <w:gridCol w:w="284"/>
        <w:gridCol w:w="284"/>
        <w:gridCol w:w="284"/>
        <w:gridCol w:w="284"/>
        <w:gridCol w:w="284"/>
        <w:gridCol w:w="284"/>
      </w:tblGrid>
      <w:tr w:rsidR="00B0306A" w:rsidRPr="003D2F89" w:rsidTr="00985005">
        <w:trPr>
          <w:gridAfter w:val="3"/>
          <w:wAfter w:w="852" w:type="dxa"/>
        </w:trPr>
        <w:tc>
          <w:tcPr>
            <w:tcW w:w="284" w:type="dxa"/>
            <w:tcBorders>
              <w:top w:val="nil"/>
              <w:left w:val="nil"/>
            </w:tcBorders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06A" w:rsidRPr="003D2F89" w:rsidTr="00985005">
        <w:trPr>
          <w:gridAfter w:val="4"/>
          <w:wAfter w:w="1136" w:type="dxa"/>
        </w:trPr>
        <w:tc>
          <w:tcPr>
            <w:tcW w:w="284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06A" w:rsidRPr="003D2F89" w:rsidTr="00985005">
        <w:tc>
          <w:tcPr>
            <w:tcW w:w="284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</w:tcBorders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06A" w:rsidRPr="003D2F89" w:rsidTr="00985005"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left w:val="nil"/>
            </w:tcBorders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right w:val="nil"/>
            </w:tcBorders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06A" w:rsidRPr="003D2F89" w:rsidTr="00985005">
        <w:tc>
          <w:tcPr>
            <w:tcW w:w="284" w:type="dxa"/>
            <w:vMerge/>
            <w:tcBorders>
              <w:left w:val="nil"/>
              <w:right w:val="nil"/>
            </w:tcBorders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06A" w:rsidRPr="003D2F89" w:rsidTr="00985005"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bottom w:val="nil"/>
            </w:tcBorders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:rsidR="00B0306A" w:rsidRPr="003D2F89" w:rsidRDefault="00B0306A" w:rsidP="009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06A" w:rsidRPr="003D2F89" w:rsidRDefault="00B0306A" w:rsidP="00B0306A">
      <w:pPr>
        <w:rPr>
          <w:rFonts w:ascii="Times New Roman" w:hAnsi="Times New Roman" w:cs="Times New Roman"/>
          <w:sz w:val="24"/>
          <w:szCs w:val="24"/>
        </w:rPr>
      </w:pPr>
    </w:p>
    <w:p w:rsidR="00B0306A" w:rsidRPr="003D2F89" w:rsidRDefault="00B0306A" w:rsidP="00B0306A">
      <w:p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0306A" w:rsidRPr="003D2F89" w:rsidRDefault="00B0306A" w:rsidP="00B0306A">
      <w:pPr>
        <w:rPr>
          <w:rFonts w:ascii="Times New Roman" w:hAnsi="Times New Roman" w:cs="Times New Roman"/>
          <w:sz w:val="24"/>
          <w:szCs w:val="24"/>
        </w:rPr>
      </w:pPr>
    </w:p>
    <w:p w:rsidR="00B0306A" w:rsidRPr="003D2F89" w:rsidRDefault="002504CF" w:rsidP="00B0306A">
      <w:pPr>
        <w:pStyle w:val="a5"/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>в</w:t>
      </w:r>
      <w:r w:rsidR="00B0306A" w:rsidRPr="003D2F89">
        <w:rPr>
          <w:rFonts w:ascii="Times New Roman" w:hAnsi="Times New Roman" w:cs="Times New Roman"/>
          <w:sz w:val="24"/>
          <w:szCs w:val="24"/>
        </w:rPr>
        <w:t>) Фронтальная работа.   Учебник с. 22 №1</w:t>
      </w:r>
    </w:p>
    <w:p w:rsidR="00B0306A" w:rsidRPr="003D2F89" w:rsidRDefault="00B0306A" w:rsidP="00B0306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D2F89">
        <w:rPr>
          <w:rFonts w:ascii="Times New Roman" w:hAnsi="Times New Roman" w:cs="Times New Roman"/>
          <w:i/>
          <w:sz w:val="24"/>
          <w:szCs w:val="24"/>
        </w:rPr>
        <w:t>Физминутка</w:t>
      </w:r>
      <w:proofErr w:type="spellEnd"/>
      <w:r w:rsidRPr="003D2F89">
        <w:rPr>
          <w:rFonts w:ascii="Times New Roman" w:hAnsi="Times New Roman" w:cs="Times New Roman"/>
          <w:i/>
          <w:sz w:val="24"/>
          <w:szCs w:val="24"/>
        </w:rPr>
        <w:t>.</w:t>
      </w:r>
    </w:p>
    <w:p w:rsidR="00DC6A9B" w:rsidRPr="005D3E96" w:rsidRDefault="003D2F89" w:rsidP="00DC6A9B">
      <w:pPr>
        <w:rPr>
          <w:rFonts w:ascii="Times New Roman" w:hAnsi="Times New Roman" w:cs="Times New Roman"/>
          <w:i/>
          <w:sz w:val="24"/>
          <w:szCs w:val="24"/>
        </w:rPr>
      </w:pPr>
      <w:r w:rsidRPr="005D3E96">
        <w:rPr>
          <w:rFonts w:ascii="Times New Roman" w:hAnsi="Times New Roman" w:cs="Times New Roman"/>
          <w:i/>
          <w:sz w:val="24"/>
          <w:szCs w:val="24"/>
        </w:rPr>
        <w:t>1 минуту дети слушают шум моря.</w:t>
      </w:r>
    </w:p>
    <w:p w:rsidR="00B0306A" w:rsidRDefault="00301A76" w:rsidP="00B0306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теперь, ребята, встали.</w:t>
      </w:r>
    </w:p>
    <w:p w:rsidR="00301A76" w:rsidRDefault="00301A76" w:rsidP="00B0306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руки вверх подняли,</w:t>
      </w:r>
    </w:p>
    <w:p w:rsidR="00301A76" w:rsidRDefault="00301A76" w:rsidP="00B0306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стороны, вперёд, назад.</w:t>
      </w:r>
    </w:p>
    <w:p w:rsidR="00301A76" w:rsidRDefault="00301A76" w:rsidP="00B0306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Повернулись вправо, влево,</w:t>
      </w:r>
    </w:p>
    <w:p w:rsidR="00301A76" w:rsidRPr="003D2F89" w:rsidRDefault="00301A76" w:rsidP="00B0306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 сели, вновь за дело.</w:t>
      </w:r>
    </w:p>
    <w:p w:rsidR="00B0306A" w:rsidRPr="003D2F89" w:rsidRDefault="002504CF" w:rsidP="00B0306A">
      <w:pPr>
        <w:pStyle w:val="a5"/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>г</w:t>
      </w:r>
      <w:r w:rsidR="00B0306A" w:rsidRPr="003D2F89">
        <w:rPr>
          <w:rFonts w:ascii="Times New Roman" w:hAnsi="Times New Roman" w:cs="Times New Roman"/>
          <w:sz w:val="24"/>
          <w:szCs w:val="24"/>
        </w:rPr>
        <w:t>) Групповая работа</w:t>
      </w:r>
      <w:proofErr w:type="gramStart"/>
      <w:r w:rsidR="00B0306A" w:rsidRPr="003D2F8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0306A" w:rsidRPr="003D2F89">
        <w:rPr>
          <w:rFonts w:ascii="Times New Roman" w:hAnsi="Times New Roman" w:cs="Times New Roman"/>
          <w:sz w:val="24"/>
          <w:szCs w:val="24"/>
        </w:rPr>
        <w:t xml:space="preserve"> Формулировка определений единиц площади.</w:t>
      </w:r>
    </w:p>
    <w:p w:rsidR="00EF093D" w:rsidRPr="003D2F89" w:rsidRDefault="00EF093D" w:rsidP="00EF0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>Определение квадратного дециметра на с. 22 учебника.</w:t>
      </w:r>
    </w:p>
    <w:p w:rsidR="00EF093D" w:rsidRPr="003D2F89" w:rsidRDefault="00EF093D" w:rsidP="00EF0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 xml:space="preserve">– Сформулируйте определение квадратного сантиметра. </w:t>
      </w:r>
      <w:r w:rsidRPr="003D2F89">
        <w:rPr>
          <w:rFonts w:ascii="Times New Roman" w:hAnsi="Times New Roman" w:cs="Times New Roman"/>
          <w:i/>
          <w:iCs/>
          <w:sz w:val="24"/>
          <w:szCs w:val="24"/>
        </w:rPr>
        <w:t>(Квадратным сантиметром называют площадь квадрата с длиной стороны 1 см.)</w:t>
      </w:r>
    </w:p>
    <w:p w:rsidR="00EF093D" w:rsidRPr="003D2F89" w:rsidRDefault="00EF093D" w:rsidP="00EF0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>– Сформулируйте определение квадратного метра.</w:t>
      </w:r>
    </w:p>
    <w:p w:rsidR="00EF093D" w:rsidRPr="003D2F89" w:rsidRDefault="00EF093D" w:rsidP="00EF0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 xml:space="preserve">– Квадратный сантиметр, квадратный дециметр, квадратный метр – </w:t>
      </w:r>
      <w:r w:rsidRPr="003D2F89">
        <w:rPr>
          <w:rFonts w:ascii="Times New Roman" w:hAnsi="Times New Roman" w:cs="Times New Roman"/>
          <w:i/>
          <w:iCs/>
          <w:sz w:val="24"/>
          <w:szCs w:val="24"/>
        </w:rPr>
        <w:t>это единицы площади</w:t>
      </w:r>
      <w:r w:rsidRPr="003D2F89">
        <w:rPr>
          <w:rFonts w:ascii="Times New Roman" w:hAnsi="Times New Roman" w:cs="Times New Roman"/>
          <w:sz w:val="24"/>
          <w:szCs w:val="24"/>
        </w:rPr>
        <w:t>.</w:t>
      </w:r>
    </w:p>
    <w:p w:rsidR="00EF093D" w:rsidRPr="003D2F89" w:rsidRDefault="00EF093D" w:rsidP="00B0306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0306A" w:rsidRPr="005D3E96" w:rsidRDefault="002504CF" w:rsidP="005D3E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B0306A" w:rsidRPr="003D2F89">
        <w:rPr>
          <w:rFonts w:ascii="Times New Roman" w:hAnsi="Times New Roman" w:cs="Times New Roman"/>
          <w:sz w:val="24"/>
          <w:szCs w:val="24"/>
        </w:rPr>
        <w:t xml:space="preserve">) Коллективная работа. Составление таблицы величин площади. (Учащиеся находят вырезанные из бумаги </w:t>
      </w:r>
      <w:r w:rsidR="005D3E96" w:rsidRPr="003D2F89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5D3E96" w:rsidRPr="003D2F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5D3E96" w:rsidRPr="003D2F89">
        <w:rPr>
          <w:rFonts w:ascii="Times New Roman" w:hAnsi="Times New Roman" w:cs="Times New Roman"/>
          <w:sz w:val="24"/>
          <w:szCs w:val="24"/>
        </w:rPr>
        <w:t>, дм</w:t>
      </w:r>
      <w:r w:rsidR="005D3E96" w:rsidRPr="003D2F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D3E96" w:rsidRPr="003D2F89">
        <w:rPr>
          <w:rFonts w:ascii="Times New Roman" w:hAnsi="Times New Roman" w:cs="Times New Roman"/>
          <w:sz w:val="24"/>
          <w:szCs w:val="24"/>
        </w:rPr>
        <w:t>, м</w:t>
      </w:r>
      <w:r w:rsidR="005D3E96" w:rsidRPr="003D2F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0306A" w:rsidRPr="005D3E96">
        <w:rPr>
          <w:rFonts w:ascii="Times New Roman" w:hAnsi="Times New Roman" w:cs="Times New Roman"/>
          <w:sz w:val="24"/>
          <w:szCs w:val="24"/>
        </w:rPr>
        <w:t xml:space="preserve"> и производят сравнение площадей квадратов)</w:t>
      </w:r>
    </w:p>
    <w:p w:rsidR="00EF093D" w:rsidRPr="003D2F89" w:rsidRDefault="00EF093D" w:rsidP="00EF0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>– Покажите вырезанные из бумаги квадраты площадью 1 дм</w:t>
      </w:r>
      <w:r w:rsidRPr="003D2F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D2F89">
        <w:rPr>
          <w:rFonts w:ascii="Times New Roman" w:hAnsi="Times New Roman" w:cs="Times New Roman"/>
          <w:sz w:val="24"/>
          <w:szCs w:val="24"/>
        </w:rPr>
        <w:t>, 1 см</w:t>
      </w:r>
      <w:r w:rsidRPr="003D2F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D2F89">
        <w:rPr>
          <w:rFonts w:ascii="Times New Roman" w:hAnsi="Times New Roman" w:cs="Times New Roman"/>
          <w:sz w:val="24"/>
          <w:szCs w:val="24"/>
        </w:rPr>
        <w:t xml:space="preserve"> и 1 м</w:t>
      </w:r>
      <w:r w:rsidRPr="003D2F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D2F89">
        <w:rPr>
          <w:rFonts w:ascii="Times New Roman" w:hAnsi="Times New Roman" w:cs="Times New Roman"/>
          <w:sz w:val="24"/>
          <w:szCs w:val="24"/>
        </w:rPr>
        <w:t>.</w:t>
      </w:r>
    </w:p>
    <w:p w:rsidR="00EF093D" w:rsidRPr="003D2F89" w:rsidRDefault="00EF093D" w:rsidP="00EF0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 xml:space="preserve">– Сравните попарно площади этих квадратов, накладывая меньший квадрат </w:t>
      </w:r>
      <w:proofErr w:type="gramStart"/>
      <w:r w:rsidRPr="003D2F8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D2F89">
        <w:rPr>
          <w:rFonts w:ascii="Times New Roman" w:hAnsi="Times New Roman" w:cs="Times New Roman"/>
          <w:sz w:val="24"/>
          <w:szCs w:val="24"/>
        </w:rPr>
        <w:t xml:space="preserve"> больший.</w:t>
      </w:r>
    </w:p>
    <w:p w:rsidR="00EF093D" w:rsidRPr="003D2F89" w:rsidRDefault="00EF093D" w:rsidP="00EF0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>– В квадрате площадью 1 дм</w:t>
      </w:r>
      <w:proofErr w:type="gramStart"/>
      <w:r w:rsidRPr="003D2F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D2F89">
        <w:rPr>
          <w:rFonts w:ascii="Times New Roman" w:hAnsi="Times New Roman" w:cs="Times New Roman"/>
          <w:sz w:val="24"/>
          <w:szCs w:val="24"/>
        </w:rPr>
        <w:t xml:space="preserve"> может уместиться ровно 100 квадратов площадью 1 см</w:t>
      </w:r>
      <w:r w:rsidRPr="003D2F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D2F89">
        <w:rPr>
          <w:rFonts w:ascii="Times New Roman" w:hAnsi="Times New Roman" w:cs="Times New Roman"/>
          <w:sz w:val="24"/>
          <w:szCs w:val="24"/>
        </w:rPr>
        <w:t>, а в квадрате площадью 1 м</w:t>
      </w:r>
      <w:r w:rsidRPr="003D2F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D2F89">
        <w:rPr>
          <w:rFonts w:ascii="Times New Roman" w:hAnsi="Times New Roman" w:cs="Times New Roman"/>
          <w:sz w:val="24"/>
          <w:szCs w:val="24"/>
        </w:rPr>
        <w:t xml:space="preserve"> – ровно 100 квадратов площадью 1 дм</w:t>
      </w:r>
      <w:r w:rsidRPr="003D2F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D2F89">
        <w:rPr>
          <w:rFonts w:ascii="Times New Roman" w:hAnsi="Times New Roman" w:cs="Times New Roman"/>
          <w:sz w:val="24"/>
          <w:szCs w:val="24"/>
        </w:rPr>
        <w:t>.</w:t>
      </w:r>
    </w:p>
    <w:p w:rsidR="00EF093D" w:rsidRPr="003D2F89" w:rsidRDefault="00EF093D" w:rsidP="00EF093D">
      <w:pPr>
        <w:autoSpaceDE w:val="0"/>
        <w:autoSpaceDN w:val="0"/>
        <w:adjustRightInd w:val="0"/>
        <w:spacing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2F89">
        <w:rPr>
          <w:rFonts w:ascii="Times New Roman" w:hAnsi="Times New Roman" w:cs="Times New Roman"/>
          <w:bCs/>
          <w:sz w:val="24"/>
          <w:szCs w:val="24"/>
        </w:rPr>
        <w:t>V</w:t>
      </w:r>
      <w:r w:rsidR="002504CF" w:rsidRPr="003D2F8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3D2F89" w:rsidRPr="003D2F8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3D2F89">
        <w:rPr>
          <w:rFonts w:ascii="Times New Roman" w:hAnsi="Times New Roman" w:cs="Times New Roman"/>
          <w:bCs/>
          <w:sz w:val="24"/>
          <w:szCs w:val="24"/>
        </w:rPr>
        <w:t>. Повторение пройденного материала.</w:t>
      </w:r>
    </w:p>
    <w:p w:rsidR="00EF093D" w:rsidRPr="003D2F89" w:rsidRDefault="00EF093D" w:rsidP="00EF093D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>1. Работа по учебнику.</w:t>
      </w:r>
    </w:p>
    <w:p w:rsidR="00EF093D" w:rsidRPr="003D2F89" w:rsidRDefault="00EF093D" w:rsidP="00EF093D">
      <w:pPr>
        <w:autoSpaceDE w:val="0"/>
        <w:autoSpaceDN w:val="0"/>
        <w:adjustRightInd w:val="0"/>
        <w:spacing w:before="105" w:after="75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bCs/>
          <w:sz w:val="24"/>
          <w:szCs w:val="24"/>
        </w:rPr>
        <w:t>Задание № 11</w:t>
      </w:r>
      <w:r w:rsidRPr="003D2F89">
        <w:rPr>
          <w:rFonts w:ascii="Times New Roman" w:hAnsi="Times New Roman" w:cs="Times New Roman"/>
          <w:sz w:val="24"/>
          <w:szCs w:val="24"/>
        </w:rPr>
        <w:t>(с. 25).</w:t>
      </w:r>
    </w:p>
    <w:p w:rsidR="00EF093D" w:rsidRPr="003D2F89" w:rsidRDefault="00EF093D" w:rsidP="002504CF">
      <w:pPr>
        <w:autoSpaceDE w:val="0"/>
        <w:autoSpaceDN w:val="0"/>
        <w:adjustRightInd w:val="0"/>
        <w:spacing w:before="60" w:after="75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pacing w:val="45"/>
          <w:sz w:val="24"/>
          <w:szCs w:val="24"/>
        </w:rPr>
        <w:t>Вывод</w:t>
      </w:r>
      <w:r w:rsidRPr="003D2F89">
        <w:rPr>
          <w:rFonts w:ascii="Times New Roman" w:hAnsi="Times New Roman" w:cs="Times New Roman"/>
          <w:sz w:val="24"/>
          <w:szCs w:val="24"/>
        </w:rPr>
        <w:t>: чтобы найти неизвестный делитель, надо делимое разделить на значение частного.</w:t>
      </w:r>
    </w:p>
    <w:p w:rsidR="00EF093D" w:rsidRPr="003D2F89" w:rsidRDefault="00EF093D" w:rsidP="00EF0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bCs/>
          <w:sz w:val="24"/>
          <w:szCs w:val="24"/>
        </w:rPr>
        <w:t>Задание № 13</w:t>
      </w:r>
      <w:r w:rsidRPr="003D2F89">
        <w:rPr>
          <w:rFonts w:ascii="Times New Roman" w:hAnsi="Times New Roman" w:cs="Times New Roman"/>
          <w:sz w:val="24"/>
          <w:szCs w:val="24"/>
        </w:rPr>
        <w:t>(с. 25).</w:t>
      </w:r>
    </w:p>
    <w:p w:rsidR="00EF093D" w:rsidRPr="003D2F89" w:rsidRDefault="00EF093D" w:rsidP="00EF0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>Ответ: пятая часть, четвертая часть и две шестых части.</w:t>
      </w:r>
    </w:p>
    <w:p w:rsidR="00EF093D" w:rsidRPr="003D2F89" w:rsidRDefault="00EF093D" w:rsidP="00EF093D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>2. Работа в печатной тетради № 2.</w:t>
      </w:r>
    </w:p>
    <w:p w:rsidR="00EF093D" w:rsidRPr="003D2F89" w:rsidRDefault="00EF093D" w:rsidP="00EF093D">
      <w:pPr>
        <w:autoSpaceDE w:val="0"/>
        <w:autoSpaceDN w:val="0"/>
        <w:adjustRightInd w:val="0"/>
        <w:spacing w:before="105" w:after="0" w:line="252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F89">
        <w:rPr>
          <w:rFonts w:ascii="Times New Roman" w:hAnsi="Times New Roman" w:cs="Times New Roman"/>
          <w:bCs/>
          <w:sz w:val="24"/>
          <w:szCs w:val="24"/>
        </w:rPr>
        <w:t>Задание № 35.</w:t>
      </w:r>
    </w:p>
    <w:p w:rsidR="00EF093D" w:rsidRPr="003D2F89" w:rsidRDefault="00EF093D" w:rsidP="00EF093D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 xml:space="preserve">      Ответ: 10 см</w:t>
      </w:r>
      <w:proofErr w:type="gramStart"/>
      <w:r w:rsidRPr="003D2F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D2F89">
        <w:rPr>
          <w:rFonts w:ascii="Times New Roman" w:hAnsi="Times New Roman" w:cs="Times New Roman"/>
          <w:sz w:val="24"/>
          <w:szCs w:val="24"/>
        </w:rPr>
        <w:t>.</w:t>
      </w:r>
    </w:p>
    <w:p w:rsidR="00EF093D" w:rsidRPr="003D2F89" w:rsidRDefault="00EF093D" w:rsidP="00EF093D">
      <w:pPr>
        <w:autoSpaceDE w:val="0"/>
        <w:autoSpaceDN w:val="0"/>
        <w:adjustRightInd w:val="0"/>
        <w:spacing w:before="105" w:after="0" w:line="252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F89">
        <w:rPr>
          <w:rFonts w:ascii="Times New Roman" w:hAnsi="Times New Roman" w:cs="Times New Roman"/>
          <w:bCs/>
          <w:sz w:val="24"/>
          <w:szCs w:val="24"/>
        </w:rPr>
        <w:t>Задание № 192.</w:t>
      </w:r>
    </w:p>
    <w:p w:rsidR="00EF093D" w:rsidRPr="003D2F89" w:rsidRDefault="00EF093D" w:rsidP="00EF0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>Ответ: 7 см</w:t>
      </w:r>
      <w:proofErr w:type="gramStart"/>
      <w:r w:rsidRPr="003D2F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D2F89">
        <w:rPr>
          <w:rFonts w:ascii="Times New Roman" w:hAnsi="Times New Roman" w:cs="Times New Roman"/>
          <w:sz w:val="24"/>
          <w:szCs w:val="24"/>
        </w:rPr>
        <w:t xml:space="preserve"> и 8 см</w:t>
      </w:r>
      <w:r w:rsidRPr="003D2F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D2F89">
        <w:rPr>
          <w:rFonts w:ascii="Times New Roman" w:hAnsi="Times New Roman" w:cs="Times New Roman"/>
          <w:sz w:val="24"/>
          <w:szCs w:val="24"/>
        </w:rPr>
        <w:t>.</w:t>
      </w:r>
    </w:p>
    <w:p w:rsidR="00EF093D" w:rsidRPr="003D2F89" w:rsidRDefault="00EF093D" w:rsidP="00EF093D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F89">
        <w:rPr>
          <w:rFonts w:ascii="Times New Roman" w:hAnsi="Times New Roman" w:cs="Times New Roman"/>
          <w:bCs/>
          <w:i/>
          <w:sz w:val="24"/>
          <w:szCs w:val="24"/>
        </w:rPr>
        <w:t>VI</w:t>
      </w:r>
      <w:r w:rsidR="003D2F89" w:rsidRPr="003D2F89">
        <w:rPr>
          <w:rFonts w:ascii="Times New Roman" w:hAnsi="Times New Roman" w:cs="Times New Roman"/>
          <w:bCs/>
          <w:i/>
          <w:sz w:val="24"/>
          <w:szCs w:val="24"/>
          <w:lang w:val="en-US"/>
        </w:rPr>
        <w:t>II</w:t>
      </w:r>
      <w:r w:rsidRPr="003D2F89">
        <w:rPr>
          <w:rFonts w:ascii="Times New Roman" w:hAnsi="Times New Roman" w:cs="Times New Roman"/>
          <w:bCs/>
          <w:i/>
          <w:sz w:val="24"/>
          <w:szCs w:val="24"/>
        </w:rPr>
        <w:t>. Рефлексия</w:t>
      </w:r>
      <w:r w:rsidRPr="003D2F89">
        <w:rPr>
          <w:rFonts w:ascii="Times New Roman" w:hAnsi="Times New Roman" w:cs="Times New Roman"/>
          <w:bCs/>
          <w:sz w:val="24"/>
          <w:szCs w:val="24"/>
        </w:rPr>
        <w:t>.</w:t>
      </w:r>
    </w:p>
    <w:p w:rsidR="00EF093D" w:rsidRPr="003D2F89" w:rsidRDefault="00EF093D" w:rsidP="00EF093D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F89">
        <w:rPr>
          <w:rFonts w:ascii="Times New Roman" w:hAnsi="Times New Roman" w:cs="Times New Roman"/>
          <w:bCs/>
          <w:sz w:val="24"/>
          <w:szCs w:val="24"/>
        </w:rPr>
        <w:t>– Наш урок подходит к завершению. Что нового вы сегодня узнали на уроке?</w:t>
      </w:r>
    </w:p>
    <w:p w:rsidR="00EF093D" w:rsidRPr="003D2F89" w:rsidRDefault="00EF093D" w:rsidP="00EF093D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F89">
        <w:rPr>
          <w:rFonts w:ascii="Times New Roman" w:hAnsi="Times New Roman" w:cs="Times New Roman"/>
          <w:bCs/>
          <w:sz w:val="24"/>
          <w:szCs w:val="24"/>
        </w:rPr>
        <w:t>– Какие способы сравнения фигур вам известны?</w:t>
      </w:r>
    </w:p>
    <w:p w:rsidR="00EF093D" w:rsidRPr="003D2F89" w:rsidRDefault="00EF093D" w:rsidP="00EF093D">
      <w:pPr>
        <w:autoSpaceDE w:val="0"/>
        <w:autoSpaceDN w:val="0"/>
        <w:adjustRightInd w:val="0"/>
        <w:spacing w:before="75" w:after="75" w:line="25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F89">
        <w:rPr>
          <w:rFonts w:ascii="Times New Roman" w:hAnsi="Times New Roman" w:cs="Times New Roman"/>
          <w:bCs/>
          <w:sz w:val="24"/>
          <w:szCs w:val="24"/>
        </w:rPr>
        <w:t xml:space="preserve">    – Что вам показалось ин</w:t>
      </w:r>
      <w:r w:rsidR="00BE2538" w:rsidRPr="003D2F89">
        <w:rPr>
          <w:rFonts w:ascii="Times New Roman" w:hAnsi="Times New Roman" w:cs="Times New Roman"/>
          <w:bCs/>
          <w:sz w:val="24"/>
          <w:szCs w:val="24"/>
        </w:rPr>
        <w:t>тересным? Что вызвало трудность?</w:t>
      </w:r>
    </w:p>
    <w:p w:rsidR="00EF093D" w:rsidRPr="003D2F89" w:rsidRDefault="00EF093D" w:rsidP="00EF0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>– Назовите единицы измерения площади фигуры.</w:t>
      </w:r>
    </w:p>
    <w:p w:rsidR="00EF093D" w:rsidRPr="003D2F89" w:rsidRDefault="003D2F89" w:rsidP="00EF093D">
      <w:pPr>
        <w:autoSpaceDE w:val="0"/>
        <w:autoSpaceDN w:val="0"/>
        <w:adjustRightInd w:val="0"/>
        <w:spacing w:before="105" w:after="0" w:line="252" w:lineRule="auto"/>
        <w:ind w:firstLine="390"/>
        <w:jc w:val="both"/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bCs/>
          <w:i/>
          <w:sz w:val="24"/>
          <w:szCs w:val="24"/>
          <w:lang w:val="en-US"/>
        </w:rPr>
        <w:t>IX</w:t>
      </w:r>
      <w:r w:rsidRPr="003D2F89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EF093D" w:rsidRPr="003D2F89">
        <w:rPr>
          <w:rFonts w:ascii="Times New Roman" w:hAnsi="Times New Roman" w:cs="Times New Roman"/>
          <w:bCs/>
          <w:i/>
          <w:sz w:val="24"/>
          <w:szCs w:val="24"/>
        </w:rPr>
        <w:t>Домашнее задание:</w:t>
      </w:r>
      <w:r w:rsidR="00EF093D" w:rsidRPr="003D2F89">
        <w:rPr>
          <w:rFonts w:ascii="Times New Roman" w:hAnsi="Times New Roman" w:cs="Times New Roman"/>
          <w:sz w:val="24"/>
          <w:szCs w:val="24"/>
        </w:rPr>
        <w:t xml:space="preserve"> № 10, 12 (учебник); № 32, 191 (рабочая тетрадь).</w:t>
      </w:r>
    </w:p>
    <w:p w:rsidR="003E2B39" w:rsidRPr="003D2F89" w:rsidRDefault="003E2B39" w:rsidP="003E2B39">
      <w:pPr>
        <w:rPr>
          <w:rFonts w:ascii="Times New Roman" w:hAnsi="Times New Roman" w:cs="Times New Roman"/>
          <w:sz w:val="24"/>
          <w:szCs w:val="24"/>
        </w:rPr>
      </w:pPr>
    </w:p>
    <w:p w:rsidR="003E2B39" w:rsidRPr="003D2F89" w:rsidRDefault="003E2B39" w:rsidP="003E2B39">
      <w:p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 xml:space="preserve">Используемая методическая литература:  </w:t>
      </w:r>
    </w:p>
    <w:p w:rsidR="003E2B39" w:rsidRPr="003D2F89" w:rsidRDefault="003E2B39" w:rsidP="003E2B39">
      <w:p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 xml:space="preserve">учебник «Математика 2 класс» автор В.Н. </w:t>
      </w:r>
      <w:proofErr w:type="spellStart"/>
      <w:r w:rsidRPr="003D2F89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3D2F89">
        <w:rPr>
          <w:rFonts w:ascii="Times New Roman" w:hAnsi="Times New Roman" w:cs="Times New Roman"/>
          <w:sz w:val="24"/>
          <w:szCs w:val="24"/>
        </w:rPr>
        <w:t>,</w:t>
      </w:r>
    </w:p>
    <w:p w:rsidR="003E2B39" w:rsidRDefault="003E2B39" w:rsidP="003E2B39">
      <w:p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>рабочая тетрадь № 2 - автор В.Н.</w:t>
      </w:r>
      <w:r w:rsidR="00301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F89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="00301A76">
        <w:rPr>
          <w:rFonts w:ascii="Times New Roman" w:hAnsi="Times New Roman" w:cs="Times New Roman"/>
          <w:sz w:val="24"/>
          <w:szCs w:val="24"/>
        </w:rPr>
        <w:t>,</w:t>
      </w:r>
    </w:p>
    <w:p w:rsidR="003D2F89" w:rsidRPr="003D2F89" w:rsidRDefault="003D2F89" w:rsidP="003E2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обучающая программа «Отличник»</w:t>
      </w:r>
      <w:r w:rsidR="00301A76">
        <w:rPr>
          <w:rFonts w:ascii="Times New Roman" w:hAnsi="Times New Roman" w:cs="Times New Roman"/>
          <w:sz w:val="24"/>
          <w:szCs w:val="24"/>
        </w:rPr>
        <w:t>,</w:t>
      </w:r>
    </w:p>
    <w:p w:rsidR="00DC6A9B" w:rsidRDefault="00DC6A9B" w:rsidP="003E2B39">
      <w:p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>материалы ЦОР интернета</w:t>
      </w:r>
      <w:r w:rsidR="00301A76">
        <w:rPr>
          <w:rFonts w:ascii="Times New Roman" w:hAnsi="Times New Roman" w:cs="Times New Roman"/>
          <w:sz w:val="24"/>
          <w:szCs w:val="24"/>
        </w:rPr>
        <w:t>,</w:t>
      </w:r>
    </w:p>
    <w:p w:rsidR="00301A76" w:rsidRPr="003D2F89" w:rsidRDefault="00301A76" w:rsidP="003E2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Ковалько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«Школа физкультминуток», Москва, «ВАКО», 2010</w:t>
      </w:r>
    </w:p>
    <w:p w:rsidR="003E2B39" w:rsidRDefault="003D2F89" w:rsidP="003E2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Используемое оборудование:  </w:t>
      </w:r>
    </w:p>
    <w:p w:rsidR="003D2F89" w:rsidRPr="003D2F89" w:rsidRDefault="003D2F89" w:rsidP="003E2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презентация,</w:t>
      </w:r>
    </w:p>
    <w:p w:rsidR="003E2B39" w:rsidRPr="003D2F89" w:rsidRDefault="00DC6A9B" w:rsidP="003E2B39">
      <w:p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 xml:space="preserve"> рисунки </w:t>
      </w:r>
      <w:r w:rsidR="003E2B39" w:rsidRPr="003D2F89">
        <w:rPr>
          <w:rFonts w:ascii="Times New Roman" w:hAnsi="Times New Roman" w:cs="Times New Roman"/>
          <w:sz w:val="24"/>
          <w:szCs w:val="24"/>
        </w:rPr>
        <w:t xml:space="preserve"> кот</w:t>
      </w:r>
      <w:r w:rsidRPr="003D2F89">
        <w:rPr>
          <w:rFonts w:ascii="Times New Roman" w:hAnsi="Times New Roman" w:cs="Times New Roman"/>
          <w:sz w:val="24"/>
          <w:szCs w:val="24"/>
        </w:rPr>
        <w:t>а, собачки</w:t>
      </w:r>
      <w:r w:rsidR="003E2B39" w:rsidRPr="003D2F89">
        <w:rPr>
          <w:rFonts w:ascii="Times New Roman" w:hAnsi="Times New Roman" w:cs="Times New Roman"/>
          <w:sz w:val="24"/>
          <w:szCs w:val="24"/>
        </w:rPr>
        <w:t>,</w:t>
      </w:r>
    </w:p>
    <w:p w:rsidR="003E2B39" w:rsidRPr="003D2F89" w:rsidRDefault="003E2B39" w:rsidP="003E2B39">
      <w:pPr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>карточки, раздаточный материал (геометрический),</w:t>
      </w:r>
    </w:p>
    <w:p w:rsidR="003E2B39" w:rsidRPr="003D2F89" w:rsidRDefault="003D2F89" w:rsidP="003E2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на доске.</w:t>
      </w:r>
    </w:p>
    <w:sectPr w:rsidR="003E2B39" w:rsidRPr="003D2F89" w:rsidSect="003D2F8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0ECF"/>
    <w:multiLevelType w:val="hybridMultilevel"/>
    <w:tmpl w:val="926CD96C"/>
    <w:lvl w:ilvl="0" w:tplc="B706EDAC">
      <w:start w:val="1"/>
      <w:numFmt w:val="bullet"/>
      <w:lvlText w:val=""/>
      <w:lvlJc w:val="left"/>
      <w:pPr>
        <w:tabs>
          <w:tab w:val="num" w:pos="-7"/>
        </w:tabs>
        <w:ind w:left="-7" w:firstLine="7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C3C69"/>
    <w:multiLevelType w:val="hybridMultilevel"/>
    <w:tmpl w:val="AF54A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B5D8C"/>
    <w:multiLevelType w:val="hybridMultilevel"/>
    <w:tmpl w:val="4A2841CE"/>
    <w:lvl w:ilvl="0" w:tplc="0419000B">
      <w:start w:val="1"/>
      <w:numFmt w:val="bullet"/>
      <w:lvlText w:val=""/>
      <w:lvlJc w:val="left"/>
      <w:pPr>
        <w:ind w:left="15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">
    <w:nsid w:val="2C770B2B"/>
    <w:multiLevelType w:val="hybridMultilevel"/>
    <w:tmpl w:val="E85477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70664"/>
    <w:multiLevelType w:val="hybridMultilevel"/>
    <w:tmpl w:val="862A9528"/>
    <w:lvl w:ilvl="0" w:tplc="834ED3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A42AD"/>
    <w:multiLevelType w:val="hybridMultilevel"/>
    <w:tmpl w:val="8B56D96A"/>
    <w:lvl w:ilvl="0" w:tplc="7A489606">
      <w:start w:val="6"/>
      <w:numFmt w:val="upperRoman"/>
      <w:lvlText w:val="%1."/>
      <w:lvlJc w:val="left"/>
      <w:pPr>
        <w:ind w:left="1713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28F272E"/>
    <w:multiLevelType w:val="hybridMultilevel"/>
    <w:tmpl w:val="0D20E448"/>
    <w:lvl w:ilvl="0" w:tplc="0419000D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>
    <w:nsid w:val="64F8550C"/>
    <w:multiLevelType w:val="hybridMultilevel"/>
    <w:tmpl w:val="EDDC9440"/>
    <w:lvl w:ilvl="0" w:tplc="B706EDAC">
      <w:start w:val="1"/>
      <w:numFmt w:val="bullet"/>
      <w:lvlText w:val=""/>
      <w:lvlJc w:val="left"/>
      <w:pPr>
        <w:tabs>
          <w:tab w:val="num" w:pos="-7"/>
        </w:tabs>
        <w:ind w:left="-7" w:firstLine="7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9E67BF"/>
    <w:multiLevelType w:val="hybridMultilevel"/>
    <w:tmpl w:val="BF86188E"/>
    <w:lvl w:ilvl="0" w:tplc="B706EDAC">
      <w:start w:val="1"/>
      <w:numFmt w:val="bullet"/>
      <w:lvlText w:val=""/>
      <w:lvlJc w:val="left"/>
      <w:pPr>
        <w:tabs>
          <w:tab w:val="num" w:pos="-7"/>
        </w:tabs>
        <w:ind w:left="-7" w:firstLine="7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DF026D"/>
    <w:multiLevelType w:val="hybridMultilevel"/>
    <w:tmpl w:val="5DE8E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6E5942"/>
    <w:rsid w:val="001E1C8C"/>
    <w:rsid w:val="00210417"/>
    <w:rsid w:val="002504CF"/>
    <w:rsid w:val="002F512E"/>
    <w:rsid w:val="00301A76"/>
    <w:rsid w:val="003D2F89"/>
    <w:rsid w:val="003D5B14"/>
    <w:rsid w:val="003E2B39"/>
    <w:rsid w:val="00435B7E"/>
    <w:rsid w:val="00523C91"/>
    <w:rsid w:val="005D3E96"/>
    <w:rsid w:val="00603A95"/>
    <w:rsid w:val="006E5942"/>
    <w:rsid w:val="007319E9"/>
    <w:rsid w:val="008A5640"/>
    <w:rsid w:val="00B0306A"/>
    <w:rsid w:val="00B16213"/>
    <w:rsid w:val="00BE2538"/>
    <w:rsid w:val="00C70710"/>
    <w:rsid w:val="00DC6A9B"/>
    <w:rsid w:val="00EF0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A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5B7E"/>
    <w:pPr>
      <w:ind w:left="720"/>
      <w:contextualSpacing/>
    </w:pPr>
  </w:style>
  <w:style w:type="table" w:styleId="a6">
    <w:name w:val="Table Grid"/>
    <w:basedOn w:val="a1"/>
    <w:uiPriority w:val="59"/>
    <w:rsid w:val="00B03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A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5B7E"/>
    <w:pPr>
      <w:ind w:left="720"/>
      <w:contextualSpacing/>
    </w:pPr>
  </w:style>
  <w:style w:type="table" w:styleId="a6">
    <w:name w:val="Table Grid"/>
    <w:basedOn w:val="a1"/>
    <w:uiPriority w:val="59"/>
    <w:rsid w:val="00B0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12</cp:revision>
  <dcterms:created xsi:type="dcterms:W3CDTF">2014-12-28T10:50:00Z</dcterms:created>
  <dcterms:modified xsi:type="dcterms:W3CDTF">2014-12-29T06:28:00Z</dcterms:modified>
</cp:coreProperties>
</file>