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2E" w:rsidRPr="00A12743" w:rsidRDefault="00100B2E" w:rsidP="00100B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743">
        <w:rPr>
          <w:rFonts w:ascii="Times New Roman" w:hAnsi="Times New Roman" w:cs="Times New Roman"/>
          <w:b/>
          <w:sz w:val="28"/>
          <w:szCs w:val="28"/>
        </w:rPr>
        <w:t>Таймырское муниципальное казенное образовательное учреждение</w:t>
      </w:r>
    </w:p>
    <w:p w:rsidR="00100B2E" w:rsidRPr="00A12743" w:rsidRDefault="00100B2E" w:rsidP="00100B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743">
        <w:rPr>
          <w:rFonts w:ascii="Times New Roman" w:hAnsi="Times New Roman" w:cs="Times New Roman"/>
          <w:b/>
          <w:sz w:val="28"/>
          <w:szCs w:val="28"/>
        </w:rPr>
        <w:t>«Диксонская средняя общеобразовательная школа»</w:t>
      </w:r>
    </w:p>
    <w:p w:rsidR="00100B2E" w:rsidRPr="00A12743" w:rsidRDefault="00100B2E" w:rsidP="00100B2E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0B2E" w:rsidRDefault="00100B2E" w:rsidP="00100B2E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1274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14023" cy="3265714"/>
            <wp:effectExtent l="76200" t="76200" r="115570" b="106680"/>
            <wp:docPr id="8" name="Рисунок 0" descr="Копия SDC12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SDC12585.JPG"/>
                    <pic:cNvPicPr/>
                  </pic:nvPicPr>
                  <pic:blipFill>
                    <a:blip r:embed="rId5" cstate="print"/>
                    <a:srcRect l="5769" t="18088" r="4308" b="11217"/>
                    <a:stretch>
                      <a:fillRect/>
                    </a:stretch>
                  </pic:blipFill>
                  <pic:spPr>
                    <a:xfrm>
                      <a:off x="0" y="0"/>
                      <a:ext cx="5343052" cy="328355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0B2E" w:rsidRPr="00A12743" w:rsidRDefault="00100B2E" w:rsidP="00100B2E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00B2E" w:rsidRPr="00A12743" w:rsidRDefault="00100B2E" w:rsidP="00100B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743">
        <w:rPr>
          <w:rFonts w:ascii="Times New Roman" w:hAnsi="Times New Roman" w:cs="Times New Roman"/>
          <w:b/>
          <w:sz w:val="32"/>
          <w:szCs w:val="32"/>
        </w:rPr>
        <w:t>Тема:</w:t>
      </w:r>
      <w:r w:rsidRPr="00A1274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Monotype Corsiva" w:hAnsi="Monotype Corsiva" w:cs="Times New Roman"/>
          <w:b/>
          <w:sz w:val="44"/>
          <w:szCs w:val="44"/>
        </w:rPr>
        <w:t>Описание опыта и результатов внеурочной деятельности с одарёнными детьми</w:t>
      </w:r>
      <w:r w:rsidRPr="00A12743">
        <w:rPr>
          <w:rFonts w:ascii="Times New Roman" w:hAnsi="Times New Roman" w:cs="Times New Roman"/>
          <w:b/>
          <w:sz w:val="28"/>
          <w:szCs w:val="28"/>
        </w:rPr>
        <w:t>»</w:t>
      </w:r>
    </w:p>
    <w:p w:rsidR="00100B2E" w:rsidRDefault="00100B2E" w:rsidP="00100B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0B2E" w:rsidRPr="00A12743" w:rsidRDefault="00100B2E" w:rsidP="00100B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0B2E" w:rsidRPr="00A12743" w:rsidRDefault="00100B2E" w:rsidP="00100B2E">
      <w:pPr>
        <w:spacing w:after="0" w:line="36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2743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100B2E" w:rsidRPr="00A12743" w:rsidRDefault="00100B2E" w:rsidP="00100B2E">
      <w:pPr>
        <w:spacing w:after="0" w:line="360" w:lineRule="auto"/>
        <w:ind w:left="5941" w:right="2" w:hanging="27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2743">
        <w:rPr>
          <w:rFonts w:ascii="Times New Roman" w:hAnsi="Times New Roman" w:cs="Times New Roman"/>
          <w:b/>
          <w:sz w:val="28"/>
          <w:szCs w:val="28"/>
        </w:rPr>
        <w:t>первой категории</w:t>
      </w:r>
    </w:p>
    <w:p w:rsidR="00100B2E" w:rsidRPr="00A12743" w:rsidRDefault="00100B2E" w:rsidP="00100B2E">
      <w:pPr>
        <w:spacing w:after="0" w:line="360" w:lineRule="auto"/>
        <w:ind w:left="141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2743">
        <w:rPr>
          <w:rFonts w:ascii="Times New Roman" w:hAnsi="Times New Roman" w:cs="Times New Roman"/>
          <w:b/>
          <w:sz w:val="28"/>
          <w:szCs w:val="28"/>
        </w:rPr>
        <w:t>Хомяченко Елена Александровна</w:t>
      </w:r>
    </w:p>
    <w:p w:rsidR="00100B2E" w:rsidRDefault="00100B2E" w:rsidP="00100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0B2E" w:rsidRDefault="00100B2E" w:rsidP="00100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0B2E" w:rsidRDefault="00100B2E" w:rsidP="00100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0B2E" w:rsidRDefault="00100B2E" w:rsidP="00100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D1A" w:rsidRDefault="008F2D1A" w:rsidP="00100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D1A" w:rsidRDefault="008F2D1A" w:rsidP="00100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0B2E" w:rsidRPr="00A12743" w:rsidRDefault="00100B2E" w:rsidP="00100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0B2E" w:rsidRDefault="00100B2E" w:rsidP="00100B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12743">
        <w:rPr>
          <w:rFonts w:ascii="Times New Roman" w:hAnsi="Times New Roman" w:cs="Times New Roman"/>
          <w:b/>
          <w:sz w:val="28"/>
          <w:szCs w:val="28"/>
        </w:rPr>
        <w:t>.п.Диксон, 201</w:t>
      </w:r>
      <w:r>
        <w:rPr>
          <w:rFonts w:ascii="Times New Roman" w:hAnsi="Times New Roman" w:cs="Times New Roman"/>
          <w:b/>
          <w:sz w:val="28"/>
          <w:szCs w:val="28"/>
        </w:rPr>
        <w:t>3г.</w:t>
      </w:r>
    </w:p>
    <w:p w:rsidR="00AE42DB" w:rsidRPr="00814E10" w:rsidRDefault="004A2CB2" w:rsidP="00100B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E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Одаренность</w:t>
      </w:r>
      <w:r w:rsidRPr="00814E10">
        <w:rPr>
          <w:rFonts w:ascii="Times New Roman" w:eastAsia="Times New Roman" w:hAnsi="Times New Roman" w:cs="Times New Roman"/>
          <w:sz w:val="24"/>
          <w:szCs w:val="24"/>
        </w:rPr>
        <w:t xml:space="preserve"> человека – это маленький росточек, </w:t>
      </w:r>
    </w:p>
    <w:p w:rsidR="00AE42DB" w:rsidRPr="00814E10" w:rsidRDefault="004A2CB2" w:rsidP="00100B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E10">
        <w:rPr>
          <w:rFonts w:ascii="Times New Roman" w:eastAsia="Times New Roman" w:hAnsi="Times New Roman" w:cs="Times New Roman"/>
          <w:sz w:val="24"/>
          <w:szCs w:val="24"/>
        </w:rPr>
        <w:t xml:space="preserve">едва </w:t>
      </w:r>
      <w:proofErr w:type="gramStart"/>
      <w:r w:rsidRPr="00814E10">
        <w:rPr>
          <w:rFonts w:ascii="Times New Roman" w:eastAsia="Times New Roman" w:hAnsi="Times New Roman" w:cs="Times New Roman"/>
          <w:sz w:val="24"/>
          <w:szCs w:val="24"/>
        </w:rPr>
        <w:t>проклюнувшийся</w:t>
      </w:r>
      <w:proofErr w:type="gramEnd"/>
      <w:r w:rsidRPr="00814E10">
        <w:rPr>
          <w:rFonts w:ascii="Times New Roman" w:eastAsia="Times New Roman" w:hAnsi="Times New Roman" w:cs="Times New Roman"/>
          <w:sz w:val="24"/>
          <w:szCs w:val="24"/>
        </w:rPr>
        <w:t xml:space="preserve"> из земли и требующий</w:t>
      </w:r>
    </w:p>
    <w:p w:rsidR="00AE42DB" w:rsidRPr="00814E10" w:rsidRDefault="004A2CB2" w:rsidP="00100B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E10">
        <w:rPr>
          <w:rFonts w:ascii="Times New Roman" w:eastAsia="Times New Roman" w:hAnsi="Times New Roman" w:cs="Times New Roman"/>
          <w:sz w:val="24"/>
          <w:szCs w:val="24"/>
        </w:rPr>
        <w:t xml:space="preserve"> к себе огромного внимания. </w:t>
      </w:r>
    </w:p>
    <w:p w:rsidR="00AE42DB" w:rsidRPr="00814E10" w:rsidRDefault="004A2CB2" w:rsidP="00100B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E10">
        <w:rPr>
          <w:rFonts w:ascii="Times New Roman" w:eastAsia="Times New Roman" w:hAnsi="Times New Roman" w:cs="Times New Roman"/>
          <w:sz w:val="24"/>
          <w:szCs w:val="24"/>
        </w:rPr>
        <w:t xml:space="preserve">Необходимо холить и лелеять, ухаживать за ним, </w:t>
      </w:r>
    </w:p>
    <w:p w:rsidR="00AE42DB" w:rsidRPr="00814E10" w:rsidRDefault="004A2CB2" w:rsidP="00100B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E10">
        <w:rPr>
          <w:rFonts w:ascii="Times New Roman" w:eastAsia="Times New Roman" w:hAnsi="Times New Roman" w:cs="Times New Roman"/>
          <w:sz w:val="24"/>
          <w:szCs w:val="24"/>
        </w:rPr>
        <w:t xml:space="preserve">сделать всё, чтобы он вырос и дал обильный плод. </w:t>
      </w:r>
      <w:r w:rsidRPr="00814E10">
        <w:rPr>
          <w:rFonts w:ascii="Times New Roman" w:eastAsia="Times New Roman" w:hAnsi="Times New Roman" w:cs="Times New Roman"/>
          <w:sz w:val="24"/>
          <w:szCs w:val="24"/>
        </w:rPr>
        <w:br/>
        <w:t>В.А.Сухомлинский</w:t>
      </w:r>
    </w:p>
    <w:p w:rsidR="004A2CB2" w:rsidRPr="00814E10" w:rsidRDefault="004A2CB2" w:rsidP="00100B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4E10" w:rsidRPr="00814E10" w:rsidRDefault="00814E10" w:rsidP="001D3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10">
        <w:rPr>
          <w:rFonts w:ascii="Times New Roman" w:hAnsi="Times New Roman" w:cs="Times New Roman"/>
          <w:color w:val="000000"/>
          <w:sz w:val="24"/>
          <w:szCs w:val="24"/>
        </w:rPr>
        <w:t xml:space="preserve">            У каждого ребенка есть способности и таланты. Дети от природы любозна</w:t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14E1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тельны и полны желания учиться. Все, что нужно для этого, чтобы они могли </w:t>
      </w:r>
      <w:r w:rsidRPr="00814E10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проявить свои дарования — это умелое руководство со стороны взрослых.</w:t>
      </w:r>
    </w:p>
    <w:p w:rsidR="00814E10" w:rsidRPr="00814E10" w:rsidRDefault="00814E10" w:rsidP="001D30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14E10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Работая более 10 лет в школе, я,  как педагог, понимаю, что должна думать обо всех детях сразу, которые сидят в классе, и о каждом ребенке отдельно. В своей практике я стараюсь развивать общую одаренность, которая пред</w:t>
      </w:r>
      <w:r w:rsidRPr="00814E1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ставляет</w:t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t xml:space="preserve"> собой широкий диапазон творческих способностей, лежащих в основе </w:t>
      </w:r>
      <w:r w:rsidRPr="00814E10">
        <w:rPr>
          <w:rFonts w:ascii="Times New Roman" w:hAnsi="Times New Roman" w:cs="Times New Roman"/>
          <w:color w:val="000000"/>
          <w:spacing w:val="1"/>
          <w:sz w:val="24"/>
          <w:szCs w:val="24"/>
        </w:rPr>
        <w:t>успешного освоения, а затем успехов во многих видах деятельности.</w:t>
      </w:r>
    </w:p>
    <w:p w:rsidR="00814E10" w:rsidRPr="00814E10" w:rsidRDefault="00814E10" w:rsidP="001D30C3">
      <w:pPr>
        <w:shd w:val="clear" w:color="auto" w:fill="FFFFFF"/>
        <w:spacing w:after="0" w:line="240" w:lineRule="auto"/>
        <w:ind w:left="38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E10">
        <w:rPr>
          <w:rFonts w:ascii="Times New Roman" w:hAnsi="Times New Roman" w:cs="Times New Roman"/>
          <w:color w:val="000000"/>
          <w:sz w:val="24"/>
          <w:szCs w:val="24"/>
        </w:rPr>
        <w:t>Процесс выявления способных детей достаточно сложный. В школе в ос</w:t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новном учатся дети, способные при благоприятных условиях обучения достичь </w:t>
      </w:r>
      <w:r w:rsidRPr="00814E1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хороших результатов в видах деятельности, соответствующих их склонностям и </w:t>
      </w:r>
      <w:r w:rsidRPr="00814E1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интересам. В этой связи мне представляется наиболее значимым трехэтапный </w:t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t>комплекс мероприятий для работы со способными детьми.</w:t>
      </w:r>
    </w:p>
    <w:p w:rsidR="00814E10" w:rsidRPr="00814E10" w:rsidRDefault="00814E10" w:rsidP="001D30C3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E1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 w:rsidRPr="001D30C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первом этапе</w:t>
      </w:r>
      <w:r w:rsidRPr="00814E1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я выявляю сведения об успехах ребёнка в какой-либо дея</w:t>
      </w:r>
      <w:r w:rsidRPr="00814E1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t>тельности, полученные от родителей с помощью группового тестирования. Для опросника предлагаю примерно такие задания:</w:t>
      </w:r>
    </w:p>
    <w:p w:rsidR="00814E10" w:rsidRPr="001D30C3" w:rsidRDefault="00814E10" w:rsidP="001D30C3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C3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Замечали ли вы у своего ребенка проявление каких-либо способностей?</w:t>
      </w:r>
    </w:p>
    <w:p w:rsidR="00814E10" w:rsidRPr="001D30C3" w:rsidRDefault="00814E10" w:rsidP="001D30C3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C3">
        <w:rPr>
          <w:rFonts w:ascii="Times New Roman" w:hAnsi="Times New Roman" w:cs="Times New Roman"/>
          <w:color w:val="000000"/>
          <w:sz w:val="24"/>
          <w:szCs w:val="24"/>
        </w:rPr>
        <w:t>В каком это произошло возрасте?</w:t>
      </w:r>
    </w:p>
    <w:p w:rsidR="00814E10" w:rsidRPr="001D30C3" w:rsidRDefault="00814E10" w:rsidP="001D30C3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C3">
        <w:rPr>
          <w:rFonts w:ascii="Times New Roman" w:hAnsi="Times New Roman" w:cs="Times New Roman"/>
          <w:color w:val="000000"/>
          <w:spacing w:val="1"/>
          <w:sz w:val="24"/>
          <w:szCs w:val="24"/>
        </w:rPr>
        <w:t>Что вы предприняли тогда?</w:t>
      </w:r>
    </w:p>
    <w:p w:rsidR="00814E10" w:rsidRPr="001D30C3" w:rsidRDefault="00814E10" w:rsidP="001D30C3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C3">
        <w:rPr>
          <w:rFonts w:ascii="Times New Roman" w:hAnsi="Times New Roman" w:cs="Times New Roman"/>
          <w:color w:val="000000"/>
          <w:sz w:val="24"/>
          <w:szCs w:val="24"/>
        </w:rPr>
        <w:t>Поощряете ли вы интересы своего ребенка?</w:t>
      </w:r>
    </w:p>
    <w:p w:rsidR="00814E10" w:rsidRPr="001D30C3" w:rsidRDefault="00814E10" w:rsidP="001D30C3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C3">
        <w:rPr>
          <w:rFonts w:ascii="Times New Roman" w:hAnsi="Times New Roman" w:cs="Times New Roman"/>
          <w:color w:val="000000"/>
          <w:sz w:val="24"/>
          <w:szCs w:val="24"/>
        </w:rPr>
        <w:t>Какими способами вы поддерживаете интерес к творчеству у ребенка?   и т.д.</w:t>
      </w:r>
    </w:p>
    <w:p w:rsidR="00814E10" w:rsidRPr="00814E10" w:rsidRDefault="00814E10" w:rsidP="001D30C3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E10">
        <w:rPr>
          <w:rFonts w:ascii="Times New Roman" w:hAnsi="Times New Roman" w:cs="Times New Roman"/>
          <w:color w:val="000000"/>
          <w:spacing w:val="2"/>
          <w:sz w:val="24"/>
          <w:szCs w:val="24"/>
        </w:rPr>
        <w:t>По окончании первого этапа повожу итог: кто из де</w:t>
      </w:r>
      <w:r w:rsidRPr="00814E1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тей, по мнению родителей, обладает какими способностями. </w:t>
      </w:r>
    </w:p>
    <w:p w:rsidR="00814E10" w:rsidRPr="00814E10" w:rsidRDefault="00814E10" w:rsidP="001D30C3">
      <w:pPr>
        <w:shd w:val="clear" w:color="auto" w:fill="FFFFFF"/>
        <w:spacing w:after="0" w:line="240" w:lineRule="auto"/>
        <w:ind w:left="1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E1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 w:rsidRPr="001D30C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втором этапе</w:t>
      </w:r>
      <w:r w:rsidRPr="00814E1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провожу диагностику детей с помощью психологических </w:t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t>тестов для выявления творческих способностей у детей как одного из главных по</w:t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softHyphen/>
        <w:t>казателей творческой одаренности. Использую тесты для изучения различных ви</w:t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14E10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дов мышления</w:t>
      </w:r>
      <w:r w:rsidR="00BF55DD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t>различных свойств памяти, развитости воображения, развитости интеллекта, речевой готовности, математических спо</w:t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14E10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собностей.</w:t>
      </w:r>
    </w:p>
    <w:p w:rsidR="00814E10" w:rsidRPr="00814E10" w:rsidRDefault="00814E10" w:rsidP="001D30C3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E1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Однако высокие показатели теста не гарантируют творческих достижений, а </w:t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t>лишь свидетельствуют о высокой вероятности их проявления. При отсутствии творческой мотивации и высокий уровень творческих способностей не может га</w:t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softHyphen/>
        <w:t>рантировать творческих достижений. И наоборот.</w:t>
      </w:r>
    </w:p>
    <w:p w:rsidR="00814E10" w:rsidRPr="00814E10" w:rsidRDefault="00814E10" w:rsidP="001D3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10">
        <w:rPr>
          <w:rFonts w:ascii="Times New Roman" w:hAnsi="Times New Roman" w:cs="Times New Roman"/>
          <w:color w:val="000000"/>
          <w:sz w:val="24"/>
          <w:szCs w:val="24"/>
        </w:rPr>
        <w:t>После прохождения ребенком второго этапа отмечаю детей с высоким уровнем умственного развития при прочих равных условиях, учитывая, что на определен</w:t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14E10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ном этапе могут быть проявлены признаки одаренности далеко не все и не у всех по ряду каких - либо причин.</w:t>
      </w:r>
    </w:p>
    <w:p w:rsidR="00814E10" w:rsidRPr="00814E10" w:rsidRDefault="00814E10" w:rsidP="00814E10">
      <w:pPr>
        <w:shd w:val="clear" w:color="auto" w:fill="FFFFFF"/>
        <w:spacing w:after="0" w:line="240" w:lineRule="auto"/>
        <w:ind w:lef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E1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 w:rsidRPr="001D30C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третьем этапе</w:t>
      </w:r>
      <w:r w:rsidRPr="00814E1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начинаю работу по развитию творческих способностей </w:t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t>учащихся как фактора проявления творческой одаренности. Эти способности на</w:t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14E10">
        <w:rPr>
          <w:rFonts w:ascii="Times New Roman" w:hAnsi="Times New Roman" w:cs="Times New Roman"/>
          <w:color w:val="000000"/>
          <w:spacing w:val="3"/>
          <w:sz w:val="24"/>
          <w:szCs w:val="24"/>
        </w:rPr>
        <w:t>зывают «генерал</w:t>
      </w:r>
      <w:r w:rsidR="008F197E">
        <w:rPr>
          <w:rFonts w:ascii="Times New Roman" w:hAnsi="Times New Roman" w:cs="Times New Roman"/>
          <w:color w:val="000000"/>
          <w:spacing w:val="3"/>
          <w:sz w:val="24"/>
          <w:szCs w:val="24"/>
        </w:rPr>
        <w:t>ьным фактором интеллекта», «базовым</w:t>
      </w:r>
      <w:r w:rsidRPr="00814E1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фактором одаренно</w:t>
      </w:r>
      <w:r w:rsidRPr="00814E1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14E1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сти».</w:t>
      </w:r>
    </w:p>
    <w:p w:rsidR="001D30C3" w:rsidRPr="001D30C3" w:rsidRDefault="00814E10" w:rsidP="001D30C3">
      <w:pPr>
        <w:shd w:val="clear" w:color="auto" w:fill="FFFFFF"/>
        <w:spacing w:after="0" w:line="240" w:lineRule="auto"/>
        <w:ind w:left="19" w:right="10"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4E10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планировании уроков</w:t>
      </w:r>
      <w:r w:rsidR="008F197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</w:t>
      </w:r>
      <w:r w:rsidR="008F197E" w:rsidRPr="008F197E">
        <w:rPr>
          <w:rFonts w:ascii="Times New Roman" w:hAnsi="Times New Roman" w:cs="Times New Roman"/>
          <w:color w:val="000000"/>
          <w:spacing w:val="3"/>
          <w:sz w:val="24"/>
          <w:szCs w:val="24"/>
        </w:rPr>
        <w:t>внеклассной деятельности</w:t>
      </w:r>
      <w:r w:rsidRPr="00814E1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я предусматриваю развитие продуктивного </w:t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t xml:space="preserve">мышления и навыков его практического применения, большое внимание уделяю </w:t>
      </w:r>
      <w:r w:rsidRPr="00814E10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возможности детям постоянно приобщаться к новому, непрерывно развивающе</w:t>
      </w:r>
      <w:r w:rsidRPr="00814E1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t>муся потоку информации. На уроках дети обучаются рациональным приемам применения знания на практике, переносу своих знаний и умений, как в анало</w:t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14E10">
        <w:rPr>
          <w:rFonts w:ascii="Times New Roman" w:hAnsi="Times New Roman" w:cs="Times New Roman"/>
          <w:color w:val="000000"/>
          <w:spacing w:val="2"/>
          <w:sz w:val="24"/>
          <w:szCs w:val="24"/>
        </w:rPr>
        <w:t>гичные, так и в измененные условия. На творческом уровне развития способно</w:t>
      </w:r>
      <w:r w:rsidRPr="00814E1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стей ученик способен при помощи самостоятельной деятельности создавать но</w:t>
      </w:r>
      <w:r w:rsidRPr="00814E1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t xml:space="preserve">вое, оригинальное. </w:t>
      </w:r>
    </w:p>
    <w:p w:rsidR="00814E10" w:rsidRPr="00814E10" w:rsidRDefault="00814E10" w:rsidP="00814E1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E10">
        <w:rPr>
          <w:rFonts w:ascii="Times New Roman" w:hAnsi="Times New Roman" w:cs="Times New Roman"/>
          <w:color w:val="000000"/>
          <w:sz w:val="24"/>
          <w:szCs w:val="24"/>
        </w:rPr>
        <w:t>Анализируя свою работу по проблеме развития творческих способностей учащихся в начальный период обучения, выявила основные показатели сформи</w:t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softHyphen/>
        <w:t>рованно</w:t>
      </w:r>
      <w:r w:rsidR="008F197E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творческих способностей младших школьников:</w:t>
      </w:r>
    </w:p>
    <w:p w:rsidR="001D30C3" w:rsidRPr="001D30C3" w:rsidRDefault="00814E10" w:rsidP="00814E10">
      <w:pPr>
        <w:widowControl w:val="0"/>
        <w:numPr>
          <w:ilvl w:val="0"/>
          <w:numId w:val="9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1114" w:hanging="365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proofErr w:type="gramStart"/>
      <w:r w:rsidRPr="00814E1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Наличие определённого фонда знаний и умений, их количество (верные </w:t>
      </w:r>
      <w:r w:rsidR="001D30C3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gramEnd"/>
    </w:p>
    <w:p w:rsidR="00814E10" w:rsidRPr="001D30C3" w:rsidRDefault="00814E10" w:rsidP="001D30C3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1D30C3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>неверные, твёрдые или нетвёрдые) и степень обобщённости.</w:t>
      </w:r>
    </w:p>
    <w:p w:rsidR="001D30C3" w:rsidRPr="001D30C3" w:rsidRDefault="00814E10" w:rsidP="00814E10">
      <w:pPr>
        <w:widowControl w:val="0"/>
        <w:numPr>
          <w:ilvl w:val="0"/>
          <w:numId w:val="9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1114" w:hanging="36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814E10">
        <w:rPr>
          <w:rFonts w:ascii="Times New Roman" w:hAnsi="Times New Roman" w:cs="Times New Roman"/>
          <w:color w:val="000000"/>
          <w:spacing w:val="1"/>
          <w:sz w:val="24"/>
          <w:szCs w:val="24"/>
        </w:rPr>
        <w:t>Уровень развития психических механизмов, лежащих в основе развития</w:t>
      </w:r>
    </w:p>
    <w:p w:rsidR="00C46DB1" w:rsidRDefault="00814E10" w:rsidP="001D30C3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814E10">
        <w:rPr>
          <w:rFonts w:ascii="Times New Roman" w:hAnsi="Times New Roman" w:cs="Times New Roman"/>
          <w:color w:val="000000"/>
          <w:spacing w:val="5"/>
          <w:sz w:val="24"/>
          <w:szCs w:val="24"/>
        </w:rPr>
        <w:t>творческих способностей учащихся: внимания,  памяти,  воображения.</w:t>
      </w:r>
      <w:r w:rsidRPr="00814E10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814E10">
        <w:rPr>
          <w:rFonts w:ascii="Times New Roman" w:hAnsi="Times New Roman" w:cs="Times New Roman"/>
          <w:color w:val="000000"/>
          <w:spacing w:val="2"/>
          <w:sz w:val="24"/>
          <w:szCs w:val="24"/>
        </w:rPr>
        <w:t>Ведь именно эти качества являются основой продуктивного мышления.</w:t>
      </w:r>
      <w:r w:rsidRPr="00814E10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814E1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Начинаю эту работу с первых дней 1 класса. </w:t>
      </w:r>
    </w:p>
    <w:p w:rsidR="00814E10" w:rsidRPr="00C46DB1" w:rsidRDefault="00814E10" w:rsidP="00C46DB1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4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46DB1">
        <w:rPr>
          <w:rFonts w:ascii="Times New Roman" w:hAnsi="Times New Roman" w:cs="Times New Roman"/>
          <w:color w:val="000000"/>
          <w:spacing w:val="1"/>
          <w:sz w:val="24"/>
          <w:szCs w:val="24"/>
        </w:rPr>
        <w:t>Уровень развития мышления ученика, который определяется главным образом степенью сложности умственных действий и операций (анализ, синтез, сравнение, обобщение, абстракция, классификация).</w:t>
      </w:r>
    </w:p>
    <w:p w:rsidR="00B33FE1" w:rsidRPr="00B33FE1" w:rsidRDefault="00814E10" w:rsidP="001D30C3">
      <w:pPr>
        <w:widowControl w:val="0"/>
        <w:numPr>
          <w:ilvl w:val="0"/>
          <w:numId w:val="9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19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E1">
        <w:rPr>
          <w:rFonts w:ascii="Times New Roman" w:hAnsi="Times New Roman" w:cs="Times New Roman"/>
          <w:color w:val="000000"/>
          <w:spacing w:val="2"/>
          <w:sz w:val="24"/>
          <w:szCs w:val="24"/>
        </w:rPr>
        <w:t>Владение приёмами поисковой и творческой деятельности. Так, на уро</w:t>
      </w:r>
      <w:r w:rsidRPr="00B33FE1">
        <w:rPr>
          <w:rFonts w:ascii="Times New Roman" w:hAnsi="Times New Roman" w:cs="Times New Roman"/>
          <w:color w:val="000000"/>
          <w:spacing w:val="3"/>
          <w:sz w:val="24"/>
          <w:szCs w:val="24"/>
        </w:rPr>
        <w:t>ках окружающего мира учащиеся выполняют творческие работы, вклю</w:t>
      </w:r>
      <w:r w:rsidRPr="00B33FE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33FE1">
        <w:rPr>
          <w:rFonts w:ascii="Times New Roman" w:hAnsi="Times New Roman" w:cs="Times New Roman"/>
          <w:color w:val="000000"/>
          <w:sz w:val="24"/>
          <w:szCs w:val="24"/>
        </w:rPr>
        <w:t>чающие в себя задания также из области русского языка, чтения, матема</w:t>
      </w:r>
      <w:r w:rsidRPr="00B33FE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тики. </w:t>
      </w:r>
    </w:p>
    <w:p w:rsidR="00814E10" w:rsidRPr="00B33FE1" w:rsidRDefault="00B33FE1" w:rsidP="00B33FE1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19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Сочиняют </w:t>
      </w:r>
      <w:r w:rsidR="00814E10" w:rsidRPr="00B33FE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рассказ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ы, сказки</w:t>
      </w:r>
      <w:r w:rsidR="008F197E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="0031108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14E10" w:rsidRPr="00B33FE1">
        <w:rPr>
          <w:rFonts w:ascii="Times New Roman" w:hAnsi="Times New Roman" w:cs="Times New Roman"/>
          <w:color w:val="000000"/>
          <w:sz w:val="24"/>
          <w:szCs w:val="24"/>
        </w:rPr>
        <w:t>Это и есть исходное звено познавательного, поискового и творче</w:t>
      </w:r>
      <w:r w:rsidR="00814E10" w:rsidRPr="00B33FE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ского процесса. </w:t>
      </w:r>
    </w:p>
    <w:p w:rsidR="001D30C3" w:rsidRPr="001D30C3" w:rsidRDefault="00814E10" w:rsidP="001D30C3">
      <w:pPr>
        <w:shd w:val="clear" w:color="auto" w:fill="FFFFFF"/>
        <w:spacing w:after="0" w:line="240" w:lineRule="auto"/>
        <w:ind w:left="10" w:right="3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4E10">
        <w:rPr>
          <w:rFonts w:ascii="Times New Roman" w:hAnsi="Times New Roman" w:cs="Times New Roman"/>
          <w:color w:val="000000"/>
          <w:sz w:val="24"/>
          <w:szCs w:val="24"/>
        </w:rPr>
        <w:t>Постоянное, целенаправленное внимание к проблеме развития творческой одарённости формирует беглость мысли (количество идей, возникающих за еди</w:t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softHyphen/>
        <w:t>ницу времени), гибкость ума (способность переключаться с одной мысли на дру</w:t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14E10">
        <w:rPr>
          <w:rFonts w:ascii="Times New Roman" w:hAnsi="Times New Roman" w:cs="Times New Roman"/>
          <w:color w:val="000000"/>
          <w:spacing w:val="1"/>
          <w:sz w:val="24"/>
          <w:szCs w:val="24"/>
        </w:rPr>
        <w:t>гую), оригинальность (способность находить решения, отличающиеся от обще</w:t>
      </w:r>
      <w:r w:rsidRPr="00814E1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t>принятых), любознательность (чувствительность к проблемам в окружающем ми</w:t>
      </w:r>
      <w:r w:rsidRPr="00814E10">
        <w:rPr>
          <w:rFonts w:ascii="Times New Roman" w:hAnsi="Times New Roman" w:cs="Times New Roman"/>
          <w:color w:val="000000"/>
          <w:sz w:val="24"/>
          <w:szCs w:val="24"/>
        </w:rPr>
        <w:softHyphen/>
        <w:t>ре), умение выдвигать и развивать гипотезы.</w:t>
      </w:r>
      <w:proofErr w:type="gramEnd"/>
    </w:p>
    <w:p w:rsidR="001D30C3" w:rsidRDefault="001D30C3" w:rsidP="001D30C3">
      <w:pPr>
        <w:shd w:val="clear" w:color="auto" w:fill="FFFFFF"/>
        <w:spacing w:after="0" w:line="240" w:lineRule="auto"/>
        <w:ind w:left="10" w:right="3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C3">
        <w:rPr>
          <w:rFonts w:ascii="Times New Roman" w:hAnsi="Times New Roman" w:cs="Times New Roman"/>
          <w:color w:val="000000"/>
          <w:sz w:val="24"/>
          <w:szCs w:val="24"/>
        </w:rPr>
        <w:t>Показателями правильно выбранной мною педагогической стратегии могут выступать следующие 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108B" w:rsidRPr="0031108B" w:rsidRDefault="001D30C3" w:rsidP="0031108B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426" w:right="3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08B">
        <w:rPr>
          <w:rFonts w:ascii="Times New Roman" w:hAnsi="Times New Roman" w:cs="Times New Roman"/>
          <w:b/>
          <w:color w:val="000000"/>
          <w:sz w:val="24"/>
          <w:szCs w:val="24"/>
        </w:rPr>
        <w:t>Публикации детских произведен</w:t>
      </w:r>
      <w:r w:rsidR="008F197E" w:rsidRPr="00311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ий в </w:t>
      </w:r>
      <w:r w:rsidR="00311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сборнике </w:t>
      </w:r>
      <w:r w:rsidR="008F197E" w:rsidRPr="0031108B">
        <w:rPr>
          <w:rFonts w:ascii="Times New Roman" w:hAnsi="Times New Roman" w:cs="Times New Roman"/>
          <w:b/>
          <w:color w:val="000000"/>
          <w:sz w:val="24"/>
          <w:szCs w:val="24"/>
        </w:rPr>
        <w:t>«Антологи</w:t>
      </w:r>
      <w:r w:rsidR="0031108B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8F197E" w:rsidRPr="00311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11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детской </w:t>
      </w:r>
      <w:r w:rsidR="008F197E" w:rsidRPr="0031108B">
        <w:rPr>
          <w:rFonts w:ascii="Times New Roman" w:hAnsi="Times New Roman" w:cs="Times New Roman"/>
          <w:b/>
          <w:color w:val="000000"/>
          <w:sz w:val="24"/>
          <w:szCs w:val="24"/>
        </w:rPr>
        <w:t>поэзии и прозы»</w:t>
      </w:r>
      <w:r w:rsidR="00311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.- </w:t>
      </w:r>
      <w:r w:rsidR="0031108B" w:rsidRPr="0031108B">
        <w:rPr>
          <w:rFonts w:ascii="Times New Roman" w:hAnsi="Times New Roman" w:cs="Times New Roman"/>
          <w:b/>
          <w:color w:val="000000"/>
          <w:sz w:val="24"/>
          <w:szCs w:val="24"/>
        </w:rPr>
        <w:t>Красноярск</w:t>
      </w:r>
      <w:proofErr w:type="gramStart"/>
      <w:r w:rsidR="0031108B" w:rsidRPr="00311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110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proofErr w:type="gramEnd"/>
      <w:r w:rsidR="00311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Издательство «Буква</w:t>
      </w:r>
      <w:proofErr w:type="gramStart"/>
      <w:r w:rsidR="00311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</w:t>
      </w:r>
      <w:proofErr w:type="gramEnd"/>
      <w:r w:rsidR="0031108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71184B" w:rsidRPr="003110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F197E" w:rsidRPr="00311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1184B" w:rsidRPr="0031108B" w:rsidRDefault="00C46DB1" w:rsidP="0031108B">
      <w:pPr>
        <w:pStyle w:val="a6"/>
        <w:shd w:val="clear" w:color="auto" w:fill="FFFFFF"/>
        <w:spacing w:after="0" w:line="240" w:lineRule="auto"/>
        <w:ind w:left="426" w:right="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08B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71184B" w:rsidRPr="0031108B">
        <w:rPr>
          <w:rFonts w:ascii="Times New Roman" w:hAnsi="Times New Roman" w:cs="Times New Roman"/>
          <w:color w:val="000000"/>
          <w:sz w:val="24"/>
          <w:szCs w:val="24"/>
        </w:rPr>
        <w:t>0-2011уч.</w:t>
      </w:r>
      <w:r w:rsidRPr="0031108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1184B" w:rsidRPr="0031108B">
        <w:rPr>
          <w:rFonts w:ascii="Times New Roman" w:hAnsi="Times New Roman" w:cs="Times New Roman"/>
          <w:color w:val="000000"/>
          <w:sz w:val="24"/>
          <w:szCs w:val="24"/>
        </w:rPr>
        <w:t>.–</w:t>
      </w:r>
      <w:r w:rsidR="00311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184B" w:rsidRPr="0031108B">
        <w:rPr>
          <w:rFonts w:ascii="Times New Roman" w:hAnsi="Times New Roman" w:cs="Times New Roman"/>
          <w:color w:val="000000"/>
          <w:sz w:val="24"/>
          <w:szCs w:val="24"/>
        </w:rPr>
        <w:t>Япоров</w:t>
      </w:r>
      <w:proofErr w:type="spellEnd"/>
      <w:r w:rsidR="0071184B" w:rsidRPr="0031108B">
        <w:rPr>
          <w:rFonts w:ascii="Times New Roman" w:hAnsi="Times New Roman" w:cs="Times New Roman"/>
          <w:color w:val="000000"/>
          <w:sz w:val="24"/>
          <w:szCs w:val="24"/>
        </w:rPr>
        <w:t xml:space="preserve"> Руслан, Кравченко Никита, Штолин Сергей, Красильников Дима;</w:t>
      </w:r>
    </w:p>
    <w:p w:rsidR="0071184B" w:rsidRDefault="0071184B" w:rsidP="0031108B">
      <w:pPr>
        <w:pStyle w:val="a6"/>
        <w:shd w:val="clear" w:color="auto" w:fill="FFFFFF"/>
        <w:spacing w:after="0" w:line="240" w:lineRule="auto"/>
        <w:ind w:left="426" w:right="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2011-</w:t>
      </w:r>
      <w:r w:rsidR="00C46DB1">
        <w:rPr>
          <w:rFonts w:ascii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hAnsi="Times New Roman" w:cs="Times New Roman"/>
          <w:color w:val="000000"/>
          <w:sz w:val="24"/>
          <w:szCs w:val="24"/>
        </w:rPr>
        <w:t>уч.</w:t>
      </w:r>
      <w:r w:rsidR="00C46DB1">
        <w:rPr>
          <w:rFonts w:ascii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>- Кравченко Никита, Штолин Сергей;</w:t>
      </w:r>
    </w:p>
    <w:p w:rsidR="001D30C3" w:rsidRPr="00C46DB1" w:rsidRDefault="0071184B" w:rsidP="0031108B">
      <w:pPr>
        <w:pStyle w:val="a6"/>
        <w:shd w:val="clear" w:color="auto" w:fill="FFFFFF"/>
        <w:spacing w:after="0" w:line="240" w:lineRule="auto"/>
        <w:ind w:left="426"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2012-</w:t>
      </w:r>
      <w:r w:rsidR="00C46DB1">
        <w:rPr>
          <w:rFonts w:ascii="Times New Roman" w:hAnsi="Times New Roman" w:cs="Times New Roman"/>
          <w:color w:val="000000"/>
          <w:sz w:val="24"/>
          <w:szCs w:val="24"/>
        </w:rPr>
        <w:t xml:space="preserve"> 2013</w:t>
      </w:r>
      <w:r>
        <w:rPr>
          <w:rFonts w:ascii="Times New Roman" w:hAnsi="Times New Roman" w:cs="Times New Roman"/>
          <w:color w:val="000000"/>
          <w:sz w:val="24"/>
          <w:szCs w:val="24"/>
        </w:rPr>
        <w:t>уч.</w:t>
      </w:r>
      <w:r w:rsidR="00C46DB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="00C46DB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отова Алёна, Рыжков Дима, Филатова Света</w:t>
      </w:r>
      <w:r w:rsidR="00C46D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109AA" w:rsidRPr="007109AA" w:rsidRDefault="007109AA" w:rsidP="007109A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426" w:right="38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09AA">
        <w:rPr>
          <w:rFonts w:ascii="Times New Roman" w:hAnsi="Times New Roman" w:cs="Times New Roman"/>
          <w:b/>
          <w:color w:val="000000"/>
          <w:sz w:val="24"/>
          <w:szCs w:val="24"/>
        </w:rPr>
        <w:t>Участие в краевом конкурсе рисунков «Мой сказочный край»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-2010-2011уч.г.</w:t>
      </w:r>
      <w:r w:rsidRPr="007109A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109AA" w:rsidRDefault="007109AA" w:rsidP="0071184B">
      <w:pPr>
        <w:pStyle w:val="a6"/>
        <w:shd w:val="clear" w:color="auto" w:fill="FFFFFF"/>
        <w:spacing w:after="0" w:line="240" w:lineRule="auto"/>
        <w:ind w:left="426" w:right="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Благодарность – Япорову Руслану, Кравченко Никите;</w:t>
      </w:r>
    </w:p>
    <w:p w:rsidR="001D0CCD" w:rsidRPr="008D374E" w:rsidRDefault="008D374E" w:rsidP="007109A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426" w:right="38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Победа в конкурсе сочинений в номинации «Сияние Севера», проводимого газетой «Таймыр» в 2010-2011уч.г</w:t>
      </w:r>
      <w:r w:rsidRPr="008D374E">
        <w:rPr>
          <w:rFonts w:ascii="Times New Roman" w:hAnsi="Times New Roman" w:cs="Times New Roman"/>
          <w:color w:val="000000"/>
          <w:sz w:val="24"/>
          <w:szCs w:val="24"/>
        </w:rPr>
        <w:t>.- Крылова Оля, Япоров Руслан, Красильников Дима;</w:t>
      </w:r>
    </w:p>
    <w:p w:rsidR="008D374E" w:rsidRDefault="00C84612" w:rsidP="00C84612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426" w:right="3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Благодарственное письмо и п</w:t>
      </w:r>
      <w:r w:rsidR="008D374E">
        <w:rPr>
          <w:rFonts w:ascii="Times New Roman" w:hAnsi="Times New Roman" w:cs="Times New Roman"/>
          <w:b/>
          <w:color w:val="000000"/>
          <w:sz w:val="24"/>
          <w:szCs w:val="24"/>
        </w:rPr>
        <w:t>убликация рисунков в сборнике «Помним подвиги ваши…» по итогам конкурса:</w:t>
      </w:r>
      <w:r w:rsidR="008D374E" w:rsidRPr="00C84612">
        <w:rPr>
          <w:rFonts w:ascii="Times New Roman" w:hAnsi="Times New Roman" w:cs="Times New Roman"/>
          <w:color w:val="000000"/>
          <w:sz w:val="24"/>
          <w:szCs w:val="24"/>
        </w:rPr>
        <w:t>2011г.- Япоров Руслан;</w:t>
      </w:r>
    </w:p>
    <w:p w:rsidR="004F6E1C" w:rsidRPr="004F6E1C" w:rsidRDefault="002402FA" w:rsidP="00C84612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426" w:right="3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Победы и у</w:t>
      </w:r>
      <w:r w:rsidR="004F6E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частие в муниципальном конкурсе рисунка «Мы будущие избиратели!» </w:t>
      </w:r>
    </w:p>
    <w:p w:rsidR="00C84612" w:rsidRPr="002402FA" w:rsidRDefault="004F6E1C" w:rsidP="002402FA">
      <w:pPr>
        <w:pStyle w:val="a6"/>
        <w:shd w:val="clear" w:color="auto" w:fill="FFFFFF"/>
        <w:spacing w:after="0" w:line="240" w:lineRule="auto"/>
        <w:ind w:left="426" w:right="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E1C">
        <w:rPr>
          <w:rFonts w:ascii="Times New Roman" w:hAnsi="Times New Roman" w:cs="Times New Roman"/>
          <w:color w:val="000000"/>
          <w:sz w:val="24"/>
          <w:szCs w:val="24"/>
        </w:rPr>
        <w:t>2011г.- Кравченко Никита- грамота за участие;</w:t>
      </w:r>
      <w:r w:rsidR="002402FA" w:rsidRPr="004F6E1C">
        <w:rPr>
          <w:rFonts w:ascii="Times New Roman" w:hAnsi="Times New Roman" w:cs="Times New Roman"/>
          <w:color w:val="000000"/>
          <w:sz w:val="24"/>
          <w:szCs w:val="24"/>
        </w:rPr>
        <w:t>2013г.</w:t>
      </w:r>
      <w:r w:rsidR="002402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402FA" w:rsidRPr="004F6E1C">
        <w:rPr>
          <w:rFonts w:ascii="Times New Roman" w:hAnsi="Times New Roman" w:cs="Times New Roman"/>
          <w:color w:val="000000"/>
          <w:sz w:val="24"/>
          <w:szCs w:val="24"/>
        </w:rPr>
        <w:t>Усачёв Даниил – грамота победителя;</w:t>
      </w:r>
    </w:p>
    <w:p w:rsidR="004F6E1C" w:rsidRDefault="002402FA" w:rsidP="004F6E1C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426" w:right="38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Победы</w:t>
      </w:r>
      <w:r w:rsidR="004F6E1C" w:rsidRPr="004F6E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муниципальном конкурсе «Эко – игрушка»</w:t>
      </w:r>
      <w:r w:rsidR="004F6E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F6E1C" w:rsidRPr="002402FA" w:rsidRDefault="004F6E1C" w:rsidP="002402FA">
      <w:pPr>
        <w:pStyle w:val="a6"/>
        <w:shd w:val="clear" w:color="auto" w:fill="FFFFFF"/>
        <w:spacing w:after="0" w:line="240" w:lineRule="auto"/>
        <w:ind w:left="426" w:right="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280">
        <w:rPr>
          <w:rFonts w:ascii="Times New Roman" w:hAnsi="Times New Roman" w:cs="Times New Roman"/>
          <w:color w:val="000000"/>
          <w:sz w:val="24"/>
          <w:szCs w:val="24"/>
        </w:rPr>
        <w:t>2011г- 3 место;</w:t>
      </w:r>
      <w:r w:rsidR="002402FA" w:rsidRPr="008A7280">
        <w:rPr>
          <w:rFonts w:ascii="Times New Roman" w:hAnsi="Times New Roman" w:cs="Times New Roman"/>
          <w:color w:val="000000"/>
          <w:sz w:val="24"/>
          <w:szCs w:val="24"/>
        </w:rPr>
        <w:t xml:space="preserve"> 2012г</w:t>
      </w:r>
      <w:r w:rsidR="002402FA" w:rsidRPr="00B74D05">
        <w:rPr>
          <w:rFonts w:ascii="Times New Roman" w:hAnsi="Times New Roman" w:cs="Times New Roman"/>
          <w:color w:val="000000"/>
          <w:sz w:val="24"/>
          <w:szCs w:val="24"/>
        </w:rPr>
        <w:t>.-2 место;</w:t>
      </w:r>
    </w:p>
    <w:p w:rsidR="00B33FE1" w:rsidRDefault="00B33FE1" w:rsidP="00B33FE1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426" w:right="3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FE1">
        <w:rPr>
          <w:rFonts w:ascii="Times New Roman" w:hAnsi="Times New Roman" w:cs="Times New Roman"/>
          <w:b/>
          <w:color w:val="000000"/>
          <w:sz w:val="24"/>
          <w:szCs w:val="24"/>
        </w:rPr>
        <w:t>Победа в конкурсе сочинений ежегодного Фестиваля детской литературы имени К. Чуковского за 2012г</w:t>
      </w:r>
      <w:r>
        <w:rPr>
          <w:rFonts w:ascii="Times New Roman" w:hAnsi="Times New Roman" w:cs="Times New Roman"/>
          <w:color w:val="000000"/>
          <w:sz w:val="24"/>
          <w:szCs w:val="24"/>
        </w:rPr>
        <w:t>.- Котова Алёна;</w:t>
      </w:r>
    </w:p>
    <w:p w:rsidR="002402FA" w:rsidRDefault="002402FA" w:rsidP="002402F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426" w:right="3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Победы во Всероссийском заочном конкурсе «Познание и творчество»(2011-2012уч.г.):</w:t>
      </w:r>
    </w:p>
    <w:p w:rsidR="00CD7DBB" w:rsidRDefault="00B33FE1" w:rsidP="008A7280">
      <w:pPr>
        <w:shd w:val="clear" w:color="auto" w:fill="FFFFFF"/>
        <w:spacing w:after="0" w:line="240" w:lineRule="auto"/>
        <w:ind w:right="38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402FA">
        <w:rPr>
          <w:rFonts w:ascii="Times New Roman" w:hAnsi="Times New Roman" w:cs="Times New Roman"/>
          <w:color w:val="000000"/>
          <w:sz w:val="24"/>
          <w:szCs w:val="24"/>
        </w:rPr>
        <w:t>2 место в номинации «Я познаю мир»(1-2кл.)</w:t>
      </w:r>
      <w:r w:rsidR="002402FA">
        <w:rPr>
          <w:rFonts w:ascii="Times New Roman" w:hAnsi="Times New Roman" w:cs="Times New Roman"/>
          <w:color w:val="000000"/>
          <w:sz w:val="24"/>
          <w:szCs w:val="24"/>
        </w:rPr>
        <w:t>– Филатова Света;</w:t>
      </w:r>
    </w:p>
    <w:p w:rsidR="002402FA" w:rsidRDefault="002402FA" w:rsidP="002402FA">
      <w:pPr>
        <w:shd w:val="clear" w:color="auto" w:fill="FFFFFF"/>
        <w:spacing w:after="0" w:line="240" w:lineRule="auto"/>
        <w:ind w:left="708" w:right="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место в конкурсе «Окружающий мир» (1-2кл.) – Рыжков Дима;</w:t>
      </w:r>
    </w:p>
    <w:p w:rsidR="002402FA" w:rsidRDefault="002402FA" w:rsidP="002402F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426" w:right="3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Диплом  лауреата Всероссийского заочного конкурса «Познание и творчество»(2012-2013уч.г.): </w:t>
      </w:r>
      <w:r w:rsidRPr="002402FA">
        <w:rPr>
          <w:rFonts w:ascii="Times New Roman" w:hAnsi="Times New Roman" w:cs="Times New Roman"/>
          <w:color w:val="000000"/>
          <w:sz w:val="24"/>
          <w:szCs w:val="24"/>
        </w:rPr>
        <w:t>номинация «Праздник числа» - Котова Алёна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02FA" w:rsidRDefault="002402FA" w:rsidP="002402F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426" w:right="3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Диплом за участие в научно-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практической конференции «Золотое перо»-2013- Филатова Света</w:t>
      </w:r>
      <w:r w:rsidR="008A72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A7280" w:rsidRPr="008A7280" w:rsidRDefault="008A7280" w:rsidP="002402F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426" w:right="3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Диплом регионального конкурса «Золотое Руно» 2011-</w:t>
      </w:r>
      <w:r w:rsidRPr="008A7280">
        <w:rPr>
          <w:rFonts w:ascii="Times New Roman" w:hAnsi="Times New Roman" w:cs="Times New Roman"/>
          <w:b/>
          <w:color w:val="000000"/>
          <w:sz w:val="24"/>
          <w:szCs w:val="24"/>
        </w:rPr>
        <w:t>2012 уч.г.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8A7280">
        <w:rPr>
          <w:rFonts w:ascii="Times New Roman" w:hAnsi="Times New Roman" w:cs="Times New Roman"/>
          <w:color w:val="000000"/>
          <w:sz w:val="24"/>
          <w:szCs w:val="24"/>
        </w:rPr>
        <w:t>Дорофеев Николай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7280" w:rsidRDefault="008A7280" w:rsidP="008A7280">
      <w:pPr>
        <w:pStyle w:val="a6"/>
        <w:shd w:val="clear" w:color="auto" w:fill="FFFFFF"/>
        <w:spacing w:after="0" w:line="240" w:lineRule="auto"/>
        <w:ind w:left="426" w:right="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280">
        <w:rPr>
          <w:rFonts w:ascii="Times New Roman" w:hAnsi="Times New Roman" w:cs="Times New Roman"/>
          <w:color w:val="000000"/>
          <w:sz w:val="24"/>
          <w:szCs w:val="24"/>
        </w:rPr>
        <w:t>1 место в школе, 5 место в Регионе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A7280" w:rsidRDefault="008A7280" w:rsidP="008A7280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426" w:right="38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7280">
        <w:rPr>
          <w:rFonts w:ascii="Times New Roman" w:hAnsi="Times New Roman" w:cs="Times New Roman"/>
          <w:b/>
          <w:color w:val="000000"/>
          <w:sz w:val="24"/>
          <w:szCs w:val="24"/>
        </w:rPr>
        <w:t>Дипломы победителей конкурса Русский медвежонок-языкознание для всех 2012-2013уч.г.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A7280" w:rsidRPr="008A7280" w:rsidRDefault="008A7280" w:rsidP="008A7280">
      <w:pPr>
        <w:pStyle w:val="a6"/>
        <w:shd w:val="clear" w:color="auto" w:fill="FFFFFF"/>
        <w:spacing w:after="0" w:line="240" w:lineRule="auto"/>
        <w:ind w:left="426" w:right="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 место - Котова Алёна; 2 место-Филатова Света; 3 место-Рыжков Дима.</w:t>
      </w:r>
    </w:p>
    <w:p w:rsidR="007109AA" w:rsidRPr="007109AA" w:rsidRDefault="007109AA" w:rsidP="0071184B">
      <w:pPr>
        <w:pStyle w:val="a6"/>
        <w:shd w:val="clear" w:color="auto" w:fill="FFFFFF"/>
        <w:spacing w:after="0" w:line="240" w:lineRule="auto"/>
        <w:ind w:left="426" w:right="3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30C3" w:rsidRPr="00FB1225" w:rsidRDefault="001D30C3" w:rsidP="001D30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B2" w:rsidRPr="001D30C3" w:rsidRDefault="004A2CB2" w:rsidP="001D30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2CB2" w:rsidRPr="001D30C3" w:rsidSect="008F2D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8C6110"/>
    <w:lvl w:ilvl="0">
      <w:numFmt w:val="bullet"/>
      <w:lvlText w:val="*"/>
      <w:lvlJc w:val="left"/>
    </w:lvl>
  </w:abstractNum>
  <w:abstractNum w:abstractNumId="1">
    <w:nsid w:val="063E3670"/>
    <w:multiLevelType w:val="hybridMultilevel"/>
    <w:tmpl w:val="DCB6DD38"/>
    <w:lvl w:ilvl="0" w:tplc="DA00F38A">
      <w:start w:val="5"/>
      <w:numFmt w:val="decimal"/>
      <w:lvlText w:val="%1)"/>
      <w:lvlJc w:val="left"/>
      <w:pPr>
        <w:tabs>
          <w:tab w:val="num" w:pos="1435"/>
        </w:tabs>
        <w:ind w:left="1435" w:hanging="705"/>
      </w:pPr>
      <w:rPr>
        <w:rFonts w:hint="default"/>
      </w:rPr>
    </w:lvl>
    <w:lvl w:ilvl="1" w:tplc="0BE84942">
      <w:start w:val="1"/>
      <w:numFmt w:val="bullet"/>
      <w:lvlText w:val=""/>
      <w:lvlJc w:val="left"/>
      <w:pPr>
        <w:tabs>
          <w:tab w:val="num" w:pos="1810"/>
        </w:tabs>
        <w:ind w:left="181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2">
    <w:nsid w:val="46770CA9"/>
    <w:multiLevelType w:val="hybridMultilevel"/>
    <w:tmpl w:val="5C5E03D6"/>
    <w:lvl w:ilvl="0" w:tplc="041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">
    <w:nsid w:val="4768182F"/>
    <w:multiLevelType w:val="singleLevel"/>
    <w:tmpl w:val="86AAB1D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eastAsia="Times New Roman" w:hAnsi="Times New Roman" w:cs="Times New Roman"/>
      </w:rPr>
    </w:lvl>
  </w:abstractNum>
  <w:abstractNum w:abstractNumId="4">
    <w:nsid w:val="4BC6202C"/>
    <w:multiLevelType w:val="hybridMultilevel"/>
    <w:tmpl w:val="E326D6FA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5B604CAC"/>
    <w:multiLevelType w:val="hybridMultilevel"/>
    <w:tmpl w:val="47AE4406"/>
    <w:lvl w:ilvl="0" w:tplc="0BE84942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6">
    <w:nsid w:val="5F26777E"/>
    <w:multiLevelType w:val="hybridMultilevel"/>
    <w:tmpl w:val="C270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00514"/>
    <w:multiLevelType w:val="hybridMultilevel"/>
    <w:tmpl w:val="F8CEC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D16AFB"/>
    <w:multiLevelType w:val="hybridMultilevel"/>
    <w:tmpl w:val="FBB87132"/>
    <w:lvl w:ilvl="0" w:tplc="0BE84942">
      <w:start w:val="1"/>
      <w:numFmt w:val="bullet"/>
      <w:lvlText w:val="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1"/>
        </w:tabs>
        <w:ind w:left="6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1"/>
        </w:tabs>
        <w:ind w:left="6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1"/>
        </w:tabs>
        <w:ind w:left="7531" w:hanging="360"/>
      </w:pPr>
      <w:rPr>
        <w:rFonts w:ascii="Wingdings" w:hAnsi="Wingdings" w:hint="default"/>
      </w:rPr>
    </w:lvl>
  </w:abstractNum>
  <w:abstractNum w:abstractNumId="9">
    <w:nsid w:val="7BA8384A"/>
    <w:multiLevelType w:val="hybridMultilevel"/>
    <w:tmpl w:val="666CB082"/>
    <w:lvl w:ilvl="0" w:tplc="0BE84942">
      <w:start w:val="1"/>
      <w:numFmt w:val="bullet"/>
      <w:lvlText w:val="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4"/>
        </w:tabs>
        <w:ind w:left="6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4"/>
        </w:tabs>
        <w:ind w:left="7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4"/>
        </w:tabs>
        <w:ind w:left="79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2CB2"/>
    <w:rsid w:val="00032914"/>
    <w:rsid w:val="00100B2E"/>
    <w:rsid w:val="00146D33"/>
    <w:rsid w:val="0016569C"/>
    <w:rsid w:val="001D0CCD"/>
    <w:rsid w:val="001D30C3"/>
    <w:rsid w:val="002402FA"/>
    <w:rsid w:val="00240D6A"/>
    <w:rsid w:val="0031108B"/>
    <w:rsid w:val="004A2CB2"/>
    <w:rsid w:val="004D40CF"/>
    <w:rsid w:val="004E42D8"/>
    <w:rsid w:val="004F6E1C"/>
    <w:rsid w:val="00695E48"/>
    <w:rsid w:val="007109AA"/>
    <w:rsid w:val="0071184B"/>
    <w:rsid w:val="00814E10"/>
    <w:rsid w:val="008A7280"/>
    <w:rsid w:val="008D374E"/>
    <w:rsid w:val="008F197E"/>
    <w:rsid w:val="008F2D1A"/>
    <w:rsid w:val="009235BD"/>
    <w:rsid w:val="00AE42DB"/>
    <w:rsid w:val="00B33FE1"/>
    <w:rsid w:val="00B37B2C"/>
    <w:rsid w:val="00B74D05"/>
    <w:rsid w:val="00BF55DD"/>
    <w:rsid w:val="00C46DB1"/>
    <w:rsid w:val="00C84612"/>
    <w:rsid w:val="00CD7DBB"/>
    <w:rsid w:val="00CE731A"/>
    <w:rsid w:val="00D1473A"/>
    <w:rsid w:val="00DD6D11"/>
    <w:rsid w:val="00E365C7"/>
    <w:rsid w:val="00F325BD"/>
    <w:rsid w:val="00F74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2CB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4A2CB2"/>
    <w:rPr>
      <w:rFonts w:eastAsiaTheme="minorHAnsi"/>
      <w:lang w:eastAsia="en-US"/>
    </w:rPr>
  </w:style>
  <w:style w:type="paragraph" w:styleId="a5">
    <w:name w:val="Normal (Web)"/>
    <w:basedOn w:val="a"/>
    <w:rsid w:val="004A2CB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E42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B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D30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2CB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4A2CB2"/>
    <w:rPr>
      <w:rFonts w:eastAsiaTheme="minorHAnsi"/>
      <w:lang w:eastAsia="en-US"/>
    </w:rPr>
  </w:style>
  <w:style w:type="paragraph" w:styleId="a5">
    <w:name w:val="Normal (Web)"/>
    <w:basedOn w:val="a"/>
    <w:rsid w:val="004A2CB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E42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B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D30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Начальные классы</cp:lastModifiedBy>
  <cp:revision>4</cp:revision>
  <cp:lastPrinted>2013-05-06T06:57:00Z</cp:lastPrinted>
  <dcterms:created xsi:type="dcterms:W3CDTF">2013-05-06T06:27:00Z</dcterms:created>
  <dcterms:modified xsi:type="dcterms:W3CDTF">2013-05-06T06:57:00Z</dcterms:modified>
</cp:coreProperties>
</file>