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2B" w:rsidRDefault="009D702B">
      <w:pPr>
        <w:rPr>
          <w:sz w:val="36"/>
          <w:szCs w:val="36"/>
        </w:rPr>
      </w:pPr>
      <w:r>
        <w:rPr>
          <w:sz w:val="36"/>
          <w:szCs w:val="36"/>
        </w:rPr>
        <w:t>Методический материал по теме: « Проектная деятельность в начальной школе».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Человек рожден для мысли и действия”,- говорили древние мудрецы. Проектная деятельность учащихся – сфера, где необходим союз между знаниями и умениями, теорией и практикой.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 Приступая к проектированию с младшими школьниками, следует учесть, что большинство малышей еще не имеют постоянных увлечений. Их интересы ситуативны. Поэтому, если тема уже выбрана, приступать к ее выполнению надо немедленно, пока не угаснет интерес. Затягивание времени может привести к потере мотивации к работе, незаконченному проекту.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  Учебный проект – это совокупность задания учащимся, проблемы, которую надо решить, способов ее решения, форм организации взаимодействия учащихся с учителем и друг с другом, самой деятельности и, наконец, анализа результата и сопоставление его с предварительной гипотезой или намеченной целью.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Создание проекта – это творчество в первую очередь учеников, работающих над проектом. Следует учитывать, что только личная заинтересованность ученика в получении результата, положительная мотивация решения проблемы проекта могут поддержать его самостоятельность. Учитывая уровень развития самостоятельности у ребенка, помощь учителя может состоять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 Начиная с первых уроков,  провожу подготовку к осуществлению введения в проектную деятельность. Учащиеся овладевают элементарными знаниями и выполняют разноуровневые задания и упражнения в совместной деятельности с учителем и родителями.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lastRenderedPageBreak/>
        <w:t>  Со 2-го класса, целенаправленно начинаю применять метод проектов. Именно у второклассников наиболее эффективно осуществляется ориентирование в процессе обучения на воображение и мышление. Это благоприятный возраст для развития творческого мышления. Ученые определили, что одним из ведущих новообразований этого возраста является произвольность психических процессов, которая предполагает волевое регулирование и направленность деятельности. Ребенок хочет что-то создать, поднять свой имидж. Учителю необходимо только вовремя стимулировать эту деятельность.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  Инструментом метода проектов является учебный проект, так как обучение происходит в процессе осуществления учебного проекта. В основе каждого проекта лежит некая проблема, из которой вытекает и цель, и задачи проектной деятельности учащихся. Проблема проекта обуславливает метод деятельности, направленной на ее решение. Целью проектной работы становится поиск способов решения проблемы, а задача проекта формулируется как задача достижения цели в определенных условиях.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   Анализируя работы учащихся, видны преимущества использования метода проектов в достижении качественно нового уровня обучения и воспитания, я пришла к выводу о продолжении его использования и в этом учебном году – такова не сила притяжения этого метода, а возможности, которые позволяют ученикам учиться, а учителям учить без принуждения, творчески.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Метод проектов - педагогическая технология, ориентированная не на интеграцию фактических знаний, а на их применение и приобретение новых. Активное включение школьника в создание тех или иных проектов дает ему возможность осваивать новые способы человеческой деятельности в социо</w:t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  <w:t>культурной среде 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Учебный проект — совместная учебно-познавательная, творческая или игровая деятельность учащихся-партнеров, имеющая общую цель, </w:t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lastRenderedPageBreak/>
        <w:t>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Проект – это «пять П»: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·     Проблема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·     Проектирование (планирование)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·     Поиск информации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·     Продукт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·     Презентация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Шестое "П" проекта - это его портфолио, т.е. папка, в которой собраны все рабочие материалы.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В методе проектов на первое место становится деятельность.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Проектная деятельность - один из методов,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учебного процесса и приобщающий к конкретным жизненно важным проблемам.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Цель проектной деятельности - понимание и применение знаний, умений и навыков, приобретенных при изучении различных предметов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Задачи проектной деятельности: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 Обучение планированию;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 Формирование навыков сбора и обработки информации, материалов;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lastRenderedPageBreak/>
        <w:t>- Умение анализировать;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 Умение составлять письменный отчет;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 Формировать позитивное отношение к работе.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В процессе проектной деятельности наиболее эффективно формируются следующие учебные умения: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Основные виды учебных умений: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17"/>
      </w:tblGrid>
      <w:tr w:rsidR="009D702B" w:rsidTr="009D70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02B" w:rsidRDefault="009D702B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познавательные</w:t>
            </w:r>
          </w:p>
        </w:tc>
      </w:tr>
    </w:tbl>
    <w:p w:rsidR="009D702B" w:rsidRDefault="009D702B" w:rsidP="009D702B">
      <w:pPr>
        <w:pStyle w:val="2"/>
        <w:rPr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42"/>
      </w:tblGrid>
      <w:tr w:rsidR="009D702B" w:rsidTr="009D70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02B" w:rsidRDefault="009D702B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практические</w:t>
            </w:r>
          </w:p>
        </w:tc>
      </w:tr>
    </w:tbl>
    <w:p w:rsidR="009D702B" w:rsidRDefault="009D702B" w:rsidP="009D702B">
      <w:pPr>
        <w:pStyle w:val="2"/>
        <w:rPr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24"/>
      </w:tblGrid>
      <w:tr w:rsidR="009D702B" w:rsidTr="009D70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02B" w:rsidRDefault="009D702B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самоконтроля</w:t>
            </w:r>
          </w:p>
        </w:tc>
      </w:tr>
    </w:tbl>
    <w:p w:rsidR="009D702B" w:rsidRDefault="009D702B" w:rsidP="009D702B">
      <w:pPr>
        <w:pStyle w:val="2"/>
        <w:rPr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3"/>
      </w:tblGrid>
      <w:tr w:rsidR="009D702B" w:rsidTr="009D70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02B" w:rsidRDefault="009D702B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организационные</w:t>
            </w:r>
          </w:p>
        </w:tc>
      </w:tr>
    </w:tbl>
    <w:p w:rsidR="009D702B" w:rsidRDefault="009D702B" w:rsidP="009D702B">
      <w:pPr>
        <w:pStyle w:val="2"/>
        <w:rPr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6"/>
      </w:tblGrid>
      <w:tr w:rsidR="009D702B" w:rsidTr="009D70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02B" w:rsidRDefault="009D702B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оценочные</w:t>
            </w:r>
          </w:p>
        </w:tc>
      </w:tr>
    </w:tbl>
    <w:p w:rsidR="009D702B" w:rsidRDefault="009D702B" w:rsidP="009D702B">
      <w:pPr>
        <w:pStyle w:val="2"/>
        <w:rPr>
          <w:vanish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"/>
      </w:tblGrid>
      <w:tr w:rsidR="009D702B" w:rsidTr="009D70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02B" w:rsidRDefault="009D702B">
            <w:pPr>
              <w:spacing w:after="0" w:line="360" w:lineRule="auto"/>
              <w:rPr>
                <w:rFonts w:ascii="Times New Roman" w:eastAsia="Times New Roman" w:hAnsi="Times New Roman" w:cs="FrankRueh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FrankRuehl"/>
                <w:sz w:val="28"/>
                <w:szCs w:val="28"/>
                <w:lang w:eastAsia="ru-RU"/>
              </w:rPr>
              <w:t> </w:t>
            </w:r>
          </w:p>
        </w:tc>
      </w:tr>
    </w:tbl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Под проектной деятельностью понимается творческая работа, для выполнения которой требуется пройти следующие этапы. (см. Приложение)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Совместно с учителем ученики начальных классов это сделать могут. А вот сами? Поэтому первая моя задача – учить детей работать самостоятельно или с большой долей самостоятельности.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На этапе определения темы и постановки цели и задач проекта выяснить интересы детей мне помогает опрос-анкета.  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Вопросы: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lastRenderedPageBreak/>
        <w:t>1.     Что мне интересно больше всего?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2.     Чем я хочу заниматься в первую очередь (математикой или поэзией, астрономией или искусством, спортом, историей, музыкой или другим)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3.     Чем чаще всего я занимаюсь в свободное время? </w:t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softHyphen/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4.     По каким предметам я получаю лучшие отметки? Что из  изученного в школе хотелось бы узнать более глубоко?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5.     Есть ли что-то такое, чем я особенно горжусь?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Теперь можно искать темы для проекта. Темы для исследований и проектов вокруг нас. Часто их подсказывает какая – то ситуация на уроке: купила новые магниты для доски, а они плохо или совсем не держат географическую карту. Возник вопрос «Почему? От чего это зависит?»,  который и перерос в проект «Свойства магнитов». Эта работа помогла экспериментально выяснить, какими свойствами обладают магниты, где и как они используются, были предложены свои направления использования магнитов, путём изготовления игрушек.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Не всегда дети могут увидеть проблему. Это самый сложный этап работы. Решению этой задачи помогают следующие упражнения: «Назовите как можно больше признаков предмета»; «Сколько значений у предмета»; «Посмотри на мир чужими глазами»; «Составь рассказ, используя данную концовку» и др.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 Детям предлагается прослушать начало рассказа, например: «Утром небо покрылось тучами, и пошел снег. Крупные снежные хлопья падали на дома, деревья, тротуары, газоны, дороги...». Дается задание придумать продолжение, но сделать это необходимо несколькими способами. Возможные варианты: «Представь, что ты просто гуляешь во дворе с друзьями. Как ты отнесешься к появлению первого снега? Затем представь, </w:t>
      </w:r>
      <w:r>
        <w:rPr>
          <w:rFonts w:ascii="Times New Roman" w:eastAsia="Times New Roman" w:hAnsi="Times New Roman" w:cs="FrankRuehl"/>
          <w:sz w:val="28"/>
          <w:szCs w:val="28"/>
          <w:lang w:eastAsia="ru-RU"/>
        </w:rPr>
        <w:lastRenderedPageBreak/>
        <w:t>что ты водитель грузовика, едущего по дороге, или летчик, отправляющийся в полет, ворона, сидящая на дереве  и  т.д.»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b/>
          <w:sz w:val="28"/>
          <w:szCs w:val="28"/>
          <w:lang w:eastAsia="ru-RU"/>
        </w:rPr>
        <w:t>На этапе решения проблемы предлагаю детям различные игры.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1.     Представить проблему в виде какого-то предмета и решить её.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 Проблема, похожая на снежинку, – имеет несколько вариантов решения, из которых нужно выбрать лучший.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 Проблема, похожая на мозаику (паззл), – разделить на части и решать каждую часть отдельно.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 Проблема, похожая на олимпийские кольца, – каждый в группе должен добиться успеха в своем деле и помочь это сделать всем остальным участникам.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2.     Шесть «думательных» шляп. Загляни в шляпу и ответь на её вопросы: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-Белая шляпа – факты, цифры и информация. Какой информацией мы располагаем? Какая информация необходима?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-Красная шляпа – эмоции, чувства, интуиция и предчувствия. Что  я чувствую по поводу данной проблемы?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-Черная шляпа – осторожность, истина, здравый смысл и соответствие фактам. Сработает ли это? Насколько это безопасно? Осуществима ли эта идея?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-Жёлтая шляпа – преимущества, выгода. Зачем это делать? Каковы будут результаты? Стоит ли это делать?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-Зеленая шляпа – исследования, предложения, новые идеи. Возможности альтернативы. Что можно предпринять в данном случае? Существуют ли альтернативные идеи?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lastRenderedPageBreak/>
        <w:t>-Синяя шляпа – размышление о мышлении. Контроль над мыслительным процессом. Подведение итогов на данном этапе. Определение следующего мыслительного шага.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Я поощряю любые творческие находки детей – захотел сделать грандиозный кроссворд, вместе с родителями выпилить ложку из дерева, сплести колье из бисера, попробовать получить облако в банке? Пожалуйста! Я всегда рада помочь советом, направить в нужное русло.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>Игровой момент помогает и при защите проекта. Защита первых проектов проходила в виде праздника, став постарше мы стали использовать презентации. Самое главное, чтобы дети рассказывали о том, что поняли сами. Я заранее просматриваю  работы учеников, помогаю выбрать главное. Опираясь на прочитанный материал, подбираю форму представления, пишу сценарий, чтобы итог проектной деятельности был успешен. 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b/>
          <w:sz w:val="28"/>
          <w:szCs w:val="28"/>
          <w:lang w:eastAsia="ru-RU"/>
        </w:rPr>
        <w:t>Заключение.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Times New Roman" w:eastAsia="Times New Roman" w:hAnsi="Times New Roman" w:cs="FrankRuehl"/>
          <w:sz w:val="28"/>
          <w:szCs w:val="28"/>
          <w:lang w:eastAsia="ru-RU"/>
        </w:rPr>
      </w:pPr>
      <w:r>
        <w:rPr>
          <w:rFonts w:ascii="Times New Roman" w:eastAsia="Times New Roman" w:hAnsi="Times New Roman" w:cs="FrankRuehl"/>
          <w:sz w:val="28"/>
          <w:szCs w:val="28"/>
          <w:lang w:eastAsia="ru-RU"/>
        </w:rPr>
        <w:t xml:space="preserve">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родителей. Дети научились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мотивация. </w:t>
      </w:r>
    </w:p>
    <w:p w:rsidR="009D702B" w:rsidRDefault="009D702B" w:rsidP="009D702B">
      <w:pPr>
        <w:spacing w:before="100" w:beforeAutospacing="1" w:after="100" w:afterAutospacing="1" w:line="360" w:lineRule="auto"/>
        <w:rPr>
          <w:rFonts w:ascii="Calibri" w:eastAsia="Calibri" w:hAnsi="Calibri" w:cs="FrankRuehl"/>
          <w:sz w:val="28"/>
          <w:szCs w:val="28"/>
        </w:rPr>
      </w:pPr>
    </w:p>
    <w:p w:rsidR="009D702B" w:rsidRPr="009D702B" w:rsidRDefault="009D702B">
      <w:pPr>
        <w:rPr>
          <w:sz w:val="36"/>
          <w:szCs w:val="36"/>
        </w:rPr>
      </w:pPr>
    </w:p>
    <w:sectPr w:rsidR="009D702B" w:rsidRPr="009D702B" w:rsidSect="00C7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02B"/>
    <w:rsid w:val="00665C34"/>
    <w:rsid w:val="009D702B"/>
    <w:rsid w:val="00C7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D"/>
  </w:style>
  <w:style w:type="paragraph" w:styleId="2">
    <w:name w:val="heading 2"/>
    <w:basedOn w:val="a"/>
    <w:next w:val="a"/>
    <w:link w:val="21"/>
    <w:qFormat/>
    <w:rsid w:val="009D702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7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locked/>
    <w:rsid w:val="009D702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7800</Characters>
  <Application>Microsoft Office Word</Application>
  <DocSecurity>0</DocSecurity>
  <Lines>65</Lines>
  <Paragraphs>18</Paragraphs>
  <ScaleCrop>false</ScaleCrop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2013-11-12T16:24:00Z</dcterms:created>
  <dcterms:modified xsi:type="dcterms:W3CDTF">2013-11-12T16:27:00Z</dcterms:modified>
</cp:coreProperties>
</file>