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B3" w:rsidRPr="007F71B3" w:rsidRDefault="00A74514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r w:rsidR="007F71B3"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одительское собрание в</w:t>
      </w:r>
      <w:r w:rsidR="007F71B3"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lang w:eastAsia="ru-RU"/>
        </w:rPr>
        <w:t> </w:t>
      </w:r>
      <w:hyperlink r:id="rId4" w:tooltip="1 класс" w:history="1">
        <w:r w:rsidR="007F71B3" w:rsidRPr="007F71B3">
          <w:rPr>
            <w:rFonts w:ascii="Times New Roman" w:eastAsia="Times New Roman" w:hAnsi="Times New Roman" w:cs="Times New Roman"/>
            <w:bCs/>
            <w:i/>
            <w:iCs/>
            <w:color w:val="743399"/>
            <w:sz w:val="21"/>
            <w:lang w:eastAsia="ru-RU"/>
          </w:rPr>
          <w:t>1 классе</w:t>
        </w:r>
      </w:hyperlink>
      <w:r w:rsidR="007F71B3"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lang w:eastAsia="ru-RU"/>
        </w:rPr>
        <w:t> </w:t>
      </w:r>
      <w:r w:rsidR="007F71B3"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«Трудности адаптации первоклассников к школе»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Цели:</w:t>
      </w: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 Познакомить родительский коллектив с трудностями адаптации детей в первый год обучения.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2. Дать практические советы по организации общения родителей с первоклассником.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Вопросы для обсуждения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1.Физиологические трудности адаптации первоклассников к школе.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2. Психологические трудности адаптации первоклассников к школе.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3. Система взаимоотношений с ребенком в семье.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4. Родительский практикум.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Ход собрания</w:t>
      </w:r>
    </w:p>
    <w:p w:rsidR="007F71B3" w:rsidRPr="007F71B3" w:rsidRDefault="007F71B3" w:rsidP="007F71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Обсуждение с родителями первого школьного дня ребенка</w:t>
      </w:r>
      <w:r w:rsidRPr="007F71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Какие впечатления оставил первый школьный день в душе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Как его поздравляли члены семьи.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Какие подарки получил ребенок.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2. Родительский практикум – «Я и мои чувства».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Уважаемые мамы и папы!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После того как ваш ребенок переступил порог школы, в вашей душе, в вашем сердце прочно поселились чувства и эмоции, которые заполнили все ваше существование.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Назовите чувство, которое вас переполняет более всего вот уже длительный период времени.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(Радость, счастье, уверенность, спокойствие, удовлетворение, беспокойство, тревога, забота, воодушевление, неуверенность.)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2. </w:t>
      </w: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Обсуждение вопроса «Физиологические условия адаптации ребенка к школе»</w:t>
      </w:r>
      <w:proofErr w:type="gramStart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.(</w:t>
      </w:r>
      <w:proofErr w:type="gramEnd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выступление медицинского работника)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Изменение режима дня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Необходимость игровой деятельности в жизни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Наблюдение родителей за правильной позой ребенка во время рисования, чтения, лепки, приема пищи и т. д.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Организация правильного питания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Забота родителей о закаливании ребенка, максимальное развитие двигательной активности (создание в доме спортивного уголка).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Воспитание самостоятельности и ответственности ребенка как главных качеств сохранения здоровья.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4.Обсуждение вопроса «Психологические условия адаптации ребенка к школе»</w:t>
      </w:r>
      <w:proofErr w:type="gramStart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ыступление педагога)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создание благотворительного психологического климата по отношению к ребенку 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состороны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всех членов семьи;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роль самооценки ребенка к адаптации к школе (чем ниже самооценка, тем больше трудностей у ребенка в школе);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первое условие школьного успеха - 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самоценность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ребенка для родителей;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формирование у младшего школьника интереса к школе, прожитому школьному дню;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необходимость дружеского общения ребенка с одноклассниками и возможность такого общения после школы;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недопустимость физических мер воздействия на ребенка, запугивания, критики, особенно в присутствии других людей;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учет темперамента ребенка в период адаптации к школьному обучению;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предоставление ребенку самостоятельности в учебной работе;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организация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контроля за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его учебной деятельностью;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поощрение ребенка за учебные успехи и личные достижения;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моральное стимулирование достижений ребенка;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развитие самоконтроля, самооценки и самодостаточности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Поступление в школу - переломный момент в жизни каждого человека, один из наиболее существенных критических периодов в жизни детей. Начало школьного обучения кардинально меняет весь их образ жизни.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Свойственные дошкольникам беззаботность и погруженность в игру сменяются жизнью, наполненной множеством ограничений: теперь ребенок должен систематически и напряженно трудиться, Четко соблюдать режим дня, подчиняться разнообразным нормам и правилам школьной жизни, выполнять требования учителя, аккуратно делать задания… Другими словами, он должен адаптироваться к школе, т. е. приспособиться к новым условиям существования, к новому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lang w:eastAsia="ru-RU"/>
        </w:rPr>
        <w:t> </w:t>
      </w:r>
      <w:hyperlink r:id="rId5" w:tooltip="Виды деятельности" w:history="1">
        <w:r w:rsidRPr="007F71B3">
          <w:rPr>
            <w:rFonts w:ascii="Times New Roman" w:eastAsia="Times New Roman" w:hAnsi="Times New Roman" w:cs="Times New Roman"/>
            <w:bCs/>
            <w:color w:val="743399"/>
            <w:sz w:val="21"/>
            <w:lang w:eastAsia="ru-RU"/>
          </w:rPr>
          <w:t>виду деятельности</w:t>
        </w:r>
      </w:hyperlink>
      <w:r w:rsidRPr="007F71B3">
        <w:rPr>
          <w:rFonts w:ascii="Times New Roman" w:eastAsia="Times New Roman" w:hAnsi="Times New Roman" w:cs="Times New Roman"/>
          <w:bCs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(учебной), к новым контактам и нагрузкам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 От того, как пройдет адаптация на первом году обучения, во многом зависит работоспособность и успеваемость школьника в последующие годы.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Период адаптации к школе может длиться от 2 – 3 недель до полугода. Это зависит от многих факторов: индивидуальных особенностей первоклассника, характера его взаимоотношений с окружающими, степени подготовленности к школьной жизни.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Перечислю признаки успешной адаптации.</w:t>
      </w:r>
    </w:p>
    <w:p w:rsidR="007F71B3" w:rsidRPr="007F71B3" w:rsidRDefault="007F71B3" w:rsidP="007F71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Удовлетворенность школьника процессом обучения: ребенку нравится в школе, он не испытывает неуверенности и страха.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Легкость в изучении программного материала. Если первоклассник испытывает затруднения при обучении, то необходимо поддержать его в трудный момент, не критиковать излишне за медлительность, а также не сравнивать с другими детьми. Важно на первых порах вселить в ученика уверенность в успехе, помочь свыкнуться с мыслью: «У меня все получится».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Степень самостоятельности учащегося при выполнении учебных заданий, готовность воспользоваться помощью взрослых лишь после предпринятых попыток выполнить задание самим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довлетворенность межличностными отношениями с одноклассниками и учителем – самый важный признак того, что ученик освоился в школьной среде.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Первый год обучения в школе – серьезное испытание для ребенка. Психологи отмечают, что дети переживают психологический кризис. Важное изменение в жизни первоклассников – «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прилюдность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» поведения, контроль со стороны учителя, одноклассников, родителей. Публичность жизни может забирать значительную долю психологической энергии ученика. Для снятия нагрузки нужно давать детям дома возможность для уединения, а также постараться не делать им лишних замечаний.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Положению первоклассника не позавидуешь. Он попал в новое окружение, появились новые требования, ему надо уметь слушать, концентрировать внимание, отвечать на вопросы, при этом подавляя желание побегать, поиграть и повеселиться. Если со всем этим ученик справляется, то он радостен, увлечен, верит в свои силы. Тогда речь может идти о полной адаптации. Если первоклассник по разным причинам не справляется с учебной нагрузкой, то со временем он попадает в разряд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неуспевающих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, что приводит к неврозам, к «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школобоязни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Чаще всего в число детей группы риска младшего школьного возраста попадают следующие учащиеся.</w:t>
      </w:r>
    </w:p>
    <w:p w:rsidR="007F71B3" w:rsidRPr="007F71B3" w:rsidRDefault="007F71B3" w:rsidP="007F71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Соматически ослабленные ученики, имеющие хронические заболевания и стоящие на учете у разных специалистов. К сожалению, сейчас почти 80% школьников имеют отклонения в состоянии здоровья. Число детей, неспособных на должном уровне усвоить программу колеблется от 15 до 40%. Они пропускают много уроков и долго восстанавливаются после болезни, у них низкая работоспособность и повышенная утомляемость.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Школьники с синдромом дефицита внимания. Для них характерна чрезмерная активность, суетливость, невозможность сосредоточить внимание.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Леворукие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учащиеся.</w:t>
      </w:r>
      <w:r w:rsidRPr="007F71B3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Ученики с нарушением эмоционально – волевой сферы – агрессивные, эмоционально расторможенные, застенчивые, тревожные или замкнутые.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К критериям благополучной адаптации можно отнести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а) динамику работоспособности и ее улучшения на протяжении первого полугодия; б) отсутствие изменений показателей здоровья; в) хорошее усвоение учебной программы.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Индикатором трудности процесса адаптации к школе являются изменения в поведении первоклассников.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Насколько ученик будет собранным в учебной деятельности, зависит не только от учителя, но и от родителей. Чем больше взрослых оказывают посильную помощь в процессе обучения, тем успешнее первоклассник адаптируется к новым условиям.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5. Возможности детей первого года обучения.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1. Ребенок хочет учиться. Родителям следует стараться поддерживать интерес к учению своего ребенка.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2. этот возраст благоприятен для усвоения моральных норм. Нужно воспитывать добрые и полезные привычки в своих детях.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3. Ребенок добивается признания со стороны взрослого.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Используйте этот период для воспитания основных качеств личности.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4. Ребенок добивается признания среди сверстников.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Отрабатывайте это желание стремления к успеху в учебной деятельности.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6. Взаимоотношения с ребенком в семье.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Известный педагог и психолог </w:t>
      </w:r>
      <w:proofErr w:type="spell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Симон</w:t>
      </w:r>
      <w:proofErr w:type="spell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Соловейчик, имя которого значимо для целого поколения учеников, родителей и учителей, опубликовал правила, которые могут помочь родителям подготовить ребенка к жизни среди одноклассников в школе.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 отнимай чужого, но свое не отдавай.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Попросили – дай, пытаются отнять – защищайся.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 дерись без причины.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Зовут играть – иди, не зовут – спроси разрешения играть вместе.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Играй честно, не подводи своих товарищей.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Не дразни никого, не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канючь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, не выпрашивай ничего. Два раза ни у кого не проси.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Из –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за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отметок не плачь, будь гордым.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 учителем из – за отметок не спорь и на учителя за отметки не обижайся.</w:t>
      </w:r>
      <w:proofErr w:type="gramEnd"/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Старайся все делать во время и думай о хороших результатах, они обязательно у тебя будут.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Не ябедничай и не наговаривай ни на кого.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Старайся быть аккуратным.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proofErr w:type="gramStart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Почаще</w:t>
      </w:r>
      <w:proofErr w:type="gramEnd"/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говори: давай дружить, давай играть.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- Помни! Ты не лучше всех, ты не хуже всех! Ты неповторимый для самого себя, родителей, учителей, друзей!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Уважаемые родители! Поместите эти правила в комнате или в рабочем уголке ребенка на видном месте. В конце каждой недели обращайте внимание ребенка на то, какие правила ему удается выполнять, а какие нет и почему.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7. Мнение родителей о степени прохождения периода адаптации детей к школьной жизни.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Закончить нашу встречу я хочу следующими словами: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 хочется мне много слов сказать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Вам, женщины земли любимой нашей.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Здоровья вам и счастья пожелать,</w:t>
      </w:r>
    </w:p>
    <w:p w:rsidR="007F71B3" w:rsidRPr="007F71B3" w:rsidRDefault="007F71B3" w:rsidP="007F71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71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Надежд, терпенья, радости, удачи</w:t>
      </w:r>
    </w:p>
    <w:p w:rsidR="007741B0" w:rsidRPr="007F71B3" w:rsidRDefault="007741B0" w:rsidP="007F71B3">
      <w:pPr>
        <w:spacing w:line="360" w:lineRule="auto"/>
        <w:ind w:left="709" w:right="2047" w:firstLine="709"/>
        <w:rPr>
          <w:rFonts w:ascii="Times New Roman" w:hAnsi="Times New Roman" w:cs="Times New Roman"/>
          <w:sz w:val="20"/>
          <w:szCs w:val="20"/>
        </w:rPr>
      </w:pPr>
    </w:p>
    <w:sectPr w:rsidR="007741B0" w:rsidRPr="007F71B3" w:rsidSect="007F71B3">
      <w:pgSz w:w="11906" w:h="16838"/>
      <w:pgMar w:top="1134" w:right="135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F71B3"/>
    <w:rsid w:val="007741B0"/>
    <w:rsid w:val="007F71B3"/>
    <w:rsid w:val="00A7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1B3"/>
  </w:style>
  <w:style w:type="character" w:styleId="a4">
    <w:name w:val="Hyperlink"/>
    <w:basedOn w:val="a0"/>
    <w:uiPriority w:val="99"/>
    <w:semiHidden/>
    <w:unhideWhenUsed/>
    <w:rsid w:val="007F7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hyperlink" Target="http://www.pandia.ru/text/category/1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7710</Characters>
  <Application>Microsoft Office Word</Application>
  <DocSecurity>0</DocSecurity>
  <Lines>64</Lines>
  <Paragraphs>18</Paragraphs>
  <ScaleCrop>false</ScaleCrop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2014-09-17T14:26:00Z</cp:lastPrinted>
  <dcterms:created xsi:type="dcterms:W3CDTF">2014-09-17T14:25:00Z</dcterms:created>
  <dcterms:modified xsi:type="dcterms:W3CDTF">2014-09-17T14:27:00Z</dcterms:modified>
</cp:coreProperties>
</file>