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13" w:rsidRPr="00FD2713" w:rsidRDefault="00FD2713" w:rsidP="00FD2713">
      <w:pPr>
        <w:shd w:val="clear" w:color="auto" w:fill="FFFFFF"/>
        <w:spacing w:after="0" w:line="300" w:lineRule="atLeast"/>
        <w:jc w:val="both"/>
        <w:textAlignment w:val="baseline"/>
        <w:rPr>
          <w:rFonts w:ascii="Arial" w:eastAsia="Times New Roman" w:hAnsi="Arial" w:cs="Arial"/>
          <w:color w:val="333333"/>
          <w:sz w:val="21"/>
          <w:szCs w:val="21"/>
          <w:lang w:eastAsia="ru-RU"/>
        </w:rPr>
      </w:pPr>
      <w:r w:rsidRPr="00FD2713">
        <w:rPr>
          <w:rFonts w:ascii="inherit" w:eastAsia="Times New Roman" w:hAnsi="inherit" w:cs="Arial"/>
          <w:i/>
          <w:iCs/>
          <w:color w:val="333333"/>
          <w:sz w:val="21"/>
          <w:lang w:eastAsia="ru-RU"/>
        </w:rPr>
        <w:t>.</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Родителям частенько приходится применять силу, </w:t>
      </w:r>
      <w:hyperlink r:id="rId4" w:tgtFrame="_blank" w:history="1">
        <w:r w:rsidRPr="00FD2713">
          <w:rPr>
            <w:rFonts w:ascii="Times New Roman" w:eastAsia="Times New Roman" w:hAnsi="Times New Roman" w:cs="Times New Roman"/>
            <w:color w:val="1078BE"/>
            <w:sz w:val="24"/>
            <w:szCs w:val="24"/>
            <w:lang w:eastAsia="ru-RU"/>
          </w:rPr>
          <w:t>наказывать</w:t>
        </w:r>
      </w:hyperlink>
      <w:r w:rsidRPr="00FD2713">
        <w:rPr>
          <w:rFonts w:ascii="Times New Roman" w:eastAsia="Times New Roman" w:hAnsi="Times New Roman" w:cs="Times New Roman"/>
          <w:color w:val="333333"/>
          <w:sz w:val="24"/>
          <w:szCs w:val="24"/>
          <w:lang w:eastAsia="ru-RU"/>
        </w:rPr>
        <w:t>, уговаривать... А хотелось бы, чтобы любимое чадо само, без напоминания, шло делать уроки, с удовольствием посещало школу, чтобы в дневнике — одни отличные отметки! Однако родители часто не делают ничего, чтобы вызвать у собственного ребенка интерес к учебе. Куда проще заставлять учиться с помощью шантажа и угроз, но в позднем подростковом возрасте уже перестает работать и этот метод.</w:t>
      </w:r>
    </w:p>
    <w:p w:rsidR="00FD2713" w:rsidRPr="00FD2713" w:rsidRDefault="00FD2713" w:rsidP="00FD2713">
      <w:pPr>
        <w:shd w:val="clear" w:color="auto" w:fill="F5F5F5"/>
        <w:spacing w:after="150" w:line="300" w:lineRule="atLeast"/>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Процесс мотивации - это ежедневная работа взрослых, в первую очередь родителей</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А ведь  для создания мотивации к познанию нового, к учебе, существуют </w:t>
      </w:r>
      <w:r w:rsidRPr="00FD2713">
        <w:rPr>
          <w:rFonts w:ascii="Times New Roman" w:eastAsia="Times New Roman" w:hAnsi="Times New Roman" w:cs="Times New Roman"/>
          <w:b/>
          <w:bCs/>
          <w:i/>
          <w:iCs/>
          <w:color w:val="333333"/>
          <w:sz w:val="24"/>
          <w:szCs w:val="24"/>
          <w:lang w:eastAsia="ru-RU"/>
        </w:rPr>
        <w:t>простые правила.</w:t>
      </w:r>
      <w:r w:rsidRPr="00FD2713">
        <w:rPr>
          <w:rFonts w:ascii="Times New Roman" w:eastAsia="Times New Roman" w:hAnsi="Times New Roman" w:cs="Times New Roman"/>
          <w:color w:val="333333"/>
          <w:sz w:val="24"/>
          <w:szCs w:val="24"/>
          <w:lang w:eastAsia="ru-RU"/>
        </w:rPr>
        <w:t> Только соблюдать эти правила должны, прежде всего, родители. Конечно, придется психологически и физически напрячься, но игра стоит свеч.</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b/>
          <w:bCs/>
          <w:i/>
          <w:iCs/>
          <w:color w:val="333333"/>
          <w:sz w:val="24"/>
          <w:szCs w:val="24"/>
          <w:lang w:eastAsia="ru-RU"/>
        </w:rPr>
        <w:t>Итак, вот они - правила успешной мотивации</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1. Возьмите себе за правило: ни один вопрос ребенка не должен оставаться </w:t>
      </w:r>
      <w:r w:rsidRPr="00FD2713">
        <w:rPr>
          <w:rFonts w:ascii="Times New Roman" w:eastAsia="Times New Roman" w:hAnsi="Times New Roman" w:cs="Times New Roman"/>
          <w:b/>
          <w:bCs/>
          <w:i/>
          <w:iCs/>
          <w:color w:val="333333"/>
          <w:sz w:val="24"/>
          <w:szCs w:val="24"/>
          <w:lang w:eastAsia="ru-RU"/>
        </w:rPr>
        <w:t>без ответа</w:t>
      </w:r>
      <w:r w:rsidRPr="00FD2713">
        <w:rPr>
          <w:rFonts w:ascii="Times New Roman" w:eastAsia="Times New Roman" w:hAnsi="Times New Roman" w:cs="Times New Roman"/>
          <w:color w:val="333333"/>
          <w:sz w:val="24"/>
          <w:szCs w:val="24"/>
          <w:lang w:eastAsia="ru-RU"/>
        </w:rPr>
        <w:t>. Никогда не отмахивайтесь от его «почему», независимо от вашей занятости. Подробно и с интересом отвечая на все его вопросы, вы формируете у ребенка установку, что  процесс познания нового  — это интересно, важно, и вы, как родители, это поощряете.</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2. </w:t>
      </w:r>
      <w:r w:rsidRPr="00FD2713">
        <w:rPr>
          <w:rFonts w:ascii="Times New Roman" w:eastAsia="Times New Roman" w:hAnsi="Times New Roman" w:cs="Times New Roman"/>
          <w:b/>
          <w:bCs/>
          <w:i/>
          <w:iCs/>
          <w:color w:val="333333"/>
          <w:sz w:val="24"/>
          <w:szCs w:val="24"/>
          <w:lang w:eastAsia="ru-RU"/>
        </w:rPr>
        <w:t>Поддерживайте</w:t>
      </w:r>
      <w:r w:rsidRPr="00FD2713">
        <w:rPr>
          <w:rFonts w:ascii="Times New Roman" w:eastAsia="Times New Roman" w:hAnsi="Times New Roman" w:cs="Times New Roman"/>
          <w:color w:val="333333"/>
          <w:sz w:val="24"/>
          <w:szCs w:val="24"/>
          <w:lang w:eastAsia="ru-RU"/>
        </w:rPr>
        <w:t> все познавательные увлечения ребенка. Нравится химия - купите энциклопедию по химии, нравится музыка — запишите в </w:t>
      </w:r>
      <w:hyperlink r:id="rId5" w:tgtFrame="_blank" w:history="1">
        <w:r w:rsidRPr="00FD2713">
          <w:rPr>
            <w:rFonts w:ascii="Times New Roman" w:eastAsia="Times New Roman" w:hAnsi="Times New Roman" w:cs="Times New Roman"/>
            <w:color w:val="1078BE"/>
            <w:sz w:val="24"/>
            <w:szCs w:val="24"/>
            <w:lang w:eastAsia="ru-RU"/>
          </w:rPr>
          <w:t>музыкальную школу</w:t>
        </w:r>
      </w:hyperlink>
      <w:r w:rsidRPr="00FD2713">
        <w:rPr>
          <w:rFonts w:ascii="Times New Roman" w:eastAsia="Times New Roman" w:hAnsi="Times New Roman" w:cs="Times New Roman"/>
          <w:color w:val="333333"/>
          <w:sz w:val="24"/>
          <w:szCs w:val="24"/>
          <w:lang w:eastAsia="ru-RU"/>
        </w:rPr>
        <w:t>. Ходите вместе (это важно) на публичные лекции, выставки по интересующей ребенка тематике, учитывая при этом возраст. А после обязательно обсудите: каковы впечатления, что понравилось, а что - нет.</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3. Купите автобиографии великих людей в тех областях, которые интересуют вашего ребенка. После прочтения книги </w:t>
      </w:r>
      <w:r w:rsidRPr="00FD2713">
        <w:rPr>
          <w:rFonts w:ascii="Times New Roman" w:eastAsia="Times New Roman" w:hAnsi="Times New Roman" w:cs="Times New Roman"/>
          <w:b/>
          <w:bCs/>
          <w:i/>
          <w:iCs/>
          <w:color w:val="333333"/>
          <w:sz w:val="24"/>
          <w:szCs w:val="24"/>
          <w:lang w:eastAsia="ru-RU"/>
        </w:rPr>
        <w:t>обсудите ее</w:t>
      </w:r>
      <w:r w:rsidRPr="00FD2713">
        <w:rPr>
          <w:rFonts w:ascii="Times New Roman" w:eastAsia="Times New Roman" w:hAnsi="Times New Roman" w:cs="Times New Roman"/>
          <w:color w:val="333333"/>
          <w:sz w:val="24"/>
          <w:szCs w:val="24"/>
          <w:lang w:eastAsia="ru-RU"/>
        </w:rPr>
        <w:t>. Что заинтересовало? Что помогло </w:t>
      </w:r>
      <w:hyperlink r:id="rId6" w:tgtFrame="_blank" w:history="1">
        <w:r w:rsidRPr="00FD2713">
          <w:rPr>
            <w:rFonts w:ascii="Times New Roman" w:eastAsia="Times New Roman" w:hAnsi="Times New Roman" w:cs="Times New Roman"/>
            <w:color w:val="1078BE"/>
            <w:sz w:val="24"/>
            <w:szCs w:val="24"/>
            <w:lang w:eastAsia="ru-RU"/>
          </w:rPr>
          <w:t>достичь успехов</w:t>
        </w:r>
      </w:hyperlink>
      <w:r w:rsidRPr="00FD2713">
        <w:rPr>
          <w:rFonts w:ascii="Times New Roman" w:eastAsia="Times New Roman" w:hAnsi="Times New Roman" w:cs="Times New Roman"/>
          <w:color w:val="333333"/>
          <w:sz w:val="24"/>
          <w:szCs w:val="24"/>
          <w:lang w:eastAsia="ru-RU"/>
        </w:rPr>
        <w:t> главному герою в профессиональной деятельности? А ты бы так смог? Чем бы вы могли ему помочь в этом?</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4. Не забывайте, что на ребенка большое влияние оказывает его </w:t>
      </w:r>
      <w:r w:rsidRPr="00FD2713">
        <w:rPr>
          <w:rFonts w:ascii="Times New Roman" w:eastAsia="Times New Roman" w:hAnsi="Times New Roman" w:cs="Times New Roman"/>
          <w:b/>
          <w:bCs/>
          <w:i/>
          <w:iCs/>
          <w:color w:val="333333"/>
          <w:sz w:val="24"/>
          <w:szCs w:val="24"/>
          <w:lang w:eastAsia="ru-RU"/>
        </w:rPr>
        <w:t>окружение</w:t>
      </w:r>
      <w:r w:rsidRPr="00FD2713">
        <w:rPr>
          <w:rFonts w:ascii="Times New Roman" w:eastAsia="Times New Roman" w:hAnsi="Times New Roman" w:cs="Times New Roman"/>
          <w:color w:val="333333"/>
          <w:sz w:val="24"/>
          <w:szCs w:val="24"/>
          <w:lang w:eastAsia="ru-RU"/>
        </w:rPr>
        <w:t>. Создайте его! Запишите свое чадо в интересную секцию или кружок. Узнайте  про различные общественные организации, клубы. Ненавязчиво предложите сходить, посмотреть.</w:t>
      </w:r>
    </w:p>
    <w:p w:rsidR="00FD2713" w:rsidRPr="00FD2713" w:rsidRDefault="00FD2713" w:rsidP="00FD2713">
      <w:pPr>
        <w:shd w:val="clear" w:color="auto" w:fill="F5F5F5"/>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Если большинство друзей будут активными, хорошо учиться, ваш отпрыск обязательно будет стараться быть не хуже - </w:t>
      </w:r>
      <w:r w:rsidRPr="00FD2713">
        <w:rPr>
          <w:rFonts w:ascii="Times New Roman" w:eastAsia="Times New Roman" w:hAnsi="Times New Roman" w:cs="Times New Roman"/>
          <w:b/>
          <w:bCs/>
          <w:i/>
          <w:iCs/>
          <w:color w:val="333333"/>
          <w:sz w:val="24"/>
          <w:szCs w:val="24"/>
          <w:lang w:eastAsia="ru-RU"/>
        </w:rPr>
        <w:t>закон социальной психологии</w:t>
      </w:r>
      <w:r w:rsidRPr="00FD2713">
        <w:rPr>
          <w:rFonts w:ascii="Times New Roman" w:eastAsia="Times New Roman" w:hAnsi="Times New Roman" w:cs="Times New Roman"/>
          <w:color w:val="333333"/>
          <w:sz w:val="24"/>
          <w:szCs w:val="24"/>
          <w:lang w:eastAsia="ru-RU"/>
        </w:rPr>
        <w:t>.</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5. Поинтересуйтесь </w:t>
      </w:r>
      <w:r w:rsidRPr="00FD2713">
        <w:rPr>
          <w:rFonts w:ascii="Times New Roman" w:eastAsia="Times New Roman" w:hAnsi="Times New Roman" w:cs="Times New Roman"/>
          <w:b/>
          <w:bCs/>
          <w:i/>
          <w:iCs/>
          <w:color w:val="333333"/>
          <w:sz w:val="24"/>
          <w:szCs w:val="24"/>
          <w:lang w:eastAsia="ru-RU"/>
        </w:rPr>
        <w:t>атмосферой в той школе</w:t>
      </w:r>
      <w:r w:rsidRPr="00FD2713">
        <w:rPr>
          <w:rFonts w:ascii="Times New Roman" w:eastAsia="Times New Roman" w:hAnsi="Times New Roman" w:cs="Times New Roman"/>
          <w:color w:val="333333"/>
          <w:sz w:val="24"/>
          <w:szCs w:val="24"/>
          <w:lang w:eastAsia="ru-RU"/>
        </w:rPr>
        <w:t>, где учится ваш ребенок. Очень часто учителя настолько плохо владеют предметом, или настолько по-хамски относятся к ученикам, что убивают всякое желание учиться. Ходите на родительские собрания - это очень помогает в прояснении атмосферы. И, если </w:t>
      </w:r>
      <w:hyperlink r:id="rId7" w:tgtFrame="_blank" w:history="1">
        <w:r w:rsidRPr="00FD2713">
          <w:rPr>
            <w:rFonts w:ascii="Times New Roman" w:eastAsia="Times New Roman" w:hAnsi="Times New Roman" w:cs="Times New Roman"/>
            <w:color w:val="1078BE"/>
            <w:sz w:val="24"/>
            <w:szCs w:val="24"/>
            <w:lang w:eastAsia="ru-RU"/>
          </w:rPr>
          <w:t>в отношении вашего ребенка началась травля</w:t>
        </w:r>
      </w:hyperlink>
      <w:r w:rsidRPr="00FD2713">
        <w:rPr>
          <w:rFonts w:ascii="Times New Roman" w:eastAsia="Times New Roman" w:hAnsi="Times New Roman" w:cs="Times New Roman"/>
          <w:color w:val="333333"/>
          <w:sz w:val="24"/>
          <w:szCs w:val="24"/>
          <w:lang w:eastAsia="ru-RU"/>
        </w:rPr>
        <w:t> — немедленно переводите его в другую школу. А искать справедливости лучше потом, когда детская психика будет в безопасности.</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6. Узнайте также про ребят в классе. Кто там лидер? Сколько отличников? Как к ним относятся - издеваются над «ботаниками» или уважают? </w:t>
      </w:r>
      <w:r w:rsidRPr="00FD2713">
        <w:rPr>
          <w:rFonts w:ascii="Times New Roman" w:eastAsia="Times New Roman" w:hAnsi="Times New Roman" w:cs="Times New Roman"/>
          <w:b/>
          <w:bCs/>
          <w:i/>
          <w:iCs/>
          <w:color w:val="333333"/>
          <w:sz w:val="24"/>
          <w:szCs w:val="24"/>
          <w:lang w:eastAsia="ru-RU"/>
        </w:rPr>
        <w:t>Окружение ребенка должно стимулировать</w:t>
      </w:r>
      <w:r w:rsidRPr="00FD2713">
        <w:rPr>
          <w:rFonts w:ascii="Times New Roman" w:eastAsia="Times New Roman" w:hAnsi="Times New Roman" w:cs="Times New Roman"/>
          <w:color w:val="333333"/>
          <w:sz w:val="24"/>
          <w:szCs w:val="24"/>
          <w:lang w:eastAsia="ru-RU"/>
        </w:rPr>
        <w:t> его к новым успехам. А если это слабый класс, у него не будет мотивации учиться - он и так самый умный.</w:t>
      </w:r>
    </w:p>
    <w:p w:rsidR="00FD2713" w:rsidRPr="00FD2713" w:rsidRDefault="00FD2713" w:rsidP="00FD2713">
      <w:pPr>
        <w:shd w:val="clear" w:color="auto" w:fill="FFFFFF"/>
        <w:spacing w:after="150" w:line="300" w:lineRule="atLeast"/>
        <w:jc w:val="center"/>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noProof/>
          <w:color w:val="333333"/>
          <w:sz w:val="24"/>
          <w:szCs w:val="24"/>
          <w:lang w:eastAsia="ru-RU"/>
        </w:rPr>
        <w:lastRenderedPageBreak/>
        <w:drawing>
          <wp:inline distT="0" distB="0" distL="0" distR="0">
            <wp:extent cx="3390900" cy="2239704"/>
            <wp:effectExtent l="19050" t="0" r="0" b="0"/>
            <wp:docPr id="2" name="Рисунок 2" descr="http://www.uaua.info/pictures_ckfinder/images/uche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aua.info/pictures_ckfinder/images/uchenik.jpg"/>
                    <pic:cNvPicPr>
                      <a:picLocks noChangeAspect="1" noChangeArrowheads="1"/>
                    </pic:cNvPicPr>
                  </pic:nvPicPr>
                  <pic:blipFill>
                    <a:blip r:embed="rId8" cstate="print"/>
                    <a:srcRect/>
                    <a:stretch>
                      <a:fillRect/>
                    </a:stretch>
                  </pic:blipFill>
                  <pic:spPr bwMode="auto">
                    <a:xfrm>
                      <a:off x="0" y="0"/>
                      <a:ext cx="3390900" cy="2239704"/>
                    </a:xfrm>
                    <a:prstGeom prst="rect">
                      <a:avLst/>
                    </a:prstGeom>
                    <a:noFill/>
                    <a:ln w="9525">
                      <a:noFill/>
                      <a:miter lim="800000"/>
                      <a:headEnd/>
                      <a:tailEnd/>
                    </a:ln>
                  </pic:spPr>
                </pic:pic>
              </a:graphicData>
            </a:graphic>
          </wp:inline>
        </w:drawing>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7. Не реагируйте слишком бурно </w:t>
      </w:r>
      <w:hyperlink r:id="rId9" w:tgtFrame="_blank" w:history="1">
        <w:r w:rsidRPr="00FD2713">
          <w:rPr>
            <w:rFonts w:ascii="Times New Roman" w:eastAsia="Times New Roman" w:hAnsi="Times New Roman" w:cs="Times New Roman"/>
            <w:color w:val="1078BE"/>
            <w:sz w:val="24"/>
            <w:szCs w:val="24"/>
            <w:lang w:eastAsia="ru-RU"/>
          </w:rPr>
          <w:t>на плохие оценки</w:t>
        </w:r>
      </w:hyperlink>
      <w:r w:rsidRPr="00FD2713">
        <w:rPr>
          <w:rFonts w:ascii="Times New Roman" w:eastAsia="Times New Roman" w:hAnsi="Times New Roman" w:cs="Times New Roman"/>
          <w:color w:val="333333"/>
          <w:sz w:val="24"/>
          <w:szCs w:val="24"/>
          <w:lang w:eastAsia="ru-RU"/>
        </w:rPr>
        <w:t>, </w:t>
      </w:r>
      <w:r w:rsidRPr="00FD2713">
        <w:rPr>
          <w:rFonts w:ascii="Times New Roman" w:eastAsia="Times New Roman" w:hAnsi="Times New Roman" w:cs="Times New Roman"/>
          <w:b/>
          <w:bCs/>
          <w:i/>
          <w:iCs/>
          <w:color w:val="333333"/>
          <w:sz w:val="24"/>
          <w:szCs w:val="24"/>
          <w:lang w:eastAsia="ru-RU"/>
        </w:rPr>
        <w:t>не сравнивайте</w:t>
      </w:r>
      <w:r w:rsidRPr="00FD2713">
        <w:rPr>
          <w:rFonts w:ascii="Times New Roman" w:eastAsia="Times New Roman" w:hAnsi="Times New Roman" w:cs="Times New Roman"/>
          <w:color w:val="333333"/>
          <w:sz w:val="24"/>
          <w:szCs w:val="24"/>
          <w:lang w:eastAsia="ru-RU"/>
        </w:rPr>
        <w:t xml:space="preserve"> успехи ребенка с братьями - сестрами или одноклассниками. Запомните: в любой ситуации вы — его союзник. Обязательно хвалите за хорошие оценки — создавайте положительное подкрепление. Про </w:t>
      </w:r>
      <w:proofErr w:type="gramStart"/>
      <w:r w:rsidRPr="00FD2713">
        <w:rPr>
          <w:rFonts w:ascii="Times New Roman" w:eastAsia="Times New Roman" w:hAnsi="Times New Roman" w:cs="Times New Roman"/>
          <w:color w:val="333333"/>
          <w:sz w:val="24"/>
          <w:szCs w:val="24"/>
          <w:lang w:eastAsia="ru-RU"/>
        </w:rPr>
        <w:t>плохие</w:t>
      </w:r>
      <w:proofErr w:type="gramEnd"/>
      <w:r w:rsidRPr="00FD2713">
        <w:rPr>
          <w:rFonts w:ascii="Times New Roman" w:eastAsia="Times New Roman" w:hAnsi="Times New Roman" w:cs="Times New Roman"/>
          <w:color w:val="333333"/>
          <w:sz w:val="24"/>
          <w:szCs w:val="24"/>
          <w:lang w:eastAsia="ru-RU"/>
        </w:rPr>
        <w:t xml:space="preserve"> интересуйтесь: что помешало сделать лучше. Нужна помощь — помогите, но в рамках </w:t>
      </w:r>
      <w:proofErr w:type="gramStart"/>
      <w:r w:rsidRPr="00FD2713">
        <w:rPr>
          <w:rFonts w:ascii="Times New Roman" w:eastAsia="Times New Roman" w:hAnsi="Times New Roman" w:cs="Times New Roman"/>
          <w:color w:val="333333"/>
          <w:sz w:val="24"/>
          <w:szCs w:val="24"/>
          <w:lang w:eastAsia="ru-RU"/>
        </w:rPr>
        <w:t>разумного</w:t>
      </w:r>
      <w:proofErr w:type="gramEnd"/>
      <w:r w:rsidRPr="00FD2713">
        <w:rPr>
          <w:rFonts w:ascii="Times New Roman" w:eastAsia="Times New Roman" w:hAnsi="Times New Roman" w:cs="Times New Roman"/>
          <w:color w:val="333333"/>
          <w:sz w:val="24"/>
          <w:szCs w:val="24"/>
          <w:lang w:eastAsia="ru-RU"/>
        </w:rPr>
        <w:t>. Согласитесь, «помоги» и «сделай за меня» - разные вещи. Найдите правильный баланс одобрения и контроля.</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8. Часто спад интереса к учебе может быть обусловлен очень </w:t>
      </w:r>
      <w:r w:rsidRPr="00FD2713">
        <w:rPr>
          <w:rFonts w:ascii="Times New Roman" w:eastAsia="Times New Roman" w:hAnsi="Times New Roman" w:cs="Times New Roman"/>
          <w:b/>
          <w:bCs/>
          <w:i/>
          <w:iCs/>
          <w:color w:val="333333"/>
          <w:sz w:val="24"/>
          <w:szCs w:val="24"/>
          <w:lang w:eastAsia="ru-RU"/>
        </w:rPr>
        <w:t>высокой нагрузкой</w:t>
      </w:r>
      <w:r w:rsidRPr="00FD2713">
        <w:rPr>
          <w:rFonts w:ascii="Times New Roman" w:eastAsia="Times New Roman" w:hAnsi="Times New Roman" w:cs="Times New Roman"/>
          <w:color w:val="333333"/>
          <w:sz w:val="24"/>
          <w:szCs w:val="24"/>
          <w:lang w:eastAsia="ru-RU"/>
        </w:rPr>
        <w:t>. В таком случае ее необходимо снизить, чтобы избежать срыва. И в любом случае должен быть баланс между отдыхом и занятиями.</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9.  Запомните: умный, </w:t>
      </w:r>
      <w:hyperlink r:id="rId10" w:tgtFrame="_blank" w:history="1">
        <w:r w:rsidRPr="00FD2713">
          <w:rPr>
            <w:rFonts w:ascii="Times New Roman" w:eastAsia="Times New Roman" w:hAnsi="Times New Roman" w:cs="Times New Roman"/>
            <w:color w:val="1078BE"/>
            <w:sz w:val="24"/>
            <w:szCs w:val="24"/>
            <w:lang w:eastAsia="ru-RU"/>
          </w:rPr>
          <w:t>одаренный ребенок</w:t>
        </w:r>
      </w:hyperlink>
      <w:r w:rsidRPr="00FD2713">
        <w:rPr>
          <w:rFonts w:ascii="Times New Roman" w:eastAsia="Times New Roman" w:hAnsi="Times New Roman" w:cs="Times New Roman"/>
          <w:color w:val="333333"/>
          <w:sz w:val="24"/>
          <w:szCs w:val="24"/>
          <w:lang w:eastAsia="ru-RU"/>
        </w:rPr>
        <w:t> не всегда имеет хорошие оценки. И наоборот.</w:t>
      </w:r>
    </w:p>
    <w:p w:rsidR="00FD2713" w:rsidRPr="00FD2713" w:rsidRDefault="00FD2713" w:rsidP="00FD2713">
      <w:pPr>
        <w:shd w:val="clear" w:color="auto" w:fill="FFFFFF"/>
        <w:spacing w:after="15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10.  И самое главное: мотивировать ребенка к учебе угрозами и наказаниями невозможно.</w:t>
      </w:r>
    </w:p>
    <w:p w:rsidR="00FD2713" w:rsidRPr="00FD2713" w:rsidRDefault="00FD2713" w:rsidP="00FD2713">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Можно только заставить  зазубрить материал, и то на короткое время. Дети очень сообразительны, они всегда найдут способ вас обмануть. </w:t>
      </w:r>
      <w:r w:rsidRPr="00FD2713">
        <w:rPr>
          <w:rFonts w:ascii="Times New Roman" w:eastAsia="Times New Roman" w:hAnsi="Times New Roman" w:cs="Times New Roman"/>
          <w:b/>
          <w:bCs/>
          <w:i/>
          <w:iCs/>
          <w:color w:val="333333"/>
          <w:sz w:val="24"/>
          <w:szCs w:val="24"/>
          <w:lang w:eastAsia="ru-RU"/>
        </w:rPr>
        <w:t>Процесс мотивации - это ежедневная работа взрослых, в первую очередь родителей</w:t>
      </w:r>
      <w:r w:rsidRPr="00FD2713">
        <w:rPr>
          <w:rFonts w:ascii="Times New Roman" w:eastAsia="Times New Roman" w:hAnsi="Times New Roman" w:cs="Times New Roman"/>
          <w:color w:val="333333"/>
          <w:sz w:val="24"/>
          <w:szCs w:val="24"/>
          <w:lang w:eastAsia="ru-RU"/>
        </w:rPr>
        <w:t>. Это постоянное психологическое включение в жизнь ребенка, в его интересы, его устремления. Рука родителей должна постоянно лежать на пульсе — что подсказать, от чего оградить, где подбодрить.</w:t>
      </w:r>
    </w:p>
    <w:p w:rsidR="00FD2713" w:rsidRPr="00FD2713" w:rsidRDefault="00FD2713" w:rsidP="00FD2713">
      <w:pPr>
        <w:shd w:val="clear" w:color="auto" w:fill="FFFFFF" w:themeFill="background1"/>
        <w:spacing w:before="150" w:after="15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Сейчас наступает такое время, когда приходится постоянно учиться, получать новые навыки, чтобы оставаться профессионалом. Раньше человек заканчивал один институт, выбирал одну профессию, работал на одном месте до самой пенсии. Теперь времена изменились, и многим приходиться переучиваться несколько раз в течение всей жизни - так быстро меняются требования к профессиональной деятельности.</w:t>
      </w:r>
    </w:p>
    <w:p w:rsidR="00FD2713" w:rsidRPr="00FD2713" w:rsidRDefault="00FD2713" w:rsidP="00FD2713">
      <w:pPr>
        <w:shd w:val="clear" w:color="auto" w:fill="FFFFFF" w:themeFill="background1"/>
        <w:spacing w:after="150" w:line="300" w:lineRule="atLeast"/>
        <w:jc w:val="both"/>
        <w:textAlignment w:val="baseline"/>
        <w:rPr>
          <w:rFonts w:ascii="Times New Roman" w:eastAsia="Times New Roman" w:hAnsi="Times New Roman" w:cs="Times New Roman"/>
          <w:color w:val="333333"/>
          <w:sz w:val="24"/>
          <w:szCs w:val="24"/>
          <w:lang w:eastAsia="ru-RU"/>
        </w:rPr>
      </w:pPr>
      <w:r w:rsidRPr="00FD2713">
        <w:rPr>
          <w:rFonts w:ascii="Times New Roman" w:eastAsia="Times New Roman" w:hAnsi="Times New Roman" w:cs="Times New Roman"/>
          <w:color w:val="333333"/>
          <w:sz w:val="24"/>
          <w:szCs w:val="24"/>
          <w:lang w:eastAsia="ru-RU"/>
        </w:rPr>
        <w:t>Поэтому так важно, чтобы ребенок еще в школьные годы уверовал: познание нового - это интересно, важно, это приносит удовольствие. С такой установкой никакие коллизии на рынке труда ему не страшны.</w:t>
      </w:r>
    </w:p>
    <w:p w:rsidR="000B6A12" w:rsidRPr="00FD2713" w:rsidRDefault="000B6A12" w:rsidP="00FD2713">
      <w:pPr>
        <w:shd w:val="clear" w:color="auto" w:fill="FFFFFF" w:themeFill="background1"/>
        <w:rPr>
          <w:rFonts w:ascii="Times New Roman" w:hAnsi="Times New Roman" w:cs="Times New Roman"/>
          <w:sz w:val="24"/>
          <w:szCs w:val="24"/>
        </w:rPr>
      </w:pPr>
    </w:p>
    <w:sectPr w:rsidR="000B6A12" w:rsidRPr="00FD2713" w:rsidSect="000B6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713"/>
    <w:rsid w:val="000B6A12"/>
    <w:rsid w:val="00FD2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2713"/>
    <w:rPr>
      <w:i/>
      <w:iCs/>
    </w:rPr>
  </w:style>
  <w:style w:type="character" w:customStyle="1" w:styleId="apple-converted-space">
    <w:name w:val="apple-converted-space"/>
    <w:basedOn w:val="a0"/>
    <w:rsid w:val="00FD2713"/>
  </w:style>
  <w:style w:type="character" w:styleId="a5">
    <w:name w:val="Hyperlink"/>
    <w:basedOn w:val="a0"/>
    <w:uiPriority w:val="99"/>
    <w:semiHidden/>
    <w:unhideWhenUsed/>
    <w:rsid w:val="00FD2713"/>
    <w:rPr>
      <w:color w:val="0000FF"/>
      <w:u w:val="single"/>
    </w:rPr>
  </w:style>
  <w:style w:type="paragraph" w:customStyle="1" w:styleId="seealso">
    <w:name w:val="see_also"/>
    <w:basedOn w:val="a"/>
    <w:rsid w:val="00FD2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2713"/>
    <w:rPr>
      <w:b/>
      <w:bCs/>
    </w:rPr>
  </w:style>
  <w:style w:type="paragraph" w:customStyle="1" w:styleId="notetxt">
    <w:name w:val="notetxt"/>
    <w:basedOn w:val="a"/>
    <w:rsid w:val="00FD2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D27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2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636302">
      <w:bodyDiv w:val="1"/>
      <w:marLeft w:val="0"/>
      <w:marRight w:val="0"/>
      <w:marTop w:val="0"/>
      <w:marBottom w:val="0"/>
      <w:divBdr>
        <w:top w:val="none" w:sz="0" w:space="0" w:color="auto"/>
        <w:left w:val="none" w:sz="0" w:space="0" w:color="auto"/>
        <w:bottom w:val="none" w:sz="0" w:space="0" w:color="auto"/>
        <w:right w:val="none" w:sz="0" w:space="0" w:color="auto"/>
      </w:divBdr>
      <w:divsChild>
        <w:div w:id="1487628194">
          <w:blockQuote w:val="1"/>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uaua.info/kid_psychology/article-30516-chto-delat-esli-nad-rebenkom-izdevayutsya-v-shko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ua.info/preschooler_psychology/article-30497-kak-vyirastit-uspeshnogo-rebenka/" TargetMode="External"/><Relationship Id="rId11" Type="http://schemas.openxmlformats.org/officeDocument/2006/relationships/fontTable" Target="fontTable.xml"/><Relationship Id="rId5" Type="http://schemas.openxmlformats.org/officeDocument/2006/relationships/hyperlink" Target="http://musicschool.uaua.info/" TargetMode="External"/><Relationship Id="rId10" Type="http://schemas.openxmlformats.org/officeDocument/2006/relationships/hyperlink" Target="http://www.uaua.info/kid_calendar/article-25836-kak-razvit-sposobnosti-rebenka-sovetyi-mame-i-pape/" TargetMode="External"/><Relationship Id="rId4" Type="http://schemas.openxmlformats.org/officeDocument/2006/relationships/hyperlink" Target="http://www.uaua.info/preschooler_psychology/article-27470-uznay-kogda-nelzya-rugat-i-nakazyivat-rebenka/" TargetMode="External"/><Relationship Id="rId9" Type="http://schemas.openxmlformats.org/officeDocument/2006/relationships/hyperlink" Target="http://www.uaua.info/learning/slider-20097-kak-reagirovat-na-plohie-otsenki-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Words>
  <Characters>4563</Characters>
  <Application>Microsoft Office Word</Application>
  <DocSecurity>0</DocSecurity>
  <Lines>38</Lines>
  <Paragraphs>10</Paragraphs>
  <ScaleCrop>false</ScaleCrop>
  <Company>Microsoft</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2014-09-17T19:17:00Z</dcterms:created>
  <dcterms:modified xsi:type="dcterms:W3CDTF">2014-09-17T19:18:00Z</dcterms:modified>
</cp:coreProperties>
</file>