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A5" w:rsidRDefault="004B6CA5" w:rsidP="004B6CA5">
      <w:pPr>
        <w:ind w:hanging="426"/>
        <w:jc w:val="center"/>
        <w:rPr>
          <w:rFonts w:ascii="Cambria" w:eastAsia="Batang" w:hAnsi="Cambria"/>
          <w:b/>
          <w:i/>
          <w:sz w:val="72"/>
          <w:szCs w:val="72"/>
        </w:rPr>
      </w:pPr>
    </w:p>
    <w:p w:rsidR="004B6CA5" w:rsidRPr="0046194E" w:rsidRDefault="004B6CA5" w:rsidP="004B6CA5">
      <w:pPr>
        <w:ind w:hanging="426"/>
        <w:jc w:val="center"/>
        <w:rPr>
          <w:rFonts w:ascii="Cambria" w:eastAsia="Batang" w:hAnsi="Cambria"/>
          <w:b/>
          <w:i/>
          <w:sz w:val="72"/>
          <w:szCs w:val="72"/>
        </w:rPr>
      </w:pPr>
      <w:r w:rsidRPr="0046194E">
        <w:rPr>
          <w:rFonts w:ascii="Cambria" w:eastAsia="Batang" w:hAnsi="Cambria"/>
          <w:b/>
          <w:i/>
          <w:sz w:val="72"/>
          <w:szCs w:val="72"/>
        </w:rPr>
        <w:t xml:space="preserve">ДОКЛАД </w:t>
      </w:r>
    </w:p>
    <w:p w:rsidR="004B6CA5" w:rsidRPr="0046194E" w:rsidRDefault="004B6CA5" w:rsidP="004B6CA5">
      <w:pPr>
        <w:rPr>
          <w:sz w:val="40"/>
          <w:szCs w:val="40"/>
        </w:rPr>
      </w:pPr>
    </w:p>
    <w:p w:rsidR="004B6CA5" w:rsidRDefault="004B6CA5" w:rsidP="004B6CA5">
      <w:pPr>
        <w:rPr>
          <w:sz w:val="40"/>
          <w:szCs w:val="40"/>
        </w:rPr>
      </w:pPr>
    </w:p>
    <w:p w:rsidR="004B6CA5" w:rsidRDefault="004B6CA5" w:rsidP="004B6CA5">
      <w:pPr>
        <w:rPr>
          <w:sz w:val="40"/>
          <w:szCs w:val="40"/>
        </w:rPr>
      </w:pPr>
    </w:p>
    <w:p w:rsidR="004B6CA5" w:rsidRPr="0046194E" w:rsidRDefault="004B6CA5" w:rsidP="004B6CA5">
      <w:pPr>
        <w:rPr>
          <w:sz w:val="40"/>
          <w:szCs w:val="40"/>
        </w:rPr>
      </w:pPr>
    </w:p>
    <w:p w:rsidR="004B6CA5" w:rsidRPr="0046194E" w:rsidRDefault="004B6CA5" w:rsidP="004B6CA5">
      <w:pPr>
        <w:spacing w:after="120" w:line="360" w:lineRule="auto"/>
        <w:jc w:val="center"/>
        <w:rPr>
          <w:sz w:val="44"/>
          <w:szCs w:val="44"/>
        </w:rPr>
      </w:pPr>
      <w:r w:rsidRPr="0046194E">
        <w:rPr>
          <w:b/>
          <w:i/>
          <w:sz w:val="52"/>
          <w:szCs w:val="52"/>
        </w:rPr>
        <w:t xml:space="preserve"> </w:t>
      </w:r>
    </w:p>
    <w:p w:rsidR="004B6CA5" w:rsidRDefault="004B6CA5" w:rsidP="004B6CA5">
      <w:pPr>
        <w:ind w:left="-567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6194E">
        <w:rPr>
          <w:sz w:val="32"/>
          <w:szCs w:val="32"/>
        </w:rPr>
        <w:t>«</w:t>
      </w:r>
      <w:r w:rsidRPr="0046194E">
        <w:rPr>
          <w:b/>
          <w:sz w:val="32"/>
          <w:szCs w:val="32"/>
        </w:rPr>
        <w:t xml:space="preserve">ИСПОЛЬЗОВАНИЕ МУЛЬТИМЕДИЙНЫХ ПРЕЗЕНТАЦИЙ </w:t>
      </w:r>
    </w:p>
    <w:p w:rsidR="004B6CA5" w:rsidRDefault="004B6CA5" w:rsidP="004B6CA5">
      <w:pPr>
        <w:ind w:left="-567"/>
        <w:jc w:val="center"/>
        <w:rPr>
          <w:b/>
          <w:sz w:val="32"/>
          <w:szCs w:val="32"/>
        </w:rPr>
      </w:pPr>
    </w:p>
    <w:p w:rsidR="004B6CA5" w:rsidRPr="0046194E" w:rsidRDefault="004B6CA5" w:rsidP="004B6CA5">
      <w:pPr>
        <w:ind w:left="-567"/>
        <w:jc w:val="center"/>
        <w:rPr>
          <w:b/>
          <w:sz w:val="16"/>
          <w:szCs w:val="16"/>
        </w:rPr>
      </w:pPr>
    </w:p>
    <w:p w:rsidR="004B6CA5" w:rsidRDefault="004B6CA5" w:rsidP="004B6CA5">
      <w:pPr>
        <w:ind w:left="-567"/>
        <w:jc w:val="center"/>
        <w:rPr>
          <w:b/>
          <w:sz w:val="32"/>
          <w:szCs w:val="32"/>
        </w:rPr>
      </w:pPr>
      <w:r w:rsidRPr="0046194E">
        <w:rPr>
          <w:b/>
          <w:sz w:val="32"/>
          <w:szCs w:val="32"/>
        </w:rPr>
        <w:t xml:space="preserve">ДЛЯ ПОВЫШЕНИЯ ЭФФЕКТИВНОСТИ </w:t>
      </w:r>
    </w:p>
    <w:p w:rsidR="004B6CA5" w:rsidRDefault="004B6CA5" w:rsidP="004B6CA5">
      <w:pPr>
        <w:ind w:left="-567"/>
        <w:jc w:val="center"/>
        <w:rPr>
          <w:b/>
          <w:sz w:val="32"/>
          <w:szCs w:val="32"/>
        </w:rPr>
      </w:pPr>
    </w:p>
    <w:p w:rsidR="004B6CA5" w:rsidRPr="0046194E" w:rsidRDefault="004B6CA5" w:rsidP="004B6CA5">
      <w:pPr>
        <w:ind w:left="-567"/>
        <w:jc w:val="center"/>
        <w:rPr>
          <w:b/>
          <w:sz w:val="16"/>
          <w:szCs w:val="16"/>
        </w:rPr>
      </w:pPr>
    </w:p>
    <w:p w:rsidR="004B6CA5" w:rsidRPr="0046194E" w:rsidRDefault="004B6CA5" w:rsidP="004B6CA5">
      <w:pPr>
        <w:ind w:left="-567"/>
        <w:jc w:val="center"/>
        <w:rPr>
          <w:b/>
          <w:sz w:val="32"/>
          <w:szCs w:val="32"/>
        </w:rPr>
      </w:pPr>
      <w:r w:rsidRPr="0046194E">
        <w:rPr>
          <w:b/>
          <w:sz w:val="32"/>
          <w:szCs w:val="32"/>
        </w:rPr>
        <w:t xml:space="preserve">ЛОГОПЕДИЧЕСКИХ ЗАНЯТИЙ» </w:t>
      </w:r>
    </w:p>
    <w:p w:rsidR="004B6CA5" w:rsidRPr="0046194E" w:rsidRDefault="004B6CA5" w:rsidP="004B6CA5">
      <w:pPr>
        <w:spacing w:after="120" w:line="360" w:lineRule="auto"/>
        <w:jc w:val="center"/>
        <w:rPr>
          <w:sz w:val="44"/>
          <w:szCs w:val="44"/>
        </w:rPr>
      </w:pPr>
      <w:r w:rsidRPr="0046194E">
        <w:rPr>
          <w:sz w:val="44"/>
          <w:szCs w:val="44"/>
        </w:rPr>
        <w:t xml:space="preserve"> </w:t>
      </w:r>
    </w:p>
    <w:p w:rsidR="004B6CA5" w:rsidRPr="0046194E" w:rsidRDefault="004B6CA5" w:rsidP="004B6CA5">
      <w:pPr>
        <w:jc w:val="center"/>
        <w:rPr>
          <w:sz w:val="52"/>
          <w:szCs w:val="52"/>
        </w:rPr>
      </w:pPr>
      <w:r w:rsidRPr="0046194E">
        <w:rPr>
          <w:sz w:val="52"/>
          <w:szCs w:val="52"/>
        </w:rPr>
        <w:t xml:space="preserve"> </w:t>
      </w:r>
    </w:p>
    <w:p w:rsidR="004B6CA5" w:rsidRPr="0046194E" w:rsidRDefault="004B6CA5" w:rsidP="004B6CA5">
      <w:pPr>
        <w:rPr>
          <w:sz w:val="52"/>
          <w:szCs w:val="52"/>
        </w:rPr>
      </w:pPr>
    </w:p>
    <w:p w:rsidR="004B6CA5" w:rsidRPr="0046194E" w:rsidRDefault="004B6CA5" w:rsidP="004B6CA5">
      <w:pPr>
        <w:rPr>
          <w:sz w:val="36"/>
          <w:szCs w:val="36"/>
        </w:rPr>
      </w:pPr>
      <w:r w:rsidRPr="0046194E">
        <w:rPr>
          <w:sz w:val="32"/>
          <w:szCs w:val="32"/>
        </w:rPr>
        <w:t xml:space="preserve">                                                                </w:t>
      </w:r>
    </w:p>
    <w:p w:rsidR="004B6CA5" w:rsidRPr="0046194E" w:rsidRDefault="004B6CA5" w:rsidP="004B6CA5">
      <w:r w:rsidRPr="0046194E">
        <w:rPr>
          <w:sz w:val="28"/>
          <w:szCs w:val="28"/>
        </w:rPr>
        <w:t xml:space="preserve"> </w:t>
      </w:r>
    </w:p>
    <w:p w:rsidR="004B6CA5" w:rsidRPr="004B6CA5" w:rsidRDefault="004B6CA5" w:rsidP="004B6CA5">
      <w:pPr>
        <w:rPr>
          <w:b/>
          <w:i/>
          <w:color w:val="000000"/>
          <w:sz w:val="28"/>
          <w:szCs w:val="28"/>
        </w:rPr>
      </w:pPr>
      <w:r w:rsidRPr="0046194E">
        <w:rPr>
          <w:sz w:val="36"/>
          <w:szCs w:val="36"/>
        </w:rPr>
        <w:t xml:space="preserve">                                                            </w:t>
      </w:r>
      <w:r w:rsidRPr="004B6CA5">
        <w:rPr>
          <w:b/>
          <w:i/>
          <w:sz w:val="36"/>
          <w:szCs w:val="36"/>
        </w:rPr>
        <w:t xml:space="preserve"> </w:t>
      </w:r>
      <w:r w:rsidRPr="004B6CA5">
        <w:rPr>
          <w:b/>
          <w:i/>
          <w:color w:val="000000"/>
          <w:sz w:val="28"/>
          <w:szCs w:val="28"/>
        </w:rPr>
        <w:t xml:space="preserve">Розова Ю.Е. - учитель-логопед </w:t>
      </w:r>
    </w:p>
    <w:p w:rsidR="004B6CA5" w:rsidRPr="0046194E" w:rsidRDefault="004B6CA5" w:rsidP="004B6CA5">
      <w:r>
        <w:rPr>
          <w:color w:val="000000"/>
          <w:sz w:val="28"/>
          <w:szCs w:val="28"/>
        </w:rPr>
        <w:t xml:space="preserve"> </w:t>
      </w:r>
    </w:p>
    <w:p w:rsidR="004B6CA5" w:rsidRPr="0046194E" w:rsidRDefault="004B6CA5" w:rsidP="004B6CA5">
      <w:r w:rsidRPr="0046194E">
        <w:t xml:space="preserve">                                                                                                           </w:t>
      </w:r>
    </w:p>
    <w:p w:rsidR="004B6CA5" w:rsidRDefault="004B6CA5" w:rsidP="004B6CA5">
      <w:pPr>
        <w:rPr>
          <w:sz w:val="28"/>
          <w:szCs w:val="28"/>
        </w:rPr>
      </w:pPr>
      <w:r w:rsidRPr="0046194E">
        <w:rPr>
          <w:sz w:val="28"/>
          <w:szCs w:val="28"/>
        </w:rPr>
        <w:t xml:space="preserve">                                                                    </w:t>
      </w: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Default="004B6CA5" w:rsidP="004B6CA5">
      <w:pPr>
        <w:rPr>
          <w:sz w:val="28"/>
          <w:szCs w:val="28"/>
        </w:rPr>
      </w:pPr>
    </w:p>
    <w:p w:rsidR="004B6CA5" w:rsidRPr="0046194E" w:rsidRDefault="004B6CA5" w:rsidP="004B6CA5">
      <w:pPr>
        <w:rPr>
          <w:sz w:val="28"/>
          <w:szCs w:val="28"/>
        </w:rPr>
      </w:pPr>
    </w:p>
    <w:p w:rsidR="004B6CA5" w:rsidRPr="0046194E" w:rsidRDefault="004B6CA5" w:rsidP="004B6CA5">
      <w:pPr>
        <w:spacing w:line="360" w:lineRule="auto"/>
        <w:jc w:val="center"/>
        <w:rPr>
          <w:rFonts w:eastAsia="Batang"/>
          <w:i/>
          <w:sz w:val="28"/>
          <w:szCs w:val="28"/>
        </w:rPr>
      </w:pPr>
      <w:r w:rsidRPr="0046194E">
        <w:rPr>
          <w:rFonts w:eastAsia="Batang"/>
          <w:i/>
          <w:sz w:val="28"/>
          <w:szCs w:val="28"/>
        </w:rPr>
        <w:t xml:space="preserve">  Методическое объединение учителей начальных классов</w:t>
      </w:r>
    </w:p>
    <w:p w:rsidR="004B6CA5" w:rsidRPr="0046194E" w:rsidRDefault="004B6CA5" w:rsidP="004B6CA5">
      <w:pPr>
        <w:spacing w:line="360" w:lineRule="auto"/>
        <w:jc w:val="center"/>
        <w:rPr>
          <w:sz w:val="28"/>
          <w:szCs w:val="28"/>
        </w:rPr>
      </w:pPr>
      <w:r w:rsidRPr="0046194E">
        <w:rPr>
          <w:rFonts w:eastAsia="Batang"/>
          <w:i/>
          <w:sz w:val="28"/>
          <w:szCs w:val="28"/>
        </w:rPr>
        <w:t>ГОУ школы-интерната № 8 Пушкинского района Санкт-Петербурга</w:t>
      </w:r>
    </w:p>
    <w:p w:rsidR="004B6CA5" w:rsidRDefault="004B6CA5" w:rsidP="004B6CA5">
      <w:pPr>
        <w:spacing w:line="360" w:lineRule="auto"/>
        <w:jc w:val="center"/>
        <w:rPr>
          <w:sz w:val="28"/>
          <w:szCs w:val="28"/>
        </w:rPr>
      </w:pPr>
      <w:r w:rsidRPr="0046194E">
        <w:rPr>
          <w:sz w:val="28"/>
          <w:szCs w:val="28"/>
        </w:rPr>
        <w:t>2010-</w:t>
      </w:r>
      <w:r>
        <w:rPr>
          <w:sz w:val="28"/>
          <w:szCs w:val="28"/>
        </w:rPr>
        <w:t>2011 уч.г.</w:t>
      </w:r>
    </w:p>
    <w:p w:rsidR="0031505B" w:rsidRDefault="0031505B" w:rsidP="00A35A3E">
      <w:pPr>
        <w:jc w:val="center"/>
        <w:rPr>
          <w:b/>
          <w:sz w:val="28"/>
          <w:szCs w:val="28"/>
        </w:rPr>
      </w:pPr>
      <w:r w:rsidRPr="0031505B">
        <w:rPr>
          <w:b/>
          <w:sz w:val="28"/>
          <w:szCs w:val="28"/>
        </w:rPr>
        <w:lastRenderedPageBreak/>
        <w:t xml:space="preserve">Использование мультимедийных презентаций для повышения эффективности </w:t>
      </w:r>
      <w:r>
        <w:rPr>
          <w:b/>
          <w:sz w:val="28"/>
          <w:szCs w:val="28"/>
        </w:rPr>
        <w:t>логопедических занятий</w:t>
      </w:r>
      <w:r w:rsidRPr="0031505B">
        <w:rPr>
          <w:b/>
          <w:sz w:val="28"/>
          <w:szCs w:val="28"/>
        </w:rPr>
        <w:t>.</w:t>
      </w:r>
    </w:p>
    <w:p w:rsidR="00A779E9" w:rsidRDefault="00A779E9" w:rsidP="00A35A3E">
      <w:pPr>
        <w:jc w:val="center"/>
        <w:rPr>
          <w:b/>
          <w:sz w:val="28"/>
          <w:szCs w:val="28"/>
        </w:rPr>
      </w:pPr>
    </w:p>
    <w:p w:rsidR="00A779E9" w:rsidRDefault="00A779E9" w:rsidP="00A35A3E">
      <w:pPr>
        <w:pStyle w:val="10"/>
        <w:shd w:val="clear" w:color="auto" w:fill="auto"/>
        <w:spacing w:line="240" w:lineRule="auto"/>
        <w:ind w:right="60" w:firstLine="709"/>
        <w:rPr>
          <w:sz w:val="28"/>
          <w:szCs w:val="28"/>
        </w:rPr>
      </w:pPr>
      <w:r w:rsidRPr="00901583">
        <w:rPr>
          <w:sz w:val="28"/>
          <w:szCs w:val="28"/>
        </w:rPr>
        <w:t xml:space="preserve">Для нашего времени характерно стремительное развитие информационных и компьютерных </w:t>
      </w:r>
      <w:r>
        <w:rPr>
          <w:sz w:val="28"/>
          <w:szCs w:val="28"/>
        </w:rPr>
        <w:t>тех</w:t>
      </w:r>
      <w:r w:rsidRPr="00901583">
        <w:rPr>
          <w:sz w:val="28"/>
          <w:szCs w:val="28"/>
        </w:rPr>
        <w:t>нологий</w:t>
      </w:r>
      <w:r w:rsidR="00671D21">
        <w:rPr>
          <w:sz w:val="28"/>
          <w:szCs w:val="28"/>
        </w:rPr>
        <w:t>,</w:t>
      </w:r>
      <w:r w:rsidRPr="00901583">
        <w:rPr>
          <w:sz w:val="28"/>
          <w:szCs w:val="28"/>
        </w:rPr>
        <w:t xml:space="preserve"> которые существенно перестраивают практику повседневной жизни. Сегодня ребенок </w:t>
      </w:r>
      <w:r>
        <w:rPr>
          <w:sz w:val="28"/>
          <w:szCs w:val="28"/>
        </w:rPr>
        <w:t xml:space="preserve"> жи</w:t>
      </w:r>
      <w:r w:rsidRPr="00901583">
        <w:rPr>
          <w:sz w:val="28"/>
          <w:szCs w:val="28"/>
        </w:rPr>
        <w:t>вет уже в мире отличном от того, в котором выросли его родители.</w:t>
      </w:r>
      <w:r w:rsidRPr="00A779E9">
        <w:rPr>
          <w:sz w:val="28"/>
          <w:szCs w:val="28"/>
        </w:rPr>
        <w:t xml:space="preserve"> </w:t>
      </w:r>
      <w:r w:rsidRPr="0031505B">
        <w:rPr>
          <w:sz w:val="28"/>
          <w:szCs w:val="28"/>
        </w:rPr>
        <w:t xml:space="preserve">Современные информационные технологии все плотнее входят в нашу жизнь. </w:t>
      </w:r>
      <w:r w:rsidR="00671D21">
        <w:rPr>
          <w:sz w:val="28"/>
          <w:szCs w:val="28"/>
        </w:rPr>
        <w:t xml:space="preserve"> </w:t>
      </w:r>
    </w:p>
    <w:p w:rsidR="00A779E9" w:rsidRPr="00901583" w:rsidRDefault="00A779E9" w:rsidP="00A35A3E">
      <w:pPr>
        <w:pStyle w:val="10"/>
        <w:shd w:val="clear" w:color="auto" w:fill="auto"/>
        <w:spacing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583">
        <w:rPr>
          <w:sz w:val="28"/>
          <w:szCs w:val="28"/>
        </w:rPr>
        <w:t xml:space="preserve">Компьютерные технологии развивают идеи программированного обучения, открывают совершенно </w:t>
      </w:r>
      <w:r>
        <w:rPr>
          <w:sz w:val="28"/>
          <w:szCs w:val="28"/>
        </w:rPr>
        <w:t>но</w:t>
      </w:r>
      <w:r w:rsidRPr="00901583">
        <w:rPr>
          <w:sz w:val="28"/>
          <w:szCs w:val="28"/>
        </w:rPr>
        <w:t xml:space="preserve">вые, еще не исследованные технологические варианты обучения, связанные с уникальными </w:t>
      </w:r>
      <w:r>
        <w:rPr>
          <w:sz w:val="28"/>
          <w:szCs w:val="28"/>
        </w:rPr>
        <w:t>во</w:t>
      </w:r>
      <w:r w:rsidRPr="00901583">
        <w:rPr>
          <w:sz w:val="28"/>
          <w:szCs w:val="28"/>
        </w:rPr>
        <w:t xml:space="preserve">зможностями современных компьютеров и телекоммуникаций. </w:t>
      </w:r>
      <w:r w:rsidR="00A35A3E">
        <w:rPr>
          <w:sz w:val="28"/>
          <w:szCs w:val="28"/>
        </w:rPr>
        <w:t xml:space="preserve"> </w:t>
      </w:r>
    </w:p>
    <w:p w:rsidR="00A779E9" w:rsidRPr="00901583" w:rsidRDefault="00A779E9" w:rsidP="00A35A3E">
      <w:pPr>
        <w:pStyle w:val="10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901583">
        <w:rPr>
          <w:sz w:val="28"/>
          <w:szCs w:val="28"/>
        </w:rPr>
        <w:t xml:space="preserve">Компьютер может использоваться на всех этапах процесса обучения: при объяснении (введении) </w:t>
      </w:r>
      <w:r>
        <w:rPr>
          <w:sz w:val="28"/>
          <w:szCs w:val="28"/>
        </w:rPr>
        <w:t>но</w:t>
      </w:r>
      <w:r w:rsidRPr="00901583">
        <w:rPr>
          <w:sz w:val="28"/>
          <w:szCs w:val="28"/>
        </w:rPr>
        <w:t xml:space="preserve">вого материала, закреплении, повторении, контроле ЗУН. При этом для ребенка он выполняет различные функции: учителя, рабочего инструмента, объекта обучения, сотрудничающего коллектива, </w:t>
      </w:r>
      <w:r w:rsidR="00A35A3E">
        <w:rPr>
          <w:sz w:val="28"/>
          <w:szCs w:val="28"/>
        </w:rPr>
        <w:t xml:space="preserve"> </w:t>
      </w:r>
      <w:r w:rsidRPr="00901583">
        <w:rPr>
          <w:sz w:val="28"/>
          <w:szCs w:val="28"/>
        </w:rPr>
        <w:t>игровой</w:t>
      </w:r>
      <w:r w:rsidR="00A35A3E">
        <w:rPr>
          <w:sz w:val="28"/>
          <w:szCs w:val="28"/>
        </w:rPr>
        <w:t xml:space="preserve">  </w:t>
      </w:r>
      <w:r w:rsidRPr="00901583">
        <w:rPr>
          <w:sz w:val="28"/>
          <w:szCs w:val="28"/>
        </w:rPr>
        <w:t xml:space="preserve"> среды.</w:t>
      </w:r>
    </w:p>
    <w:p w:rsidR="00A779E9" w:rsidRPr="00901583" w:rsidRDefault="00A779E9" w:rsidP="00A35A3E">
      <w:pPr>
        <w:pStyle w:val="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01583">
        <w:rPr>
          <w:sz w:val="28"/>
          <w:szCs w:val="28"/>
        </w:rPr>
        <w:t>В функции учителя компьютер представляет:</w:t>
      </w:r>
    </w:p>
    <w:p w:rsidR="00A779E9" w:rsidRPr="00901583" w:rsidRDefault="00A779E9" w:rsidP="00A35A3E">
      <w:pPr>
        <w:pStyle w:val="10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firstLine="709"/>
        <w:rPr>
          <w:sz w:val="28"/>
          <w:szCs w:val="28"/>
        </w:rPr>
      </w:pPr>
      <w:r w:rsidRPr="00901583">
        <w:rPr>
          <w:sz w:val="28"/>
          <w:szCs w:val="28"/>
        </w:rPr>
        <w:t xml:space="preserve">источник учебной </w:t>
      </w:r>
      <w:r w:rsidR="00A35A3E">
        <w:rPr>
          <w:sz w:val="28"/>
          <w:szCs w:val="28"/>
        </w:rPr>
        <w:t xml:space="preserve"> информации;</w:t>
      </w:r>
    </w:p>
    <w:p w:rsidR="00A779E9" w:rsidRPr="00A35A3E" w:rsidRDefault="00A779E9" w:rsidP="00A35A3E">
      <w:pPr>
        <w:pStyle w:val="10"/>
        <w:numPr>
          <w:ilvl w:val="0"/>
          <w:numId w:val="4"/>
        </w:numPr>
        <w:shd w:val="clear" w:color="auto" w:fill="auto"/>
        <w:tabs>
          <w:tab w:val="left" w:pos="595"/>
        </w:tabs>
        <w:spacing w:line="240" w:lineRule="auto"/>
        <w:ind w:right="40" w:firstLine="709"/>
        <w:rPr>
          <w:sz w:val="28"/>
          <w:szCs w:val="28"/>
        </w:rPr>
      </w:pPr>
      <w:r w:rsidRPr="00A35A3E">
        <w:rPr>
          <w:sz w:val="28"/>
          <w:szCs w:val="28"/>
        </w:rPr>
        <w:t>наглядное пособие</w:t>
      </w:r>
      <w:r w:rsidR="00A35A3E">
        <w:rPr>
          <w:sz w:val="28"/>
          <w:szCs w:val="28"/>
        </w:rPr>
        <w:t>;</w:t>
      </w:r>
      <w:r w:rsidRPr="00A35A3E">
        <w:rPr>
          <w:sz w:val="28"/>
          <w:szCs w:val="28"/>
        </w:rPr>
        <w:t xml:space="preserve"> </w:t>
      </w:r>
      <w:r w:rsidR="00A35A3E" w:rsidRPr="00A35A3E">
        <w:rPr>
          <w:sz w:val="28"/>
          <w:szCs w:val="28"/>
        </w:rPr>
        <w:t xml:space="preserve"> </w:t>
      </w:r>
      <w:r w:rsidR="00A35A3E">
        <w:rPr>
          <w:sz w:val="28"/>
          <w:szCs w:val="28"/>
        </w:rPr>
        <w:t xml:space="preserve"> </w:t>
      </w:r>
    </w:p>
    <w:p w:rsidR="00A779E9" w:rsidRPr="00901583" w:rsidRDefault="00A779E9" w:rsidP="00A35A3E">
      <w:pPr>
        <w:pStyle w:val="10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auto"/>
        <w:ind w:firstLine="709"/>
        <w:rPr>
          <w:sz w:val="28"/>
          <w:szCs w:val="28"/>
        </w:rPr>
      </w:pPr>
      <w:r w:rsidRPr="00901583">
        <w:rPr>
          <w:sz w:val="28"/>
          <w:szCs w:val="28"/>
        </w:rPr>
        <w:t>тренажер;</w:t>
      </w:r>
    </w:p>
    <w:p w:rsidR="00A779E9" w:rsidRPr="00A779E9" w:rsidRDefault="00A779E9" w:rsidP="00A35A3E">
      <w:pPr>
        <w:pStyle w:val="10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auto"/>
        <w:ind w:firstLine="709"/>
        <w:rPr>
          <w:sz w:val="28"/>
          <w:szCs w:val="28"/>
        </w:rPr>
      </w:pPr>
      <w:r w:rsidRPr="00901583">
        <w:rPr>
          <w:sz w:val="28"/>
          <w:szCs w:val="28"/>
        </w:rPr>
        <w:t>средство диагностики и контроля.</w:t>
      </w:r>
    </w:p>
    <w:p w:rsidR="00A779E9" w:rsidRPr="00901583" w:rsidRDefault="00A779E9" w:rsidP="00A35A3E">
      <w:pPr>
        <w:pStyle w:val="10"/>
        <w:shd w:val="clear" w:color="auto" w:fill="auto"/>
        <w:spacing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>Ко</w:t>
      </w:r>
      <w:r w:rsidRPr="00901583">
        <w:rPr>
          <w:sz w:val="28"/>
          <w:szCs w:val="28"/>
        </w:rPr>
        <w:t>мпьютерные программы, применяемые в коррекционно-образовательном процессе, являются</w:t>
      </w:r>
      <w:r>
        <w:rPr>
          <w:sz w:val="28"/>
          <w:szCs w:val="28"/>
        </w:rPr>
        <w:t xml:space="preserve"> одним из </w:t>
      </w:r>
      <w:r w:rsidRPr="00901583">
        <w:rPr>
          <w:sz w:val="28"/>
          <w:szCs w:val="28"/>
        </w:rPr>
        <w:t>инструментов обновления и модернизации школьного образования.</w:t>
      </w:r>
      <w:r>
        <w:rPr>
          <w:sz w:val="28"/>
          <w:szCs w:val="28"/>
        </w:rPr>
        <w:t xml:space="preserve"> </w:t>
      </w:r>
      <w:r w:rsidRPr="00901583">
        <w:rPr>
          <w:sz w:val="28"/>
          <w:szCs w:val="28"/>
        </w:rPr>
        <w:t xml:space="preserve">Национальной образовательной инициативе «Наша новая школа» было указано: «Особое внимание быть сосредоточено на создании условий для полноценного включения в образовательное </w:t>
      </w:r>
      <w:r>
        <w:rPr>
          <w:sz w:val="28"/>
          <w:szCs w:val="28"/>
        </w:rPr>
        <w:t xml:space="preserve"> пространство</w:t>
      </w:r>
      <w:r w:rsidRPr="00901583">
        <w:rPr>
          <w:sz w:val="28"/>
          <w:szCs w:val="28"/>
        </w:rPr>
        <w:t xml:space="preserve"> и успешной социализации детей с ограниченными возможностями здоровья». В связи с этим </w:t>
      </w:r>
      <w:r>
        <w:rPr>
          <w:sz w:val="28"/>
          <w:szCs w:val="28"/>
        </w:rPr>
        <w:t xml:space="preserve">возможность </w:t>
      </w:r>
      <w:r w:rsidRPr="00901583">
        <w:rPr>
          <w:sz w:val="28"/>
          <w:szCs w:val="28"/>
        </w:rPr>
        <w:t xml:space="preserve"> комплектации компьютера с учетом нужд и потребностей </w:t>
      </w:r>
      <w:r>
        <w:rPr>
          <w:sz w:val="28"/>
          <w:szCs w:val="28"/>
        </w:rPr>
        <w:t>детей</w:t>
      </w:r>
      <w:r w:rsidRPr="00901583">
        <w:rPr>
          <w:sz w:val="28"/>
          <w:szCs w:val="28"/>
        </w:rPr>
        <w:t xml:space="preserve"> с ограниченными остями является существенным преимуществом его применения в</w:t>
      </w:r>
      <w:r w:rsidRPr="00901583">
        <w:rPr>
          <w:rStyle w:val="75pt"/>
          <w:sz w:val="28"/>
          <w:szCs w:val="28"/>
        </w:rPr>
        <w:t xml:space="preserve"> коррекционно</w:t>
      </w:r>
      <w:r w:rsidRPr="00901583">
        <w:rPr>
          <w:sz w:val="28"/>
          <w:szCs w:val="28"/>
        </w:rPr>
        <w:t>-образовательной</w:t>
      </w:r>
      <w:r>
        <w:rPr>
          <w:sz w:val="28"/>
          <w:szCs w:val="28"/>
        </w:rPr>
        <w:t xml:space="preserve"> сфере.</w:t>
      </w:r>
    </w:p>
    <w:p w:rsidR="00113E00" w:rsidRDefault="00A779E9" w:rsidP="00A35A3E">
      <w:pPr>
        <w:pStyle w:val="10"/>
        <w:shd w:val="clear" w:color="auto" w:fill="auto"/>
        <w:spacing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05B">
        <w:rPr>
          <w:sz w:val="28"/>
          <w:szCs w:val="28"/>
        </w:rPr>
        <w:t xml:space="preserve">Использование ИТ </w:t>
      </w:r>
      <w:r>
        <w:rPr>
          <w:sz w:val="28"/>
          <w:szCs w:val="28"/>
        </w:rPr>
        <w:t>на логопедических занятиях</w:t>
      </w:r>
      <w:r w:rsidRPr="0031505B">
        <w:rPr>
          <w:sz w:val="28"/>
          <w:szCs w:val="28"/>
        </w:rPr>
        <w:t xml:space="preserve"> не только позволяет </w:t>
      </w:r>
      <w:r w:rsidRPr="00A779E9">
        <w:rPr>
          <w:bCs/>
          <w:iCs/>
          <w:sz w:val="28"/>
          <w:szCs w:val="28"/>
        </w:rPr>
        <w:t>повысить эффективность преподавания</w:t>
      </w:r>
      <w:r w:rsidRPr="00A779E9">
        <w:rPr>
          <w:sz w:val="28"/>
          <w:szCs w:val="28"/>
        </w:rPr>
        <w:t xml:space="preserve">, но и более </w:t>
      </w:r>
      <w:r w:rsidRPr="00A779E9">
        <w:rPr>
          <w:bCs/>
          <w:iCs/>
          <w:sz w:val="28"/>
          <w:szCs w:val="28"/>
        </w:rPr>
        <w:t>рационально и экономно использовать время и силы учителя</w:t>
      </w:r>
      <w:r w:rsidRPr="00A779E9">
        <w:rPr>
          <w:sz w:val="28"/>
          <w:szCs w:val="28"/>
        </w:rPr>
        <w:t>.</w:t>
      </w:r>
      <w:r w:rsidRPr="00315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71D21" w:rsidRDefault="00671D21" w:rsidP="00A35A3E">
      <w:pPr>
        <w:pStyle w:val="10"/>
        <w:shd w:val="clear" w:color="auto" w:fill="auto"/>
        <w:spacing w:line="240" w:lineRule="auto"/>
        <w:ind w:left="40" w:firstLine="709"/>
        <w:rPr>
          <w:rStyle w:val="a7"/>
          <w:b w:val="0"/>
          <w:sz w:val="28"/>
          <w:szCs w:val="28"/>
        </w:rPr>
      </w:pPr>
      <w:r w:rsidRPr="00771DC7">
        <w:rPr>
          <w:sz w:val="28"/>
          <w:szCs w:val="28"/>
        </w:rPr>
        <w:t>Процесс обучения ребенка с речевой патологией требует длительного времени и отнимает у ребёнка много сил. Со временем у него утрачивается интерес к занятиям с ло</w:t>
      </w:r>
      <w:r w:rsidRPr="00771DC7">
        <w:rPr>
          <w:sz w:val="28"/>
          <w:szCs w:val="28"/>
        </w:rPr>
        <w:softHyphen/>
        <w:t>гопедом, теряется мотивация говорить «правильно и красиво». Использование  компьютерных средств позволяет значительно повысить мотивационную го</w:t>
      </w:r>
      <w:r w:rsidRPr="00771DC7">
        <w:rPr>
          <w:sz w:val="28"/>
          <w:szCs w:val="28"/>
        </w:rPr>
        <w:softHyphen/>
        <w:t xml:space="preserve">товность детей к проведению коррекционных занятий путем моделирования </w:t>
      </w:r>
      <w:r>
        <w:rPr>
          <w:sz w:val="28"/>
          <w:szCs w:val="28"/>
        </w:rPr>
        <w:t>коррекционно</w:t>
      </w:r>
      <w:r w:rsidRPr="00771DC7">
        <w:rPr>
          <w:sz w:val="28"/>
          <w:szCs w:val="28"/>
        </w:rPr>
        <w:t>-развивающей компьютерной среды. Общение с компьютером</w:t>
      </w:r>
      <w:r w:rsidRPr="00771DC7">
        <w:rPr>
          <w:rStyle w:val="a7"/>
          <w:sz w:val="28"/>
          <w:szCs w:val="28"/>
        </w:rPr>
        <w:t xml:space="preserve"> </w:t>
      </w:r>
      <w:r w:rsidRPr="00771DC7">
        <w:rPr>
          <w:rStyle w:val="a7"/>
          <w:b w:val="0"/>
          <w:sz w:val="28"/>
          <w:szCs w:val="28"/>
        </w:rPr>
        <w:t>вызывает</w:t>
      </w:r>
      <w:r w:rsidRPr="00771DC7">
        <w:rPr>
          <w:sz w:val="28"/>
          <w:szCs w:val="28"/>
        </w:rPr>
        <w:t xml:space="preserve"> у</w:t>
      </w:r>
      <w:r w:rsidRPr="00771DC7">
        <w:rPr>
          <w:rStyle w:val="a7"/>
          <w:b w:val="0"/>
          <w:sz w:val="28"/>
          <w:szCs w:val="28"/>
        </w:rPr>
        <w:t xml:space="preserve">  детей</w:t>
      </w:r>
      <w:r>
        <w:rPr>
          <w:rStyle w:val="a7"/>
          <w:sz w:val="28"/>
          <w:szCs w:val="28"/>
        </w:rPr>
        <w:t>-</w:t>
      </w:r>
      <w:r w:rsidRPr="00771DC7">
        <w:rPr>
          <w:sz w:val="28"/>
          <w:szCs w:val="28"/>
        </w:rPr>
        <w:t>логопатов живой интерес, сначала как игровая, а затем и как учебная</w:t>
      </w:r>
      <w:r w:rsidRPr="00771DC7">
        <w:rPr>
          <w:rStyle w:val="a7"/>
          <w:sz w:val="28"/>
          <w:szCs w:val="28"/>
        </w:rPr>
        <w:t xml:space="preserve"> </w:t>
      </w:r>
      <w:r w:rsidRPr="00771DC7">
        <w:rPr>
          <w:rStyle w:val="a7"/>
          <w:b w:val="0"/>
          <w:sz w:val="28"/>
          <w:szCs w:val="28"/>
        </w:rPr>
        <w:t>деятельность.</w:t>
      </w:r>
    </w:p>
    <w:p w:rsidR="00364A8D" w:rsidRDefault="00364A8D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 w:rsidRPr="00901583">
        <w:rPr>
          <w:sz w:val="28"/>
          <w:szCs w:val="28"/>
        </w:rPr>
        <w:t xml:space="preserve">Компьютерные технологии обучения нашли свое применение и при коррекции </w:t>
      </w:r>
      <w:r>
        <w:rPr>
          <w:sz w:val="28"/>
          <w:szCs w:val="28"/>
        </w:rPr>
        <w:t>нарушений устной и письменной речи у учащихся с ограниченными возможностями здоровья нашей школы</w:t>
      </w:r>
      <w:r w:rsidRPr="00901583">
        <w:rPr>
          <w:sz w:val="28"/>
          <w:szCs w:val="28"/>
        </w:rPr>
        <w:t xml:space="preserve">. С этой целью </w:t>
      </w:r>
      <w:r>
        <w:rPr>
          <w:sz w:val="28"/>
          <w:szCs w:val="28"/>
        </w:rPr>
        <w:t xml:space="preserve"> мною была</w:t>
      </w:r>
      <w:r w:rsidRPr="00901583">
        <w:rPr>
          <w:sz w:val="28"/>
          <w:szCs w:val="28"/>
        </w:rPr>
        <w:t xml:space="preserve"> создана </w:t>
      </w:r>
      <w:r>
        <w:rPr>
          <w:sz w:val="28"/>
          <w:szCs w:val="28"/>
        </w:rPr>
        <w:t xml:space="preserve">информационно-практическая  база, включающая разнообразные  компьютерные программы, развивающие и обучающие игры, авторские научные и практические </w:t>
      </w:r>
      <w:r>
        <w:rPr>
          <w:sz w:val="28"/>
          <w:szCs w:val="28"/>
        </w:rPr>
        <w:lastRenderedPageBreak/>
        <w:t xml:space="preserve">мультимедийные презентации. Например: серия развивающих игр «Искатель», «Приключения Гарфильда» (обучение грамоте, математика, развивающие игры).     </w:t>
      </w:r>
    </w:p>
    <w:p w:rsidR="00671D21" w:rsidRPr="00771DC7" w:rsidRDefault="00671D21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 w:rsidRPr="00771DC7">
        <w:rPr>
          <w:sz w:val="28"/>
          <w:szCs w:val="28"/>
        </w:rPr>
        <w:t xml:space="preserve"> Главным по</w:t>
      </w:r>
      <w:r w:rsidRPr="00771DC7">
        <w:rPr>
          <w:sz w:val="28"/>
          <w:szCs w:val="28"/>
        </w:rPr>
        <w:softHyphen/>
        <w:t>ложительным результатом применения компьютерных развивающих игр является значи</w:t>
      </w:r>
      <w:r w:rsidRPr="00771DC7">
        <w:rPr>
          <w:sz w:val="28"/>
          <w:szCs w:val="28"/>
        </w:rPr>
        <w:softHyphen/>
        <w:t>тельное снижение перегрузки и утомляемости детей-логопатов, которые являются посто</w:t>
      </w:r>
      <w:r w:rsidRPr="00771DC7">
        <w:rPr>
          <w:sz w:val="28"/>
          <w:szCs w:val="28"/>
        </w:rPr>
        <w:softHyphen/>
        <w:t>янными спутниками при обучении по традиционной методике.</w:t>
      </w:r>
    </w:p>
    <w:p w:rsidR="00671D21" w:rsidRDefault="00671D21" w:rsidP="00A35A3E">
      <w:pPr>
        <w:pStyle w:val="10"/>
        <w:shd w:val="clear" w:color="auto" w:fill="auto"/>
        <w:spacing w:line="240" w:lineRule="auto"/>
        <w:ind w:left="40" w:firstLine="709"/>
        <w:rPr>
          <w:sz w:val="28"/>
          <w:szCs w:val="28"/>
        </w:rPr>
      </w:pPr>
      <w:r w:rsidRPr="00771DC7">
        <w:rPr>
          <w:sz w:val="28"/>
          <w:szCs w:val="28"/>
        </w:rPr>
        <w:t>На логопедических занятиях используются авторские презентации. Они направле</w:t>
      </w:r>
      <w:r w:rsidRPr="00771DC7">
        <w:rPr>
          <w:sz w:val="28"/>
          <w:szCs w:val="28"/>
        </w:rPr>
        <w:softHyphen/>
        <w:t>ны на коррекцию лексико-грамматических нарушений, на совершенствование связной ре</w:t>
      </w:r>
      <w:r w:rsidRPr="00771DC7">
        <w:rPr>
          <w:sz w:val="28"/>
          <w:szCs w:val="28"/>
        </w:rPr>
        <w:softHyphen/>
        <w:t>чи, на развитие фонематического анализа и синтеза, на обучение грамоте, на развитие произвольной моторики пальцев рук.</w:t>
      </w:r>
    </w:p>
    <w:p w:rsidR="00A35A3E" w:rsidRPr="00771DC7" w:rsidRDefault="00A35A3E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E0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3E00">
        <w:rPr>
          <w:sz w:val="28"/>
          <w:szCs w:val="28"/>
        </w:rPr>
        <w:t xml:space="preserve"> Мультимедийные </w:t>
      </w:r>
      <w:r w:rsidRPr="00113E00">
        <w:rPr>
          <w:bCs/>
          <w:sz w:val="28"/>
          <w:szCs w:val="28"/>
        </w:rPr>
        <w:t>презентации</w:t>
      </w:r>
      <w:r w:rsidRPr="00113E00">
        <w:rPr>
          <w:sz w:val="28"/>
          <w:szCs w:val="28"/>
        </w:rPr>
        <w:t xml:space="preserve">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Таким образом, </w:t>
      </w:r>
      <w:r w:rsidRPr="00113E00">
        <w:rPr>
          <w:bCs/>
          <w:iCs/>
          <w:sz w:val="28"/>
          <w:szCs w:val="28"/>
        </w:rPr>
        <w:t xml:space="preserve">облегчение процесса восприятия и запоминания информации </w:t>
      </w:r>
      <w:r w:rsidRPr="00113E00">
        <w:rPr>
          <w:sz w:val="28"/>
          <w:szCs w:val="28"/>
        </w:rPr>
        <w:t xml:space="preserve">с помощью ярких образов - это основа любой современной презентации. Более того, презентация дает возможность учителю самостоятельно скомпоновать учебный материал исходя их особенностей </w:t>
      </w:r>
      <w:r>
        <w:rPr>
          <w:sz w:val="28"/>
          <w:szCs w:val="28"/>
        </w:rPr>
        <w:t>учащегося, темы занятия,</w:t>
      </w:r>
      <w:r w:rsidRPr="00113E00">
        <w:rPr>
          <w:sz w:val="28"/>
          <w:szCs w:val="28"/>
        </w:rPr>
        <w:t xml:space="preserve"> что позволяет построить урок так, чтобы добиться максимального учебного эффекта. </w:t>
      </w:r>
      <w:r>
        <w:rPr>
          <w:sz w:val="28"/>
          <w:szCs w:val="28"/>
        </w:rPr>
        <w:t xml:space="preserve"> </w:t>
      </w:r>
    </w:p>
    <w:p w:rsidR="00671D21" w:rsidRPr="00A35A3E" w:rsidRDefault="00671D21" w:rsidP="00A35A3E">
      <w:pPr>
        <w:pStyle w:val="10"/>
        <w:shd w:val="clear" w:color="auto" w:fill="auto"/>
        <w:spacing w:line="240" w:lineRule="auto"/>
        <w:ind w:left="60" w:right="40" w:firstLine="540"/>
        <w:rPr>
          <w:rStyle w:val="3pt"/>
          <w:spacing w:val="0"/>
          <w:sz w:val="28"/>
          <w:szCs w:val="28"/>
          <w:shd w:val="clear" w:color="auto" w:fill="auto"/>
        </w:rPr>
      </w:pPr>
      <w:r w:rsidRPr="00771DC7">
        <w:rPr>
          <w:sz w:val="28"/>
          <w:szCs w:val="28"/>
        </w:rPr>
        <w:t xml:space="preserve">Авторские презентации можно использовать как на </w:t>
      </w:r>
      <w:r>
        <w:rPr>
          <w:sz w:val="28"/>
          <w:szCs w:val="28"/>
        </w:rPr>
        <w:t>п</w:t>
      </w:r>
      <w:r w:rsidR="00364A8D">
        <w:rPr>
          <w:sz w:val="28"/>
          <w:szCs w:val="28"/>
        </w:rPr>
        <w:t>одгрупповых</w:t>
      </w:r>
      <w:r w:rsidRPr="00771DC7">
        <w:rPr>
          <w:sz w:val="28"/>
          <w:szCs w:val="28"/>
        </w:rPr>
        <w:t>, так и на индиви</w:t>
      </w:r>
      <w:r w:rsidRPr="00771DC7">
        <w:rPr>
          <w:sz w:val="28"/>
          <w:szCs w:val="28"/>
        </w:rPr>
        <w:softHyphen/>
        <w:t>дуальных занятиях</w:t>
      </w:r>
      <w:r w:rsidR="00A25971">
        <w:rPr>
          <w:sz w:val="28"/>
          <w:szCs w:val="28"/>
        </w:rPr>
        <w:t xml:space="preserve"> </w:t>
      </w:r>
      <w:r w:rsidRPr="00771DC7">
        <w:rPr>
          <w:sz w:val="28"/>
          <w:szCs w:val="28"/>
        </w:rPr>
        <w:t xml:space="preserve"> в зависимости от поставленных задач и психофизиологических воз</w:t>
      </w:r>
      <w:r w:rsidRPr="00771DC7">
        <w:rPr>
          <w:sz w:val="28"/>
          <w:szCs w:val="28"/>
        </w:rPr>
        <w:softHyphen/>
        <w:t xml:space="preserve">можностей </w:t>
      </w:r>
      <w:r>
        <w:rPr>
          <w:sz w:val="28"/>
          <w:szCs w:val="28"/>
        </w:rPr>
        <w:t>учащихся с речевыми нарушениями</w:t>
      </w:r>
      <w:r w:rsidRPr="00771DC7">
        <w:rPr>
          <w:sz w:val="28"/>
          <w:szCs w:val="28"/>
        </w:rPr>
        <w:t xml:space="preserve">. Авторские презентации реализуют принцип интерактивности обучающих программ - ребенок и компьютер вместе решают поставленные задачи, и осуществляется обратная связь - оценка результатов деятельности. </w:t>
      </w:r>
      <w:r w:rsidR="00A35A3E">
        <w:rPr>
          <w:sz w:val="28"/>
          <w:szCs w:val="28"/>
        </w:rPr>
        <w:t xml:space="preserve"> Р</w:t>
      </w:r>
      <w:r w:rsidR="00A35A3E" w:rsidRPr="00901583">
        <w:rPr>
          <w:sz w:val="28"/>
          <w:szCs w:val="28"/>
        </w:rPr>
        <w:t xml:space="preserve">оль учителя-логопеда в комплексе тройственного взаимодействия: </w:t>
      </w:r>
      <w:r w:rsidR="00A35A3E">
        <w:rPr>
          <w:sz w:val="28"/>
          <w:szCs w:val="28"/>
        </w:rPr>
        <w:t>«</w:t>
      </w:r>
      <w:r w:rsidR="00A35A3E" w:rsidRPr="00901583">
        <w:rPr>
          <w:sz w:val="28"/>
          <w:szCs w:val="28"/>
        </w:rPr>
        <w:t xml:space="preserve">педагог - компьютер </w:t>
      </w:r>
      <w:r w:rsidR="00A35A3E">
        <w:rPr>
          <w:sz w:val="28"/>
          <w:szCs w:val="28"/>
        </w:rPr>
        <w:t>–</w:t>
      </w:r>
      <w:r w:rsidR="00A35A3E" w:rsidRPr="00901583">
        <w:rPr>
          <w:sz w:val="28"/>
          <w:szCs w:val="28"/>
        </w:rPr>
        <w:t xml:space="preserve"> </w:t>
      </w:r>
      <w:r w:rsidR="00A35A3E">
        <w:rPr>
          <w:sz w:val="28"/>
          <w:szCs w:val="28"/>
        </w:rPr>
        <w:t>ребе</w:t>
      </w:r>
      <w:r w:rsidR="00A35A3E" w:rsidRPr="00901583">
        <w:rPr>
          <w:sz w:val="28"/>
          <w:szCs w:val="28"/>
        </w:rPr>
        <w:t>нок</w:t>
      </w:r>
      <w:r w:rsidR="00A35A3E">
        <w:rPr>
          <w:sz w:val="28"/>
          <w:szCs w:val="28"/>
        </w:rPr>
        <w:t>» постепенно из лидирующей позиции может переходить в пассивную наблюдательскую.</w:t>
      </w:r>
      <w:r w:rsidR="00A35A3E" w:rsidRPr="00901583">
        <w:rPr>
          <w:sz w:val="28"/>
          <w:szCs w:val="28"/>
        </w:rPr>
        <w:t xml:space="preserve"> </w:t>
      </w:r>
      <w:r w:rsidR="00A35A3E">
        <w:rPr>
          <w:sz w:val="28"/>
          <w:szCs w:val="28"/>
        </w:rPr>
        <w:t xml:space="preserve">  </w:t>
      </w:r>
    </w:p>
    <w:p w:rsidR="00671D21" w:rsidRDefault="00671D21" w:rsidP="00A35A3E">
      <w:pPr>
        <w:pStyle w:val="10"/>
        <w:shd w:val="clear" w:color="auto" w:fill="auto"/>
        <w:tabs>
          <w:tab w:val="left" w:pos="9922"/>
        </w:tabs>
        <w:spacing w:line="240" w:lineRule="auto"/>
        <w:ind w:left="80" w:right="-1" w:firstLine="709"/>
        <w:rPr>
          <w:rStyle w:val="a5"/>
          <w:i w:val="0"/>
          <w:sz w:val="28"/>
          <w:szCs w:val="28"/>
        </w:rPr>
      </w:pPr>
      <w:r>
        <w:rPr>
          <w:rStyle w:val="3pt"/>
          <w:rFonts w:eastAsia="Segoe UI"/>
          <w:i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</w:t>
      </w:r>
      <w:r>
        <w:rPr>
          <w:rStyle w:val="32"/>
          <w:sz w:val="28"/>
          <w:szCs w:val="28"/>
          <w:u w:val="none"/>
        </w:rPr>
        <w:t xml:space="preserve">Использование мультимедийных презентаций в коррекционно-развивающей работе логопеда решает следующие </w:t>
      </w:r>
      <w:r w:rsidRPr="00671D21">
        <w:rPr>
          <w:rStyle w:val="32"/>
          <w:sz w:val="28"/>
          <w:szCs w:val="28"/>
        </w:rPr>
        <w:t>задачи:</w:t>
      </w:r>
    </w:p>
    <w:p w:rsidR="00671D21" w:rsidRPr="00671D21" w:rsidRDefault="00671D21" w:rsidP="00A35A3E">
      <w:pPr>
        <w:pStyle w:val="10"/>
        <w:shd w:val="clear" w:color="auto" w:fill="auto"/>
        <w:tabs>
          <w:tab w:val="left" w:pos="9922"/>
        </w:tabs>
        <w:spacing w:line="240" w:lineRule="auto"/>
        <w:ind w:left="80" w:right="-1" w:firstLine="709"/>
        <w:rPr>
          <w:sz w:val="28"/>
          <w:szCs w:val="28"/>
        </w:rPr>
      </w:pPr>
      <w:r w:rsidRPr="00671D21">
        <w:rPr>
          <w:rStyle w:val="a5"/>
          <w:sz w:val="28"/>
          <w:szCs w:val="28"/>
        </w:rPr>
        <w:t>Образовательные:</w:t>
      </w:r>
    </w:p>
    <w:p w:rsidR="00671D21" w:rsidRPr="00671D21" w:rsidRDefault="00671D21" w:rsidP="00A35A3E">
      <w:pPr>
        <w:pStyle w:val="10"/>
        <w:numPr>
          <w:ilvl w:val="0"/>
          <w:numId w:val="5"/>
        </w:numPr>
        <w:shd w:val="clear" w:color="auto" w:fill="auto"/>
        <w:tabs>
          <w:tab w:val="left" w:pos="401"/>
        </w:tabs>
        <w:spacing w:line="240" w:lineRule="auto"/>
        <w:ind w:left="440" w:right="20" w:hanging="14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771DC7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языкового</w:t>
      </w:r>
      <w:r w:rsidRPr="00771DC7">
        <w:rPr>
          <w:sz w:val="28"/>
          <w:szCs w:val="28"/>
        </w:rPr>
        <w:t xml:space="preserve"> анализа и синтеза</w:t>
      </w:r>
      <w:r>
        <w:rPr>
          <w:sz w:val="28"/>
          <w:szCs w:val="28"/>
        </w:rPr>
        <w:t>;</w:t>
      </w:r>
    </w:p>
    <w:p w:rsidR="00671D21" w:rsidRPr="00771DC7" w:rsidRDefault="00671D21" w:rsidP="00A35A3E">
      <w:pPr>
        <w:pStyle w:val="10"/>
        <w:numPr>
          <w:ilvl w:val="0"/>
          <w:numId w:val="5"/>
        </w:numPr>
        <w:shd w:val="clear" w:color="auto" w:fill="auto"/>
        <w:tabs>
          <w:tab w:val="left" w:pos="401"/>
        </w:tabs>
        <w:spacing w:after="15" w:line="240" w:lineRule="auto"/>
        <w:ind w:left="440" w:hanging="14"/>
        <w:rPr>
          <w:sz w:val="28"/>
          <w:szCs w:val="28"/>
        </w:rPr>
      </w:pPr>
      <w:r w:rsidRPr="00771DC7">
        <w:rPr>
          <w:sz w:val="28"/>
          <w:szCs w:val="28"/>
        </w:rPr>
        <w:t>уточнение, расширение и активизация словаря по лексическим темам;</w:t>
      </w:r>
    </w:p>
    <w:p w:rsidR="00671D21" w:rsidRPr="00771DC7" w:rsidRDefault="00671D21" w:rsidP="00A35A3E">
      <w:pPr>
        <w:pStyle w:val="10"/>
        <w:numPr>
          <w:ilvl w:val="0"/>
          <w:numId w:val="5"/>
        </w:numPr>
        <w:shd w:val="clear" w:color="auto" w:fill="auto"/>
        <w:tabs>
          <w:tab w:val="left" w:pos="406"/>
        </w:tabs>
        <w:spacing w:after="27" w:line="240" w:lineRule="auto"/>
        <w:ind w:left="440" w:hanging="14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771DC7">
        <w:rPr>
          <w:sz w:val="28"/>
          <w:szCs w:val="28"/>
        </w:rPr>
        <w:t xml:space="preserve"> грамматического строя речи;</w:t>
      </w:r>
    </w:p>
    <w:p w:rsidR="00671D21" w:rsidRDefault="00671D21" w:rsidP="00A35A3E">
      <w:pPr>
        <w:pStyle w:val="10"/>
        <w:numPr>
          <w:ilvl w:val="0"/>
          <w:numId w:val="5"/>
        </w:numPr>
        <w:shd w:val="clear" w:color="auto" w:fill="auto"/>
        <w:tabs>
          <w:tab w:val="left" w:pos="406"/>
        </w:tabs>
        <w:spacing w:line="240" w:lineRule="auto"/>
        <w:ind w:left="440" w:right="20" w:hanging="14"/>
        <w:rPr>
          <w:sz w:val="28"/>
          <w:szCs w:val="28"/>
        </w:rPr>
      </w:pPr>
      <w:r>
        <w:rPr>
          <w:sz w:val="28"/>
          <w:szCs w:val="28"/>
        </w:rPr>
        <w:t>развитие связной речи;</w:t>
      </w:r>
    </w:p>
    <w:p w:rsidR="00671D21" w:rsidRPr="00364A8D" w:rsidRDefault="00671D21" w:rsidP="00A35A3E">
      <w:pPr>
        <w:pStyle w:val="10"/>
        <w:numPr>
          <w:ilvl w:val="0"/>
          <w:numId w:val="5"/>
        </w:numPr>
        <w:shd w:val="clear" w:color="auto" w:fill="auto"/>
        <w:tabs>
          <w:tab w:val="left" w:pos="406"/>
        </w:tabs>
        <w:spacing w:line="240" w:lineRule="auto"/>
        <w:ind w:left="440" w:right="20" w:hanging="14"/>
        <w:rPr>
          <w:rStyle w:val="32"/>
          <w:sz w:val="28"/>
          <w:szCs w:val="28"/>
          <w:u w:val="none"/>
        </w:rPr>
      </w:pPr>
      <w:r>
        <w:rPr>
          <w:sz w:val="28"/>
          <w:szCs w:val="28"/>
        </w:rPr>
        <w:t>развитие орфографической зоркости</w:t>
      </w:r>
      <w:r w:rsidR="00A25971">
        <w:rPr>
          <w:sz w:val="28"/>
          <w:szCs w:val="28"/>
        </w:rPr>
        <w:t>.</w:t>
      </w:r>
      <w:r w:rsidRPr="0077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71D21" w:rsidRPr="00671D21" w:rsidRDefault="00671D21" w:rsidP="00A35A3E">
      <w:pPr>
        <w:ind w:left="440" w:firstLine="709"/>
        <w:jc w:val="both"/>
        <w:rPr>
          <w:i/>
          <w:sz w:val="28"/>
          <w:szCs w:val="28"/>
        </w:rPr>
      </w:pPr>
      <w:r w:rsidRPr="00671D21">
        <w:rPr>
          <w:rStyle w:val="32"/>
          <w:i/>
          <w:sz w:val="28"/>
          <w:szCs w:val="28"/>
          <w:u w:val="none"/>
        </w:rPr>
        <w:t>Коррекционные:</w:t>
      </w:r>
    </w:p>
    <w:p w:rsidR="00364A8D" w:rsidRDefault="00671D21" w:rsidP="00A35A3E">
      <w:pPr>
        <w:pStyle w:val="10"/>
        <w:numPr>
          <w:ilvl w:val="0"/>
          <w:numId w:val="5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771DC7">
        <w:rPr>
          <w:sz w:val="28"/>
          <w:szCs w:val="28"/>
        </w:rPr>
        <w:t>развитие индивидуальных способностей детей в творческой речевой деятельности;</w:t>
      </w:r>
    </w:p>
    <w:p w:rsidR="00364A8D" w:rsidRDefault="00671D21" w:rsidP="00A35A3E">
      <w:pPr>
        <w:pStyle w:val="10"/>
        <w:numPr>
          <w:ilvl w:val="0"/>
          <w:numId w:val="5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364A8D">
        <w:rPr>
          <w:sz w:val="28"/>
          <w:szCs w:val="28"/>
        </w:rPr>
        <w:t>развитие психических процессов;</w:t>
      </w:r>
    </w:p>
    <w:p w:rsidR="00364A8D" w:rsidRDefault="00671D21" w:rsidP="00A35A3E">
      <w:pPr>
        <w:pStyle w:val="10"/>
        <w:numPr>
          <w:ilvl w:val="0"/>
          <w:numId w:val="5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364A8D">
        <w:rPr>
          <w:sz w:val="28"/>
          <w:szCs w:val="28"/>
        </w:rPr>
        <w:t>развитие тонкой и общей моторики</w:t>
      </w:r>
      <w:r w:rsidR="00A25971">
        <w:rPr>
          <w:sz w:val="28"/>
          <w:szCs w:val="28"/>
        </w:rPr>
        <w:t>.</w:t>
      </w:r>
    </w:p>
    <w:p w:rsidR="00671D21" w:rsidRPr="00364A8D" w:rsidRDefault="00364A8D" w:rsidP="00A35A3E">
      <w:pPr>
        <w:pStyle w:val="10"/>
        <w:shd w:val="clear" w:color="auto" w:fill="auto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D21" w:rsidRPr="00364A8D">
        <w:rPr>
          <w:rStyle w:val="a5"/>
          <w:sz w:val="28"/>
          <w:szCs w:val="28"/>
        </w:rPr>
        <w:t>Воспитательные:</w:t>
      </w:r>
    </w:p>
    <w:p w:rsidR="00671D21" w:rsidRPr="00A35A3E" w:rsidRDefault="00671D21" w:rsidP="00A35A3E">
      <w:pPr>
        <w:pStyle w:val="10"/>
        <w:numPr>
          <w:ilvl w:val="0"/>
          <w:numId w:val="5"/>
        </w:numPr>
        <w:shd w:val="clear" w:color="auto" w:fill="auto"/>
        <w:tabs>
          <w:tab w:val="left" w:pos="401"/>
        </w:tabs>
        <w:spacing w:line="240" w:lineRule="auto"/>
        <w:ind w:left="440" w:right="20" w:firstLine="709"/>
        <w:rPr>
          <w:sz w:val="28"/>
          <w:szCs w:val="28"/>
        </w:rPr>
      </w:pPr>
      <w:r>
        <w:rPr>
          <w:sz w:val="28"/>
          <w:szCs w:val="28"/>
        </w:rPr>
        <w:t>воспитание с</w:t>
      </w:r>
      <w:r w:rsidRPr="00771DC7">
        <w:rPr>
          <w:sz w:val="28"/>
          <w:szCs w:val="28"/>
        </w:rPr>
        <w:t>отрудничества, взаимопонимания, доброжелательно</w:t>
      </w:r>
      <w:r w:rsidRPr="00771DC7">
        <w:rPr>
          <w:sz w:val="28"/>
          <w:szCs w:val="28"/>
        </w:rPr>
        <w:softHyphen/>
        <w:t>сти, инициативности, ответственности</w:t>
      </w:r>
      <w:r w:rsidR="00A35A3E">
        <w:rPr>
          <w:sz w:val="28"/>
          <w:szCs w:val="28"/>
        </w:rPr>
        <w:t>.</w:t>
      </w:r>
    </w:p>
    <w:p w:rsidR="00A779E9" w:rsidRDefault="00671D21" w:rsidP="00A35A3E">
      <w:pPr>
        <w:pStyle w:val="10"/>
        <w:shd w:val="clear" w:color="auto" w:fill="auto"/>
        <w:spacing w:line="240" w:lineRule="auto"/>
        <w:ind w:left="80" w:right="20" w:firstLine="709"/>
        <w:rPr>
          <w:sz w:val="28"/>
          <w:szCs w:val="28"/>
        </w:rPr>
      </w:pPr>
      <w:r w:rsidRPr="00771DC7">
        <w:rPr>
          <w:sz w:val="28"/>
          <w:szCs w:val="28"/>
        </w:rPr>
        <w:t xml:space="preserve">При создании авторских презентаций учитывался онтогенетический принцип, принцы системности, комплексности, развития, взаимосвязи </w:t>
      </w:r>
      <w:r w:rsidRPr="00771DC7">
        <w:rPr>
          <w:sz w:val="28"/>
          <w:szCs w:val="28"/>
        </w:rPr>
        <w:lastRenderedPageBreak/>
        <w:t>нарушения речи с другими сто</w:t>
      </w:r>
      <w:r w:rsidRPr="00771DC7">
        <w:rPr>
          <w:sz w:val="28"/>
          <w:szCs w:val="28"/>
        </w:rPr>
        <w:softHyphen/>
        <w:t>нами психического развития ребенка, учета симптоматики и структуры речевого дефек</w:t>
      </w:r>
      <w:r>
        <w:rPr>
          <w:sz w:val="28"/>
          <w:szCs w:val="28"/>
        </w:rPr>
        <w:t>та,</w:t>
      </w:r>
      <w:r w:rsidRPr="00771DC7">
        <w:rPr>
          <w:sz w:val="28"/>
          <w:szCs w:val="28"/>
        </w:rPr>
        <w:t xml:space="preserve"> а также общедидактические принципы.</w:t>
      </w:r>
    </w:p>
    <w:p w:rsidR="00A779E9" w:rsidRDefault="00A779E9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>
        <w:rPr>
          <w:sz w:val="28"/>
          <w:szCs w:val="28"/>
        </w:rPr>
        <w:t>Мною были разработаны авторские мультимедийные презентации, способствующие развитию фонетико-фонематических процессов</w:t>
      </w:r>
      <w:r w:rsidR="00A25971">
        <w:rPr>
          <w:sz w:val="28"/>
          <w:szCs w:val="28"/>
        </w:rPr>
        <w:t>:</w:t>
      </w:r>
      <w:r>
        <w:rPr>
          <w:sz w:val="28"/>
          <w:szCs w:val="28"/>
        </w:rPr>
        <w:t xml:space="preserve"> «В царстве Снежной королевы», «Приключения Алисы», «В поисках сокровищ», «Играем с Буратино», «Имя существительное», «Исправь ошибки»</w:t>
      </w:r>
      <w:r w:rsidR="00A35A3E">
        <w:rPr>
          <w:sz w:val="28"/>
          <w:szCs w:val="28"/>
        </w:rPr>
        <w:t xml:space="preserve"> и др.</w:t>
      </w:r>
      <w:r>
        <w:rPr>
          <w:sz w:val="28"/>
          <w:szCs w:val="28"/>
        </w:rPr>
        <w:t>.</w:t>
      </w:r>
    </w:p>
    <w:p w:rsidR="00A779E9" w:rsidRPr="00901583" w:rsidRDefault="00A779E9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901583">
        <w:rPr>
          <w:sz w:val="28"/>
          <w:szCs w:val="28"/>
        </w:rPr>
        <w:t>оскольку у детей хорошо развито непроизвольное внимание, то учебный мате</w:t>
      </w:r>
      <w:r>
        <w:rPr>
          <w:sz w:val="28"/>
          <w:szCs w:val="28"/>
        </w:rPr>
        <w:t xml:space="preserve">риал, </w:t>
      </w:r>
      <w:r w:rsidRPr="00901583">
        <w:rPr>
          <w:sz w:val="28"/>
          <w:szCs w:val="28"/>
        </w:rPr>
        <w:t xml:space="preserve"> предъявляемый в ярком, интересном и доступном для ребёнка виде, вызывает интерес</w:t>
      </w:r>
      <w:r>
        <w:rPr>
          <w:sz w:val="28"/>
          <w:szCs w:val="28"/>
        </w:rPr>
        <w:t>.</w:t>
      </w:r>
      <w:r w:rsidRPr="0090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01583">
        <w:rPr>
          <w:sz w:val="28"/>
          <w:szCs w:val="28"/>
          <w:vertAlign w:val="superscript"/>
        </w:rPr>
        <w:t xml:space="preserve"> </w:t>
      </w:r>
      <w:r w:rsidRPr="00901583">
        <w:rPr>
          <w:sz w:val="28"/>
          <w:szCs w:val="28"/>
        </w:rPr>
        <w:t>этом случае применение компьютерных технологий становится особенно целесообразным, так предоставляет информацию в привлекательной форме, что не только ускоряет запоминание</w:t>
      </w:r>
      <w:r>
        <w:rPr>
          <w:sz w:val="28"/>
          <w:szCs w:val="28"/>
        </w:rPr>
        <w:t xml:space="preserve">, но и </w:t>
      </w:r>
      <w:r w:rsidRPr="00901583">
        <w:rPr>
          <w:sz w:val="28"/>
          <w:szCs w:val="28"/>
        </w:rPr>
        <w:t xml:space="preserve">  делает его осмысленным и долговременным.</w:t>
      </w:r>
    </w:p>
    <w:p w:rsidR="00A779E9" w:rsidRPr="00901583" w:rsidRDefault="00A779E9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 w:rsidRPr="00901583">
        <w:rPr>
          <w:sz w:val="28"/>
          <w:szCs w:val="28"/>
        </w:rPr>
        <w:t xml:space="preserve">Одним из преимуществ </w:t>
      </w:r>
      <w:r w:rsidR="00A35A3E">
        <w:rPr>
          <w:sz w:val="28"/>
          <w:szCs w:val="28"/>
        </w:rPr>
        <w:t xml:space="preserve"> </w:t>
      </w:r>
      <w:r w:rsidRPr="00901583">
        <w:rPr>
          <w:sz w:val="28"/>
          <w:szCs w:val="28"/>
        </w:rPr>
        <w:t xml:space="preserve"> компьютерных средств обучения является то, чт</w:t>
      </w:r>
      <w:r>
        <w:rPr>
          <w:sz w:val="28"/>
          <w:szCs w:val="28"/>
        </w:rPr>
        <w:t>о</w:t>
      </w:r>
      <w:r w:rsidRPr="00901583">
        <w:rPr>
          <w:sz w:val="28"/>
          <w:szCs w:val="28"/>
        </w:rPr>
        <w:t xml:space="preserve"> </w:t>
      </w:r>
      <w:r w:rsidR="00A25971">
        <w:rPr>
          <w:sz w:val="28"/>
          <w:szCs w:val="28"/>
        </w:rPr>
        <w:t xml:space="preserve"> они </w:t>
      </w:r>
      <w:r w:rsidRPr="00901583">
        <w:rPr>
          <w:sz w:val="28"/>
          <w:szCs w:val="28"/>
        </w:rPr>
        <w:t>позволяют значительно повысить мотивационную готовность детей к проведению коррекционных за</w:t>
      </w:r>
      <w:r>
        <w:rPr>
          <w:sz w:val="28"/>
          <w:szCs w:val="28"/>
        </w:rPr>
        <w:t xml:space="preserve">нятий </w:t>
      </w:r>
      <w:r w:rsidRPr="00901583">
        <w:rPr>
          <w:sz w:val="28"/>
          <w:szCs w:val="28"/>
        </w:rPr>
        <w:t xml:space="preserve"> путем моделирования коррекционно-развивающей компьютерной среды</w:t>
      </w:r>
      <w:r>
        <w:rPr>
          <w:sz w:val="28"/>
          <w:szCs w:val="28"/>
        </w:rPr>
        <w:t>.</w:t>
      </w:r>
      <w:r w:rsidRPr="0090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5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01583">
        <w:rPr>
          <w:sz w:val="28"/>
          <w:szCs w:val="28"/>
        </w:rPr>
        <w:t xml:space="preserve"> ее рамках ребенок самостоятельно осуществляет свою деятельность, тем са</w:t>
      </w:r>
      <w:r>
        <w:rPr>
          <w:sz w:val="28"/>
          <w:szCs w:val="28"/>
        </w:rPr>
        <w:t>мым,</w:t>
      </w:r>
      <w:r w:rsidRPr="00901583">
        <w:rPr>
          <w:sz w:val="28"/>
          <w:szCs w:val="28"/>
        </w:rPr>
        <w:t xml:space="preserve"> развивая способность принимать решения, учится доводить начатое дело до конца.</w:t>
      </w:r>
    </w:p>
    <w:p w:rsidR="00A779E9" w:rsidRDefault="00A779E9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 w:rsidRPr="00901583">
        <w:rPr>
          <w:sz w:val="28"/>
          <w:szCs w:val="28"/>
        </w:rPr>
        <w:t xml:space="preserve">Особо хочется </w:t>
      </w:r>
      <w:r w:rsidRPr="00113E00">
        <w:rPr>
          <w:sz w:val="28"/>
          <w:szCs w:val="28"/>
        </w:rPr>
        <w:t>отметить</w:t>
      </w:r>
      <w:r w:rsidRPr="00113E00">
        <w:rPr>
          <w:rStyle w:val="a5"/>
          <w:sz w:val="28"/>
          <w:szCs w:val="28"/>
        </w:rPr>
        <w:t xml:space="preserve"> </w:t>
      </w:r>
      <w:r w:rsidRPr="00113E00">
        <w:rPr>
          <w:rStyle w:val="a5"/>
          <w:i w:val="0"/>
          <w:sz w:val="28"/>
          <w:szCs w:val="28"/>
        </w:rPr>
        <w:t>принцип объективной оценки результатов деятельности ребенка. Результаты</w:t>
      </w:r>
      <w:r w:rsidRPr="00113E00">
        <w:rPr>
          <w:rStyle w:val="a5"/>
          <w:sz w:val="28"/>
          <w:szCs w:val="28"/>
        </w:rPr>
        <w:t xml:space="preserve">  </w:t>
      </w:r>
      <w:r w:rsidRPr="00113E00">
        <w:rPr>
          <w:sz w:val="28"/>
          <w:szCs w:val="28"/>
        </w:rPr>
        <w:t>деятельности ребенка представляются</w:t>
      </w:r>
      <w:r w:rsidRPr="00901583">
        <w:rPr>
          <w:sz w:val="28"/>
          <w:szCs w:val="28"/>
        </w:rPr>
        <w:t xml:space="preserve"> визуально на экране в виде мультипликационных образ символов, </w:t>
      </w:r>
      <w:r w:rsidR="00113E00">
        <w:rPr>
          <w:sz w:val="28"/>
          <w:szCs w:val="28"/>
        </w:rPr>
        <w:t>исключающих субъективную оценку, ученик видит результаты своей деятельности, что добавляет положительную эмоциональную окраску в такие занятия.</w:t>
      </w:r>
      <w:r w:rsidRPr="0090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5A3E" w:rsidRDefault="00113E00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 Хочется отметить, что в моей работе  р</w:t>
      </w:r>
      <w:r w:rsidR="00A779E9" w:rsidRPr="00901583">
        <w:rPr>
          <w:sz w:val="28"/>
          <w:szCs w:val="28"/>
        </w:rPr>
        <w:t xml:space="preserve">ешение учебных и коррекционных задач с помощью различных компьютерных технологии </w:t>
      </w:r>
      <w:r w:rsidR="00A779E9">
        <w:rPr>
          <w:sz w:val="28"/>
          <w:szCs w:val="28"/>
        </w:rPr>
        <w:t>выстраи</w:t>
      </w:r>
      <w:r w:rsidR="00A779E9" w:rsidRPr="00901583">
        <w:rPr>
          <w:sz w:val="28"/>
          <w:szCs w:val="28"/>
        </w:rPr>
        <w:t xml:space="preserve">вается в систему общей коррекционной работы в соответствии с индивидуальными возможностями </w:t>
      </w:r>
      <w:r w:rsidR="00A779E9">
        <w:rPr>
          <w:sz w:val="28"/>
          <w:szCs w:val="28"/>
        </w:rPr>
        <w:t>и коррек</w:t>
      </w:r>
      <w:r w:rsidR="00A779E9" w:rsidRPr="00901583">
        <w:rPr>
          <w:sz w:val="28"/>
          <w:szCs w:val="28"/>
        </w:rPr>
        <w:t xml:space="preserve">ционно-образовательными потребностями ребенка. </w:t>
      </w:r>
    </w:p>
    <w:p w:rsidR="00A35A3E" w:rsidRDefault="00113E00" w:rsidP="00A35A3E">
      <w:pPr>
        <w:pStyle w:val="10"/>
        <w:shd w:val="clear" w:color="auto" w:fill="auto"/>
        <w:spacing w:line="240" w:lineRule="auto"/>
        <w:ind w:left="60" w:right="40" w:firstLine="540"/>
        <w:rPr>
          <w:sz w:val="28"/>
          <w:szCs w:val="28"/>
        </w:rPr>
      </w:pPr>
      <w:r w:rsidRPr="00A779E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информационные технологии </w:t>
      </w:r>
      <w:r w:rsidRPr="00A779E9">
        <w:rPr>
          <w:sz w:val="28"/>
          <w:szCs w:val="28"/>
        </w:rPr>
        <w:t xml:space="preserve">существенно помогают  логопеду  в его работе. Это и подбор дополнительного текстового и иллюстративного материала, создание карточек с индивидуальными заданиями и дополнительными познавательными текстами, создание электронной базы мониторинга, систематизация и сохранение личных методических наработок, подготовка отчетной документации, оформление учебных стендов и т.д. </w:t>
      </w:r>
      <w:r w:rsidRPr="00A779E9">
        <w:rPr>
          <w:bCs/>
          <w:iCs/>
          <w:sz w:val="28"/>
          <w:szCs w:val="28"/>
        </w:rPr>
        <w:t>Все это позволяет при более низких временных затратах получить более высокий результат в обучении детей</w:t>
      </w:r>
      <w:r>
        <w:rPr>
          <w:bCs/>
          <w:iCs/>
          <w:sz w:val="28"/>
          <w:szCs w:val="28"/>
        </w:rPr>
        <w:t xml:space="preserve"> с нарушениями речи</w:t>
      </w:r>
      <w:r w:rsidRPr="00A779E9">
        <w:rPr>
          <w:bCs/>
          <w:iCs/>
          <w:sz w:val="28"/>
          <w:szCs w:val="28"/>
        </w:rPr>
        <w:t>.</w:t>
      </w:r>
      <w:r w:rsidRPr="00A779E9">
        <w:rPr>
          <w:sz w:val="28"/>
          <w:szCs w:val="28"/>
        </w:rPr>
        <w:t xml:space="preserve"> </w:t>
      </w:r>
    </w:p>
    <w:p w:rsidR="00771DC7" w:rsidRDefault="00771DC7" w:rsidP="00A35A3E">
      <w:pPr>
        <w:pStyle w:val="10"/>
        <w:shd w:val="clear" w:color="auto" w:fill="auto"/>
        <w:spacing w:line="240" w:lineRule="auto"/>
        <w:ind w:left="60" w:right="40" w:firstLine="540"/>
      </w:pPr>
      <w:r w:rsidRPr="00771DC7">
        <w:rPr>
          <w:sz w:val="28"/>
          <w:szCs w:val="28"/>
        </w:rPr>
        <w:t>Применение на логопедических занятиях иннова</w:t>
      </w:r>
      <w:r w:rsidR="00671D21">
        <w:rPr>
          <w:sz w:val="28"/>
          <w:szCs w:val="28"/>
        </w:rPr>
        <w:t>ционных технологий позволяет опти</w:t>
      </w:r>
      <w:r w:rsidRPr="00771DC7">
        <w:rPr>
          <w:sz w:val="28"/>
          <w:szCs w:val="28"/>
        </w:rPr>
        <w:t>мизировать педагогический процесс, индивидуализировать обучение детей с речевыми рушениями, способствует положительному состоянию детей в процессе занятий, значи</w:t>
      </w:r>
      <w:r w:rsidR="00671D21">
        <w:rPr>
          <w:sz w:val="28"/>
          <w:szCs w:val="28"/>
        </w:rPr>
        <w:t>тель</w:t>
      </w:r>
      <w:r w:rsidRPr="00771DC7">
        <w:rPr>
          <w:sz w:val="28"/>
          <w:szCs w:val="28"/>
        </w:rPr>
        <w:t>но повышает эффективность работы учителя-логопеда</w:t>
      </w:r>
      <w:r>
        <w:t>.</w:t>
      </w:r>
    </w:p>
    <w:p w:rsidR="0062427F" w:rsidRDefault="0062427F" w:rsidP="0062427F">
      <w:pPr>
        <w:pStyle w:val="10"/>
        <w:shd w:val="clear" w:color="auto" w:fill="auto"/>
        <w:spacing w:line="240" w:lineRule="auto"/>
        <w:ind w:left="60" w:right="40" w:hanging="60"/>
        <w:rPr>
          <w:i/>
          <w:sz w:val="20"/>
          <w:szCs w:val="20"/>
        </w:rPr>
      </w:pPr>
    </w:p>
    <w:p w:rsidR="004B6CA5" w:rsidRPr="0062427F" w:rsidRDefault="004B6CA5" w:rsidP="0062427F">
      <w:pPr>
        <w:pStyle w:val="10"/>
        <w:shd w:val="clear" w:color="auto" w:fill="auto"/>
        <w:spacing w:line="240" w:lineRule="auto"/>
        <w:ind w:left="60" w:right="40" w:hanging="60"/>
        <w:rPr>
          <w:i/>
          <w:sz w:val="20"/>
          <w:szCs w:val="20"/>
        </w:rPr>
      </w:pPr>
      <w:r w:rsidRPr="0062427F">
        <w:rPr>
          <w:i/>
          <w:sz w:val="20"/>
          <w:szCs w:val="20"/>
        </w:rPr>
        <w:t>Литература</w:t>
      </w:r>
    </w:p>
    <w:p w:rsidR="004B6CA5" w:rsidRPr="0062427F" w:rsidRDefault="004B6CA5" w:rsidP="0062427F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84" w:right="40" w:firstLine="0"/>
        <w:rPr>
          <w:sz w:val="20"/>
          <w:szCs w:val="20"/>
        </w:rPr>
      </w:pPr>
      <w:proofErr w:type="spellStart"/>
      <w:r w:rsidRPr="0062427F">
        <w:rPr>
          <w:sz w:val="20"/>
          <w:szCs w:val="20"/>
        </w:rPr>
        <w:t>Берестова</w:t>
      </w:r>
      <w:proofErr w:type="spellEnd"/>
      <w:r w:rsidRPr="0062427F">
        <w:rPr>
          <w:sz w:val="20"/>
          <w:szCs w:val="20"/>
        </w:rPr>
        <w:t xml:space="preserve"> Л.В. Использование инновационных технологий на логопедических занятиях с детьми-логопатами старшего  дошкольного возраста с ОНР. – Материалы научно-практических конференций 2006-2008/ Под. ред. Яковлевой Н.Н.- АППО, 2008.</w:t>
      </w:r>
    </w:p>
    <w:p w:rsidR="004B6CA5" w:rsidRPr="0062427F" w:rsidRDefault="004B6CA5" w:rsidP="0062427F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84" w:right="40" w:firstLine="0"/>
        <w:rPr>
          <w:sz w:val="20"/>
          <w:szCs w:val="20"/>
        </w:rPr>
      </w:pPr>
      <w:proofErr w:type="spellStart"/>
      <w:r w:rsidRPr="0062427F">
        <w:rPr>
          <w:sz w:val="20"/>
          <w:szCs w:val="20"/>
        </w:rPr>
        <w:t>Мазурек</w:t>
      </w:r>
      <w:proofErr w:type="spellEnd"/>
      <w:r w:rsidRPr="0062427F">
        <w:rPr>
          <w:sz w:val="20"/>
          <w:szCs w:val="20"/>
        </w:rPr>
        <w:t xml:space="preserve"> В.В. Использование информационных и компьютерных технологий для обучения и развития учащихся в школе </w:t>
      </w:r>
      <w:r w:rsidRPr="0062427F">
        <w:rPr>
          <w:sz w:val="20"/>
          <w:szCs w:val="20"/>
          <w:lang w:val="en-US"/>
        </w:rPr>
        <w:t>VII</w:t>
      </w:r>
      <w:r w:rsidRPr="0062427F">
        <w:rPr>
          <w:sz w:val="20"/>
          <w:szCs w:val="20"/>
        </w:rPr>
        <w:t xml:space="preserve"> вида. Материалы научно-практических конференций 2009-2010/ Под. ред. Яковлевой Н.Н., Петровой Е.А..- АППО, 2010.</w:t>
      </w:r>
    </w:p>
    <w:p w:rsidR="004B6CA5" w:rsidRDefault="004B6CA5" w:rsidP="00A35A3E">
      <w:pPr>
        <w:pStyle w:val="10"/>
        <w:shd w:val="clear" w:color="auto" w:fill="auto"/>
        <w:spacing w:line="240" w:lineRule="auto"/>
        <w:ind w:left="60" w:right="40" w:firstLine="540"/>
      </w:pPr>
    </w:p>
    <w:sectPr w:rsidR="004B6CA5" w:rsidSect="00FA3D9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88D"/>
    <w:multiLevelType w:val="multilevel"/>
    <w:tmpl w:val="7B968D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F43AB"/>
    <w:multiLevelType w:val="multilevel"/>
    <w:tmpl w:val="BDD8A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40825"/>
    <w:multiLevelType w:val="multilevel"/>
    <w:tmpl w:val="23C240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603AF0"/>
    <w:multiLevelType w:val="hybridMultilevel"/>
    <w:tmpl w:val="A9BC03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B1C7E1D"/>
    <w:multiLevelType w:val="multilevel"/>
    <w:tmpl w:val="F4F63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B6AF0"/>
    <w:multiLevelType w:val="multilevel"/>
    <w:tmpl w:val="8FF8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2CC6"/>
    <w:rsid w:val="00050D91"/>
    <w:rsid w:val="00113E00"/>
    <w:rsid w:val="00187D1D"/>
    <w:rsid w:val="001F2F66"/>
    <w:rsid w:val="0031505B"/>
    <w:rsid w:val="00364A8D"/>
    <w:rsid w:val="003B2403"/>
    <w:rsid w:val="003E0A35"/>
    <w:rsid w:val="004B6CA5"/>
    <w:rsid w:val="005065F9"/>
    <w:rsid w:val="00597761"/>
    <w:rsid w:val="0062427F"/>
    <w:rsid w:val="00671D21"/>
    <w:rsid w:val="00771DC7"/>
    <w:rsid w:val="00A25971"/>
    <w:rsid w:val="00A35A3E"/>
    <w:rsid w:val="00A779E9"/>
    <w:rsid w:val="00CB2AFD"/>
    <w:rsid w:val="00CE597D"/>
    <w:rsid w:val="00D85299"/>
    <w:rsid w:val="00E72057"/>
    <w:rsid w:val="00E92CC6"/>
    <w:rsid w:val="00FA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CC6"/>
    <w:rPr>
      <w:sz w:val="24"/>
      <w:szCs w:val="24"/>
    </w:rPr>
  </w:style>
  <w:style w:type="paragraph" w:styleId="1">
    <w:name w:val="heading 1"/>
    <w:basedOn w:val="a"/>
    <w:qFormat/>
    <w:rsid w:val="00E92CC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CC6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0"/>
    <w:rsid w:val="0031505B"/>
    <w:rPr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31505B"/>
    <w:rPr>
      <w:spacing w:val="0"/>
      <w:sz w:val="15"/>
      <w:szCs w:val="15"/>
    </w:rPr>
  </w:style>
  <w:style w:type="character" w:customStyle="1" w:styleId="2">
    <w:name w:val="Заголовок №2_"/>
    <w:basedOn w:val="a0"/>
    <w:link w:val="20"/>
    <w:rsid w:val="0031505B"/>
    <w:rPr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rsid w:val="0031505B"/>
    <w:rPr>
      <w:shd w:val="clear" w:color="auto" w:fill="FFFFFF"/>
    </w:rPr>
  </w:style>
  <w:style w:type="character" w:customStyle="1" w:styleId="a5">
    <w:name w:val="Основной текст + Курсив"/>
    <w:basedOn w:val="a4"/>
    <w:rsid w:val="0031505B"/>
    <w:rPr>
      <w:i/>
      <w:iCs/>
      <w:spacing w:val="0"/>
    </w:rPr>
  </w:style>
  <w:style w:type="character" w:customStyle="1" w:styleId="11">
    <w:name w:val="Заголовок №1_"/>
    <w:basedOn w:val="a0"/>
    <w:link w:val="12"/>
    <w:rsid w:val="0031505B"/>
    <w:rPr>
      <w:sz w:val="15"/>
      <w:szCs w:val="15"/>
      <w:shd w:val="clear" w:color="auto" w:fill="FFFFFF"/>
      <w:lang w:val="en-US"/>
    </w:rPr>
  </w:style>
  <w:style w:type="character" w:customStyle="1" w:styleId="16pt">
    <w:name w:val="Заголовок №1 + 6 pt"/>
    <w:basedOn w:val="11"/>
    <w:rsid w:val="0031505B"/>
    <w:rPr>
      <w:sz w:val="12"/>
      <w:szCs w:val="12"/>
    </w:rPr>
  </w:style>
  <w:style w:type="character" w:customStyle="1" w:styleId="SegoeUI">
    <w:name w:val="Основной текст + Segoe UI;Полужирный"/>
    <w:basedOn w:val="a4"/>
    <w:rsid w:val="0031505B"/>
    <w:rPr>
      <w:rFonts w:ascii="Segoe UI" w:eastAsia="Segoe UI" w:hAnsi="Segoe UI" w:cs="Segoe UI"/>
      <w:b/>
      <w:bCs/>
    </w:rPr>
  </w:style>
  <w:style w:type="paragraph" w:customStyle="1" w:styleId="10">
    <w:name w:val="Основной текст1"/>
    <w:basedOn w:val="a"/>
    <w:link w:val="a4"/>
    <w:rsid w:val="0031505B"/>
    <w:pPr>
      <w:shd w:val="clear" w:color="auto" w:fill="FFFFFF"/>
      <w:spacing w:line="221" w:lineRule="exact"/>
      <w:jc w:val="both"/>
    </w:pPr>
    <w:rPr>
      <w:sz w:val="19"/>
      <w:szCs w:val="19"/>
    </w:rPr>
  </w:style>
  <w:style w:type="paragraph" w:customStyle="1" w:styleId="20">
    <w:name w:val="Заголовок №2"/>
    <w:basedOn w:val="a"/>
    <w:link w:val="2"/>
    <w:rsid w:val="0031505B"/>
    <w:pPr>
      <w:shd w:val="clear" w:color="auto" w:fill="FFFFFF"/>
      <w:spacing w:before="420" w:after="180" w:line="230" w:lineRule="exact"/>
      <w:ind w:hanging="180"/>
      <w:outlineLvl w:val="1"/>
    </w:pPr>
    <w:rPr>
      <w:sz w:val="22"/>
      <w:szCs w:val="22"/>
    </w:rPr>
  </w:style>
  <w:style w:type="paragraph" w:customStyle="1" w:styleId="30">
    <w:name w:val="Заголовок №3"/>
    <w:basedOn w:val="a"/>
    <w:link w:val="3"/>
    <w:rsid w:val="0031505B"/>
    <w:pPr>
      <w:shd w:val="clear" w:color="auto" w:fill="FFFFFF"/>
      <w:spacing w:before="180" w:after="240" w:line="0" w:lineRule="atLeast"/>
      <w:outlineLvl w:val="2"/>
    </w:pPr>
    <w:rPr>
      <w:sz w:val="20"/>
      <w:szCs w:val="20"/>
    </w:rPr>
  </w:style>
  <w:style w:type="paragraph" w:customStyle="1" w:styleId="12">
    <w:name w:val="Заголовок №1"/>
    <w:basedOn w:val="a"/>
    <w:link w:val="11"/>
    <w:rsid w:val="0031505B"/>
    <w:pPr>
      <w:shd w:val="clear" w:color="auto" w:fill="FFFFFF"/>
      <w:spacing w:line="0" w:lineRule="atLeast"/>
      <w:outlineLvl w:val="0"/>
    </w:pPr>
    <w:rPr>
      <w:sz w:val="15"/>
      <w:szCs w:val="15"/>
      <w:lang w:val="en-US"/>
    </w:rPr>
  </w:style>
  <w:style w:type="character" w:styleId="a6">
    <w:name w:val="Hyperlink"/>
    <w:basedOn w:val="a0"/>
    <w:rsid w:val="00771DC7"/>
    <w:rPr>
      <w:color w:val="0066CC"/>
      <w:u w:val="single"/>
    </w:rPr>
  </w:style>
  <w:style w:type="character" w:customStyle="1" w:styleId="a7">
    <w:name w:val="Основной текст + Полужирный"/>
    <w:basedOn w:val="a4"/>
    <w:rsid w:val="00771D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771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31">
    <w:name w:val="Основной текст (3)_"/>
    <w:basedOn w:val="a0"/>
    <w:rsid w:val="00771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1"/>
    <w:rsid w:val="00771DC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мультимедийных презентаций для повышения эффективности урока в начальных классах</vt:lpstr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мультимедийных презентаций для повышения эффективности урока в начальных классах</dc:title>
  <dc:subject/>
  <dc:creator>User</dc:creator>
  <cp:keywords/>
  <dc:description/>
  <cp:lastModifiedBy>user</cp:lastModifiedBy>
  <cp:revision>3</cp:revision>
  <dcterms:created xsi:type="dcterms:W3CDTF">2011-12-26T16:25:00Z</dcterms:created>
  <dcterms:modified xsi:type="dcterms:W3CDTF">2014-12-25T15:31:00Z</dcterms:modified>
</cp:coreProperties>
</file>