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0B" w:rsidRPr="003A210B" w:rsidRDefault="003A210B" w:rsidP="003A2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="008D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</w:t>
      </w:r>
      <w:r w:rsidRPr="003A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общеобразовательное  учреждение </w:t>
      </w:r>
    </w:p>
    <w:p w:rsidR="003A210B" w:rsidRPr="003A210B" w:rsidRDefault="003A210B" w:rsidP="003A2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10B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№15</w:t>
      </w:r>
    </w:p>
    <w:p w:rsidR="003A210B" w:rsidRPr="003A210B" w:rsidRDefault="003A210B" w:rsidP="003A2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10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углубленным изучением отдельных предметов»</w:t>
      </w:r>
    </w:p>
    <w:p w:rsidR="003A210B" w:rsidRPr="003A210B" w:rsidRDefault="003A210B" w:rsidP="003A2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1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 района г</w:t>
      </w:r>
      <w:proofErr w:type="gramStart"/>
      <w:r w:rsidRPr="003A210B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3A210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азань</w:t>
      </w:r>
    </w:p>
    <w:p w:rsidR="003A210B" w:rsidRPr="003A210B" w:rsidRDefault="003A210B" w:rsidP="003A210B">
      <w:pPr>
        <w:rPr>
          <w:rFonts w:ascii="Calibri" w:eastAsia="Times New Roman" w:hAnsi="Calibri" w:cs="Times New Roman"/>
          <w:lang w:eastAsia="ru-RU"/>
        </w:rPr>
      </w:pPr>
    </w:p>
    <w:tbl>
      <w:tblPr>
        <w:tblpPr w:leftFromText="180" w:rightFromText="180" w:bottomFromText="200" w:vertAnchor="page" w:horzAnchor="margin" w:tblpY="26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2"/>
        <w:gridCol w:w="3662"/>
        <w:gridCol w:w="3664"/>
      </w:tblGrid>
      <w:tr w:rsidR="003A210B" w:rsidRPr="003A210B" w:rsidTr="003A210B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0B" w:rsidRPr="003A210B" w:rsidRDefault="003A210B" w:rsidP="003A210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3A210B" w:rsidRPr="003A210B" w:rsidRDefault="003A210B" w:rsidP="003A210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Методическим объединением учителей начальных классов</w:t>
            </w:r>
          </w:p>
          <w:p w:rsidR="003A210B" w:rsidRPr="003A210B" w:rsidRDefault="003A210B" w:rsidP="003A210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______  </w:t>
            </w:r>
            <w:proofErr w:type="gramStart"/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3A210B" w:rsidRPr="003A210B" w:rsidRDefault="003A210B" w:rsidP="003A210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«_____»___________ 201</w:t>
            </w:r>
            <w:r w:rsidR="00EC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A210B" w:rsidRPr="003A210B" w:rsidRDefault="003A210B" w:rsidP="003A210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0B" w:rsidRPr="003A210B" w:rsidRDefault="003A210B" w:rsidP="003A210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3A210B" w:rsidRPr="003A210B" w:rsidRDefault="003A210B" w:rsidP="003A210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М</w:t>
            </w:r>
            <w:r w:rsidR="008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«Школа № 15»</w:t>
            </w:r>
          </w:p>
          <w:p w:rsidR="003A210B" w:rsidRPr="003A210B" w:rsidRDefault="003A210B" w:rsidP="003A210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__________Л.А.Епишева</w:t>
            </w:r>
            <w:proofErr w:type="spellEnd"/>
          </w:p>
          <w:p w:rsidR="003A210B" w:rsidRPr="003A210B" w:rsidRDefault="00EC44E1" w:rsidP="003A210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«_____»____________2014</w:t>
            </w:r>
            <w:r w:rsidR="003A210B"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A210B" w:rsidRPr="003A210B" w:rsidRDefault="003A210B" w:rsidP="003A210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0B" w:rsidRPr="003A210B" w:rsidRDefault="003A210B" w:rsidP="003A210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«Утверждено»</w:t>
            </w:r>
          </w:p>
          <w:p w:rsidR="003A210B" w:rsidRPr="003A210B" w:rsidRDefault="003A210B" w:rsidP="003A210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</w:t>
            </w:r>
            <w:r w:rsidR="008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proofErr w:type="gramStart"/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proofErr w:type="gramEnd"/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 №15»</w:t>
            </w:r>
          </w:p>
          <w:p w:rsidR="003A210B" w:rsidRPr="003A210B" w:rsidRDefault="003A210B" w:rsidP="003A210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 </w:t>
            </w:r>
            <w:proofErr w:type="spellStart"/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И.В.Вагидуллин</w:t>
            </w:r>
            <w:proofErr w:type="spellEnd"/>
          </w:p>
          <w:p w:rsidR="003A210B" w:rsidRPr="003A210B" w:rsidRDefault="003A210B" w:rsidP="003A210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_______ </w:t>
            </w:r>
            <w:proofErr w:type="gramStart"/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3A210B" w:rsidRPr="003A210B" w:rsidRDefault="00EC44E1" w:rsidP="003A210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«_____»___________ 2014</w:t>
            </w:r>
            <w:r w:rsidR="003A210B"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A210B" w:rsidRPr="003A210B" w:rsidRDefault="003A210B" w:rsidP="003A210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210B" w:rsidRPr="003A210B" w:rsidRDefault="003A210B" w:rsidP="003A210B">
      <w:pPr>
        <w:rPr>
          <w:rFonts w:ascii="Calibri" w:eastAsia="Times New Roman" w:hAnsi="Calibri" w:cs="Times New Roman"/>
          <w:lang w:eastAsia="ru-RU"/>
        </w:rPr>
      </w:pPr>
    </w:p>
    <w:p w:rsidR="003A210B" w:rsidRPr="003A210B" w:rsidRDefault="003A210B" w:rsidP="003A210B">
      <w:pPr>
        <w:rPr>
          <w:rFonts w:ascii="Calibri" w:eastAsia="Times New Roman" w:hAnsi="Calibri" w:cs="Times New Roman"/>
          <w:lang w:eastAsia="ru-RU"/>
        </w:rPr>
      </w:pPr>
    </w:p>
    <w:p w:rsidR="003A210B" w:rsidRPr="003A210B" w:rsidRDefault="003A210B" w:rsidP="003A210B">
      <w:pPr>
        <w:rPr>
          <w:rFonts w:ascii="Calibri" w:eastAsia="Times New Roman" w:hAnsi="Calibri" w:cs="Times New Roman"/>
          <w:lang w:eastAsia="ru-RU"/>
        </w:rPr>
      </w:pPr>
    </w:p>
    <w:p w:rsidR="003A210B" w:rsidRPr="003A210B" w:rsidRDefault="003A210B" w:rsidP="003A210B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3A210B" w:rsidRPr="003A210B" w:rsidRDefault="003A210B" w:rsidP="003A210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A210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</w:t>
      </w:r>
    </w:p>
    <w:p w:rsidR="003A210B" w:rsidRPr="003A210B" w:rsidRDefault="003A210B" w:rsidP="003A210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</w:t>
      </w:r>
    </w:p>
    <w:p w:rsidR="003A210B" w:rsidRPr="003A210B" w:rsidRDefault="00EC44E1" w:rsidP="003A210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Трифоновой Анны Григорьевны</w:t>
      </w:r>
      <w:r w:rsidR="003A210B" w:rsidRPr="003A21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</w:p>
    <w:p w:rsidR="003A210B" w:rsidRPr="003A210B" w:rsidRDefault="00E60B6E" w:rsidP="003A210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3A210B" w:rsidRPr="003A21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квалификационная категория</w:t>
      </w:r>
    </w:p>
    <w:p w:rsidR="003A210B" w:rsidRPr="003A210B" w:rsidRDefault="003A210B" w:rsidP="003A210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210B" w:rsidRPr="003A210B" w:rsidRDefault="003A210B" w:rsidP="003A210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210B" w:rsidRPr="003A210B" w:rsidRDefault="003A210B" w:rsidP="003A210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21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 МАТЕМАТИКЕ</w:t>
      </w:r>
    </w:p>
    <w:p w:rsidR="003A210B" w:rsidRPr="003A210B" w:rsidRDefault="003A210B" w:rsidP="003A210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A210B" w:rsidRPr="003A210B" w:rsidRDefault="003A210B" w:rsidP="003A210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210B" w:rsidRPr="003A210B" w:rsidRDefault="003A210B" w:rsidP="003A210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210B" w:rsidRPr="003A210B" w:rsidRDefault="003A210B" w:rsidP="003A210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210B" w:rsidRPr="003A210B" w:rsidRDefault="003A210B" w:rsidP="003A210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210B" w:rsidRPr="003A210B" w:rsidRDefault="003A210B" w:rsidP="00E60B6E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1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</w:t>
      </w:r>
    </w:p>
    <w:p w:rsidR="003A210B" w:rsidRPr="003A210B" w:rsidRDefault="003A210B" w:rsidP="00E60B6E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1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совета</w:t>
      </w:r>
    </w:p>
    <w:p w:rsidR="003A210B" w:rsidRPr="003A210B" w:rsidRDefault="003A210B" w:rsidP="00E60B6E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 № ________ </w:t>
      </w:r>
      <w:proofErr w:type="gramStart"/>
      <w:r w:rsidRPr="003A21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3A210B" w:rsidRPr="003A210B" w:rsidRDefault="00EC44E1" w:rsidP="00E60B6E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 2014</w:t>
      </w:r>
      <w:r w:rsidR="003A210B" w:rsidRPr="003A210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60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10B" w:rsidRPr="003A210B" w:rsidRDefault="003A210B" w:rsidP="003A210B">
      <w:pPr>
        <w:jc w:val="center"/>
        <w:rPr>
          <w:rFonts w:ascii="Calibri" w:eastAsia="Times New Roman" w:hAnsi="Calibri" w:cs="Times New Roman"/>
          <w:sz w:val="25"/>
          <w:szCs w:val="25"/>
          <w:lang w:eastAsia="ru-RU"/>
        </w:rPr>
      </w:pPr>
    </w:p>
    <w:p w:rsidR="003A210B" w:rsidRPr="003A210B" w:rsidRDefault="003A210B" w:rsidP="003A210B">
      <w:pPr>
        <w:rPr>
          <w:rFonts w:ascii="Calibri" w:eastAsia="Times New Roman" w:hAnsi="Calibri" w:cs="Times New Roman"/>
          <w:sz w:val="25"/>
          <w:szCs w:val="25"/>
          <w:lang w:eastAsia="ru-RU"/>
        </w:rPr>
      </w:pPr>
    </w:p>
    <w:p w:rsidR="003A210B" w:rsidRPr="003A210B" w:rsidRDefault="003A210B" w:rsidP="003A210B">
      <w:pPr>
        <w:jc w:val="center"/>
        <w:rPr>
          <w:rFonts w:ascii="Calibri" w:eastAsia="Times New Roman" w:hAnsi="Calibri" w:cs="Times New Roman"/>
          <w:sz w:val="25"/>
          <w:szCs w:val="25"/>
          <w:lang w:eastAsia="ru-RU"/>
        </w:rPr>
      </w:pPr>
    </w:p>
    <w:p w:rsidR="003A210B" w:rsidRPr="003A210B" w:rsidRDefault="003A210B" w:rsidP="003A210B">
      <w:pPr>
        <w:jc w:val="center"/>
        <w:rPr>
          <w:rFonts w:ascii="Calibri" w:eastAsia="Times New Roman" w:hAnsi="Calibri" w:cs="Times New Roman"/>
          <w:sz w:val="25"/>
          <w:szCs w:val="25"/>
          <w:lang w:eastAsia="ru-RU"/>
        </w:rPr>
      </w:pPr>
    </w:p>
    <w:p w:rsidR="003A210B" w:rsidRPr="003A210B" w:rsidRDefault="00EC44E1" w:rsidP="003A210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2014 - 2015</w:t>
      </w:r>
      <w:r w:rsidR="003A210B" w:rsidRPr="003A2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3A210B" w:rsidRPr="003A210B" w:rsidRDefault="003A210B" w:rsidP="003A210B">
      <w:pPr>
        <w:rPr>
          <w:rFonts w:ascii="Calibri" w:eastAsia="Times New Roman" w:hAnsi="Calibri" w:cs="Times New Roman"/>
          <w:lang w:eastAsia="ru-RU"/>
        </w:rPr>
      </w:pPr>
    </w:p>
    <w:p w:rsidR="003A210B" w:rsidRPr="003A210B" w:rsidRDefault="003A210B" w:rsidP="003A210B">
      <w:pPr>
        <w:rPr>
          <w:rFonts w:ascii="Calibri" w:eastAsia="Times New Roman" w:hAnsi="Calibri" w:cs="Times New Roman"/>
          <w:lang w:eastAsia="ru-RU"/>
        </w:rPr>
      </w:pPr>
    </w:p>
    <w:p w:rsidR="003A210B" w:rsidRPr="003A210B" w:rsidRDefault="003A210B" w:rsidP="003A210B">
      <w:pPr>
        <w:rPr>
          <w:rFonts w:ascii="Calibri" w:eastAsia="Times New Roman" w:hAnsi="Calibri" w:cs="Times New Roman"/>
          <w:lang w:eastAsia="ru-RU"/>
        </w:rPr>
      </w:pPr>
    </w:p>
    <w:p w:rsidR="003A210B" w:rsidRPr="003A210B" w:rsidRDefault="003A210B" w:rsidP="003A210B">
      <w:pPr>
        <w:rPr>
          <w:rFonts w:ascii="Calibri" w:eastAsia="Times New Roman" w:hAnsi="Calibri" w:cs="Times New Roman"/>
          <w:lang w:eastAsia="ru-RU"/>
        </w:rPr>
      </w:pPr>
    </w:p>
    <w:p w:rsidR="003A210B" w:rsidRPr="003A210B" w:rsidRDefault="003A210B" w:rsidP="003A210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Учебно-тематическое планирование</w:t>
      </w:r>
    </w:p>
    <w:p w:rsidR="003A210B" w:rsidRPr="003A210B" w:rsidRDefault="003A210B" w:rsidP="003A210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210B" w:rsidRPr="003A210B" w:rsidRDefault="003A210B" w:rsidP="003A21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3A21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_______МАТЕМАТИКЕ______</w:t>
      </w:r>
    </w:p>
    <w:p w:rsidR="003A210B" w:rsidRPr="003A210B" w:rsidRDefault="003A210B" w:rsidP="003A21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210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</w:t>
      </w:r>
    </w:p>
    <w:p w:rsidR="003A210B" w:rsidRPr="003A210B" w:rsidRDefault="003A210B" w:rsidP="003A210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10B" w:rsidRPr="003A210B" w:rsidRDefault="003A210B" w:rsidP="003A210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10B" w:rsidRPr="003A210B" w:rsidRDefault="003A210B" w:rsidP="003A210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</w:t>
      </w:r>
      <w:r w:rsidRPr="003A21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___2 «А»__________</w:t>
      </w:r>
    </w:p>
    <w:p w:rsidR="003A210B" w:rsidRPr="003A210B" w:rsidRDefault="003A210B" w:rsidP="003A2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10B" w:rsidRPr="003A210B" w:rsidRDefault="003A210B" w:rsidP="003A2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Учитель__</w:t>
      </w:r>
      <w:r w:rsidR="00EC44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Трифонова</w:t>
      </w:r>
      <w:proofErr w:type="spellEnd"/>
      <w:r w:rsidR="00EC44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А.Г.</w:t>
      </w:r>
    </w:p>
    <w:p w:rsidR="003A210B" w:rsidRPr="003A210B" w:rsidRDefault="003A210B" w:rsidP="003A210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10B" w:rsidRPr="003A210B" w:rsidRDefault="003A210B" w:rsidP="003A210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</w:t>
      </w:r>
    </w:p>
    <w:p w:rsidR="003A210B" w:rsidRPr="003A210B" w:rsidRDefault="003A210B" w:rsidP="003A2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Pr="003A21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="00186B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136</w:t>
      </w:r>
      <w:r w:rsidR="00C42E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часов</w:t>
      </w:r>
      <w:r w:rsidRPr="003A21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неделю ___</w:t>
      </w:r>
      <w:r w:rsidRPr="003A21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 часа</w:t>
      </w:r>
      <w:r w:rsidRPr="003A21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___.</w:t>
      </w:r>
    </w:p>
    <w:p w:rsidR="003A210B" w:rsidRPr="003A210B" w:rsidRDefault="003A210B" w:rsidP="003A2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Плановых контрольных уроков _________, зачётов _______, тестов ______ </w:t>
      </w:r>
      <w:proofErr w:type="gramStart"/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3A210B" w:rsidRPr="003A210B" w:rsidRDefault="003A210B" w:rsidP="003A2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10B" w:rsidRPr="003A210B" w:rsidRDefault="003A210B" w:rsidP="003A2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10B" w:rsidRPr="003A210B" w:rsidRDefault="003A210B" w:rsidP="003A2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составлено на основе </w:t>
      </w:r>
    </w:p>
    <w:p w:rsidR="003A210B" w:rsidRPr="003A210B" w:rsidRDefault="003A210B" w:rsidP="003A21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21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программы четырёхлетней начальной школы. Проект «Начальная школа </w:t>
      </w:r>
      <w:r w:rsidRPr="003A210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XXI</w:t>
      </w:r>
      <w:r w:rsidRPr="003A21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века». Н.Ф.Виноградова (Математика</w:t>
      </w:r>
      <w:proofErr w:type="gramStart"/>
      <w:r w:rsidRPr="003A21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.</w:t>
      </w:r>
      <w:proofErr w:type="spellStart"/>
      <w:proofErr w:type="gramEnd"/>
      <w:r w:rsidRPr="003A21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В.Н.</w:t>
      </w:r>
      <w:r w:rsidR="00E60B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Рудницкая</w:t>
      </w:r>
      <w:proofErr w:type="spellEnd"/>
      <w:r w:rsidR="00E60B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) М: </w:t>
      </w:r>
      <w:proofErr w:type="spellStart"/>
      <w:r w:rsidR="00E60B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Вентана-Граф</w:t>
      </w:r>
      <w:proofErr w:type="spellEnd"/>
      <w:r w:rsidR="00E60B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2012</w:t>
      </w:r>
      <w:r w:rsidRPr="003A21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г.</w:t>
      </w:r>
    </w:p>
    <w:p w:rsidR="003A210B" w:rsidRPr="003A210B" w:rsidRDefault="003A210B" w:rsidP="003A2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210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</w:t>
      </w:r>
    </w:p>
    <w:p w:rsidR="003A210B" w:rsidRPr="003A210B" w:rsidRDefault="003A210B" w:rsidP="003A210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</w:p>
    <w:p w:rsidR="003A210B" w:rsidRPr="003A210B" w:rsidRDefault="003A210B" w:rsidP="003A210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21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В.Н. </w:t>
      </w:r>
      <w:proofErr w:type="spellStart"/>
      <w:r w:rsidRPr="003A21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Рудницкая</w:t>
      </w:r>
      <w:proofErr w:type="spellEnd"/>
      <w:r w:rsidRPr="003A21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Математика</w:t>
      </w:r>
      <w:proofErr w:type="gramStart"/>
      <w:r w:rsidRPr="003A21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:</w:t>
      </w:r>
      <w:proofErr w:type="gramEnd"/>
      <w:r w:rsidRPr="003A21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  класс:  учебник  для  учащихся  </w:t>
      </w:r>
      <w:proofErr w:type="spellStart"/>
      <w:r w:rsidRPr="003A21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об-щеобразовательных</w:t>
      </w:r>
      <w:proofErr w:type="spellEnd"/>
      <w:r w:rsidRPr="003A21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учреждений  в  2  частях – М.:   </w:t>
      </w:r>
      <w:proofErr w:type="spellStart"/>
      <w:r w:rsidRPr="003A21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Вентана</w:t>
      </w:r>
      <w:proofErr w:type="spellEnd"/>
      <w:r w:rsidRPr="003A21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– Граф, 2012</w:t>
      </w:r>
    </w:p>
    <w:p w:rsidR="003A210B" w:rsidRPr="003A210B" w:rsidRDefault="003A210B" w:rsidP="003A210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10B" w:rsidRPr="003A210B" w:rsidRDefault="003A210B" w:rsidP="003A210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10B" w:rsidRPr="003A210B" w:rsidRDefault="003A210B" w:rsidP="003A210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 тетради:</w:t>
      </w:r>
    </w:p>
    <w:p w:rsidR="003A210B" w:rsidRPr="003A210B" w:rsidRDefault="003A210B" w:rsidP="003A210B">
      <w:pPr>
        <w:numPr>
          <w:ilvl w:val="0"/>
          <w:numId w:val="1"/>
        </w:num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21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В.Н. </w:t>
      </w:r>
      <w:proofErr w:type="spellStart"/>
      <w:r w:rsidRPr="003A21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Рудницкая</w:t>
      </w:r>
      <w:proofErr w:type="spellEnd"/>
      <w:proofErr w:type="gramStart"/>
      <w:r w:rsidRPr="003A21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.</w:t>
      </w:r>
      <w:proofErr w:type="gramEnd"/>
      <w:r w:rsidRPr="003A21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Математика 2 класс: рабочая тетрадь№1  для  учащихся  общеобразовательных  учрежде</w:t>
      </w:r>
      <w:r w:rsidR="002A68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ний – М.:   </w:t>
      </w:r>
      <w:proofErr w:type="spellStart"/>
      <w:r w:rsidR="002A68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Вентана</w:t>
      </w:r>
      <w:proofErr w:type="spellEnd"/>
      <w:r w:rsidR="002A68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– Граф, 2013</w:t>
      </w:r>
      <w:r w:rsidRPr="003A21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</w:p>
    <w:p w:rsidR="003A210B" w:rsidRPr="003A210B" w:rsidRDefault="003A210B" w:rsidP="003A210B">
      <w:pPr>
        <w:numPr>
          <w:ilvl w:val="0"/>
          <w:numId w:val="1"/>
        </w:num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21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В.Н. </w:t>
      </w:r>
      <w:proofErr w:type="spellStart"/>
      <w:r w:rsidRPr="003A21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Рудницкая</w:t>
      </w:r>
      <w:proofErr w:type="spellEnd"/>
      <w:proofErr w:type="gramStart"/>
      <w:r w:rsidRPr="003A21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.</w:t>
      </w:r>
      <w:proofErr w:type="gramEnd"/>
      <w:r w:rsidRPr="003A21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Математика 2 класс: рабочая тетрадь№2  для  учащихся  общеобразовательных  учрежде</w:t>
      </w:r>
      <w:r w:rsidR="002A68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ний – М.:   </w:t>
      </w:r>
      <w:proofErr w:type="spellStart"/>
      <w:r w:rsidR="002A68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Вентана</w:t>
      </w:r>
      <w:proofErr w:type="spellEnd"/>
      <w:r w:rsidR="002A68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– Граф, 2013</w:t>
      </w:r>
      <w:r w:rsidRPr="003A21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</w:p>
    <w:p w:rsidR="003A210B" w:rsidRPr="003A210B" w:rsidRDefault="003A210B" w:rsidP="003A21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210B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Название, автор, издательство, год издания</w:t>
      </w:r>
    </w:p>
    <w:p w:rsidR="003A210B" w:rsidRPr="003A210B" w:rsidRDefault="003A210B" w:rsidP="003A210B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10B" w:rsidRPr="003A210B" w:rsidRDefault="003A210B" w:rsidP="003A210B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литература</w:t>
      </w:r>
    </w:p>
    <w:p w:rsidR="003A210B" w:rsidRPr="002A68B1" w:rsidRDefault="003A210B" w:rsidP="003A210B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A68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Сборник  программ  к  комплекту  учебников  «Начальная  школа  XXI  века» - М.:     </w:t>
      </w:r>
      <w:proofErr w:type="spellStart"/>
      <w:r w:rsidRPr="002A68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Вентана</w:t>
      </w:r>
      <w:proofErr w:type="spellEnd"/>
      <w:r w:rsidRPr="002A68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– Граф,  2009</w:t>
      </w:r>
    </w:p>
    <w:p w:rsidR="003A210B" w:rsidRPr="002A68B1" w:rsidRDefault="003A210B" w:rsidP="003A210B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A68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Беседы  с  учителем</w:t>
      </w:r>
      <w:proofErr w:type="gramStart"/>
      <w:r w:rsidRPr="002A68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:</w:t>
      </w:r>
      <w:proofErr w:type="gramEnd"/>
      <w:r w:rsidRPr="002A68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Методика  обучения :  2  класс</w:t>
      </w:r>
      <w:proofErr w:type="gramStart"/>
      <w:r w:rsidRPr="002A68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/ П</w:t>
      </w:r>
      <w:proofErr w:type="gramEnd"/>
      <w:r w:rsidRPr="002A68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од  ред.  Л.Е. </w:t>
      </w:r>
      <w:proofErr w:type="spellStart"/>
      <w:r w:rsidRPr="002A68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Журовой</w:t>
      </w:r>
      <w:proofErr w:type="spellEnd"/>
      <w:r w:rsidRPr="002A68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-  М.: </w:t>
      </w:r>
      <w:proofErr w:type="spellStart"/>
      <w:r w:rsidRPr="002A68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Вентана</w:t>
      </w:r>
      <w:proofErr w:type="spellEnd"/>
      <w:r w:rsidRPr="002A68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– Граф, 2006. </w:t>
      </w:r>
    </w:p>
    <w:p w:rsidR="003A210B" w:rsidRPr="002A68B1" w:rsidRDefault="003A210B" w:rsidP="003A210B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2A68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В.Н.Руднийкая</w:t>
      </w:r>
      <w:proofErr w:type="spellEnd"/>
      <w:r w:rsidRPr="002A68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Т.В. Юдачева. Математика в начальной школе.: Проверочные  и проверочные  работы.</w:t>
      </w:r>
      <w:proofErr w:type="gramStart"/>
      <w:r w:rsidRPr="002A68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.</w:t>
      </w:r>
      <w:proofErr w:type="gramEnd"/>
      <w:r w:rsidRPr="002A68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– М.:  </w:t>
      </w:r>
      <w:proofErr w:type="spellStart"/>
      <w:r w:rsidRPr="002A68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Вентана</w:t>
      </w:r>
      <w:proofErr w:type="spellEnd"/>
      <w:r w:rsidRPr="002A68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– Граф,  2008.____________________________</w:t>
      </w:r>
    </w:p>
    <w:p w:rsidR="003A210B" w:rsidRPr="003A210B" w:rsidRDefault="003A210B" w:rsidP="003A210B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A68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О.В.Зеленихина «Математика. 2 класс. Поурочные планы по </w:t>
      </w:r>
      <w:proofErr w:type="spellStart"/>
      <w:r w:rsidRPr="002A68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учебникуВ.Н</w:t>
      </w:r>
      <w:proofErr w:type="spellEnd"/>
      <w:r w:rsidRPr="002A68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 </w:t>
      </w:r>
      <w:proofErr w:type="spellStart"/>
      <w:r w:rsidRPr="002A68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Рудницкой</w:t>
      </w:r>
      <w:proofErr w:type="spellEnd"/>
      <w:r w:rsidRPr="002A68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proofErr w:type="gramStart"/>
      <w:r w:rsidRPr="002A68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.</w:t>
      </w:r>
      <w:proofErr w:type="gramEnd"/>
      <w:r w:rsidRPr="002A68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  Волгоград: ИТД «Корифей», 2006.____________________________________________________</w:t>
      </w:r>
    </w:p>
    <w:p w:rsidR="003A210B" w:rsidRPr="003A210B" w:rsidRDefault="003A210B" w:rsidP="003A2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210B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Название, автор, издательство, год издания</w:t>
      </w:r>
    </w:p>
    <w:p w:rsidR="003A210B" w:rsidRPr="003A210B" w:rsidRDefault="003A210B" w:rsidP="003A210B">
      <w:pPr>
        <w:tabs>
          <w:tab w:val="left" w:pos="1276"/>
        </w:tabs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A210B" w:rsidRPr="003A210B" w:rsidRDefault="003A210B" w:rsidP="003A210B">
      <w:pPr>
        <w:tabs>
          <w:tab w:val="left" w:pos="1276"/>
        </w:tabs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210B" w:rsidRPr="003A210B" w:rsidRDefault="003A210B" w:rsidP="003A210B">
      <w:pPr>
        <w:tabs>
          <w:tab w:val="left" w:pos="1276"/>
        </w:tabs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210B" w:rsidRPr="003A210B" w:rsidRDefault="003A210B" w:rsidP="003A210B">
      <w:pPr>
        <w:tabs>
          <w:tab w:val="left" w:pos="1276"/>
        </w:tabs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210B" w:rsidRPr="003A210B" w:rsidRDefault="003A210B" w:rsidP="003A210B">
      <w:pPr>
        <w:rPr>
          <w:rFonts w:ascii="Calibri" w:eastAsia="Times New Roman" w:hAnsi="Calibri" w:cs="Times New Roman"/>
          <w:lang w:eastAsia="ru-RU"/>
        </w:rPr>
      </w:pPr>
    </w:p>
    <w:p w:rsidR="003A210B" w:rsidRPr="003A210B" w:rsidRDefault="003A210B" w:rsidP="003A210B">
      <w:pPr>
        <w:rPr>
          <w:rFonts w:ascii="Calibri" w:eastAsia="Times New Roman" w:hAnsi="Calibri" w:cs="Times New Roman"/>
          <w:lang w:eastAsia="ru-RU"/>
        </w:rPr>
      </w:pPr>
    </w:p>
    <w:p w:rsidR="003A210B" w:rsidRPr="003A210B" w:rsidRDefault="003A210B" w:rsidP="003A210B">
      <w:pPr>
        <w:rPr>
          <w:rFonts w:ascii="Calibri" w:eastAsia="Times New Roman" w:hAnsi="Calibri" w:cs="Times New Roman"/>
          <w:lang w:eastAsia="ru-RU"/>
        </w:rPr>
      </w:pPr>
    </w:p>
    <w:p w:rsidR="003A210B" w:rsidRPr="003A210B" w:rsidRDefault="003A210B" w:rsidP="003A210B">
      <w:pPr>
        <w:rPr>
          <w:rFonts w:ascii="Calibri" w:eastAsia="Times New Roman" w:hAnsi="Calibri" w:cs="Times New Roman"/>
          <w:lang w:eastAsia="ru-RU"/>
        </w:rPr>
      </w:pPr>
    </w:p>
    <w:p w:rsidR="003A210B" w:rsidRPr="003A210B" w:rsidRDefault="003A210B" w:rsidP="003A210B">
      <w:pPr>
        <w:spacing w:before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lastRenderedPageBreak/>
        <w:t>Пояснительная записка</w:t>
      </w:r>
    </w:p>
    <w:p w:rsidR="003A210B" w:rsidRPr="003A210B" w:rsidRDefault="003A210B" w:rsidP="003A210B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Рабочая программа курса «Математика» разработана на основе авторской программы для 2 класса В. Н. </w:t>
      </w:r>
      <w:proofErr w:type="spellStart"/>
      <w:r w:rsidRPr="003A210B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Рудницкой</w:t>
      </w:r>
      <w:proofErr w:type="spellEnd"/>
      <w:r w:rsidRPr="003A210B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 – М.: </w:t>
      </w:r>
      <w:proofErr w:type="spellStart"/>
      <w:r w:rsidRPr="003A210B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Вентана-Граф</w:t>
      </w:r>
      <w:proofErr w:type="spellEnd"/>
      <w:r w:rsidRPr="003A210B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, 2001.</w:t>
      </w:r>
    </w:p>
    <w:p w:rsidR="003A210B" w:rsidRPr="003A210B" w:rsidRDefault="003A210B" w:rsidP="003A210B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Программа рассчитана на 136 часов.</w:t>
      </w:r>
    </w:p>
    <w:p w:rsidR="003A210B" w:rsidRPr="003A210B" w:rsidRDefault="003A210B" w:rsidP="003A210B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Программа обеспечена следующим методическим комплектом "Начальная школа XXI века":</w:t>
      </w:r>
    </w:p>
    <w:p w:rsidR="003A210B" w:rsidRPr="003A210B" w:rsidRDefault="003A210B" w:rsidP="003A210B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</w:pPr>
      <w:proofErr w:type="spellStart"/>
      <w:r w:rsidRPr="003A210B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Рудницкая</w:t>
      </w:r>
      <w:proofErr w:type="spellEnd"/>
      <w:r w:rsidRPr="003A210B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 В. Н., Юдачева Т. В. Математика: учебник для 2 </w:t>
      </w:r>
      <w:proofErr w:type="spellStart"/>
      <w:r w:rsidRPr="003A210B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кл</w:t>
      </w:r>
      <w:proofErr w:type="spellEnd"/>
      <w:r w:rsidRPr="003A210B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. в 2 ч. – М.: Вента-Граф, 2012.</w:t>
      </w:r>
    </w:p>
    <w:p w:rsidR="003A210B" w:rsidRPr="003A210B" w:rsidRDefault="003A210B" w:rsidP="003A210B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</w:pPr>
      <w:proofErr w:type="spellStart"/>
      <w:r w:rsidRPr="003A210B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Рудницкая</w:t>
      </w:r>
      <w:proofErr w:type="spellEnd"/>
      <w:r w:rsidRPr="003A210B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 В. Н. Рабочие тетради «Математика» № 1, 2</w:t>
      </w:r>
      <w:r w:rsidR="00FF67F1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. 2 </w:t>
      </w:r>
      <w:proofErr w:type="spellStart"/>
      <w:r w:rsidR="00FF67F1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кл</w:t>
      </w:r>
      <w:proofErr w:type="spellEnd"/>
      <w:r w:rsidR="00FF67F1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. – М.: </w:t>
      </w:r>
      <w:proofErr w:type="spellStart"/>
      <w:r w:rsidR="00FF67F1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Вентана-Граф</w:t>
      </w:r>
      <w:proofErr w:type="spellEnd"/>
      <w:r w:rsidR="00FF67F1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, 2013</w:t>
      </w:r>
      <w:r w:rsidRPr="003A210B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.</w:t>
      </w:r>
    </w:p>
    <w:p w:rsidR="003A210B" w:rsidRPr="003A210B" w:rsidRDefault="003A210B" w:rsidP="003A210B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Сборник программ к комплекту учебников "Начальная школа XXI века" (руководитель проекта – член-корреспондент РАО проф. Н. Ф. Виноградова). – 2-е изд., </w:t>
      </w:r>
      <w:proofErr w:type="spellStart"/>
      <w:r w:rsidRPr="003A210B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дораб</w:t>
      </w:r>
      <w:proofErr w:type="spellEnd"/>
      <w:r w:rsidRPr="003A210B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.</w:t>
      </w:r>
      <w:r w:rsidR="00FF67F1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 и доп. – М.: </w:t>
      </w:r>
      <w:proofErr w:type="spellStart"/>
      <w:r w:rsidR="00FF67F1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Вентана-Граф</w:t>
      </w:r>
      <w:proofErr w:type="spellEnd"/>
      <w:r w:rsidR="00FF67F1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, 2012</w:t>
      </w:r>
      <w:r w:rsidRPr="003A210B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.</w:t>
      </w:r>
    </w:p>
    <w:p w:rsidR="00FF67F1" w:rsidRPr="003A210B" w:rsidRDefault="003A210B" w:rsidP="00FF67F1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Форма итоговой аттестации </w:t>
      </w:r>
      <w:proofErr w:type="gramStart"/>
      <w:r w:rsidRPr="003A210B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обучающихся</w:t>
      </w:r>
      <w:proofErr w:type="gramEnd"/>
      <w:r w:rsidRPr="003A210B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 – контрольная работа.</w:t>
      </w:r>
    </w:p>
    <w:p w:rsidR="003A210B" w:rsidRPr="003A210B" w:rsidRDefault="003A210B" w:rsidP="00FF67F1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В авторскую программу изменения не внесены.</w:t>
      </w:r>
    </w:p>
    <w:p w:rsidR="003A210B" w:rsidRPr="003A210B" w:rsidRDefault="003A210B" w:rsidP="00FF67F1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Темы, содержание которых не соответствует требованиям государственного стандарта, отнесены в графу «Элементы дополнительного содержания» календарно-тематического планирования.</w:t>
      </w:r>
    </w:p>
    <w:p w:rsidR="003A210B" w:rsidRPr="003A210B" w:rsidRDefault="003A210B" w:rsidP="00FF67F1">
      <w:pPr>
        <w:spacing w:after="0"/>
        <w:ind w:right="96"/>
        <w:jc w:val="both"/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>Программа предназначена для обучения математике; учащихся начальной школы с шести лет.</w:t>
      </w:r>
    </w:p>
    <w:p w:rsidR="003A210B" w:rsidRPr="003A210B" w:rsidRDefault="003A210B" w:rsidP="00FF67F1">
      <w:pPr>
        <w:spacing w:after="0"/>
        <w:ind w:right="96"/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Ведущие принципы обучения математике в младших классах 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</w:t>
      </w:r>
    </w:p>
    <w:p w:rsidR="003A210B" w:rsidRPr="003A210B" w:rsidRDefault="003A210B" w:rsidP="003A210B">
      <w:pPr>
        <w:spacing w:after="0"/>
        <w:ind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10B" w:rsidRPr="003A210B" w:rsidRDefault="003A210B" w:rsidP="003A210B">
      <w:pPr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u w:val="single"/>
          <w:lang w:eastAsia="ru-RU"/>
        </w:rPr>
      </w:pPr>
      <w:r w:rsidRPr="003A210B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u w:val="single"/>
          <w:lang w:eastAsia="ru-RU"/>
        </w:rPr>
        <w:t xml:space="preserve">Важнейшими </w:t>
      </w:r>
      <w:r w:rsidRPr="003A210B">
        <w:rPr>
          <w:rFonts w:ascii="Times New Roman" w:eastAsia="Times New Roman" w:hAnsi="Times New Roman" w:cs="Times New Roman"/>
          <w:b/>
          <w:color w:val="000000"/>
          <w:spacing w:val="-1"/>
          <w:w w:val="105"/>
          <w:sz w:val="24"/>
          <w:szCs w:val="24"/>
          <w:u w:val="single"/>
          <w:lang w:eastAsia="ru-RU"/>
        </w:rPr>
        <w:t>целями</w:t>
      </w:r>
      <w:r w:rsidRPr="003A210B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u w:val="single"/>
          <w:lang w:eastAsia="ru-RU"/>
        </w:rPr>
        <w:t xml:space="preserve"> обучения являются:</w:t>
      </w:r>
    </w:p>
    <w:p w:rsidR="003A210B" w:rsidRPr="003A210B" w:rsidRDefault="003A210B" w:rsidP="00FF67F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0B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создание благоприятных условий для полноценного инте</w:t>
      </w:r>
      <w:r w:rsidRPr="003A210B">
        <w:rPr>
          <w:rFonts w:ascii="Times New Roman" w:eastAsia="Calibri" w:hAnsi="Times New Roman" w:cs="Times New Roman"/>
          <w:color w:val="000000"/>
          <w:spacing w:val="-1"/>
          <w:w w:val="105"/>
          <w:sz w:val="24"/>
          <w:szCs w:val="24"/>
        </w:rPr>
        <w:t>ллектуального развития каждого ребенка на уровне, соответс</w:t>
      </w:r>
      <w:r w:rsidRPr="003A210B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твующем его возрастным особенностям и возможностям;</w:t>
      </w:r>
    </w:p>
    <w:p w:rsidR="003A210B" w:rsidRPr="003A210B" w:rsidRDefault="003A210B" w:rsidP="00FF67F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0B">
        <w:rPr>
          <w:rFonts w:ascii="Times New Roman" w:eastAsia="Calibri" w:hAnsi="Times New Roman" w:cs="Times New Roman"/>
          <w:color w:val="000000"/>
          <w:spacing w:val="-2"/>
          <w:w w:val="105"/>
          <w:sz w:val="24"/>
          <w:szCs w:val="24"/>
        </w:rPr>
        <w:t xml:space="preserve">обеспечение необходимой и достаточной математической </w:t>
      </w:r>
      <w:r w:rsidRPr="003A210B">
        <w:rPr>
          <w:rFonts w:ascii="Times New Roman" w:eastAsia="Calibri" w:hAnsi="Times New Roman" w:cs="Times New Roman"/>
          <w:color w:val="000000"/>
          <w:spacing w:val="-4"/>
          <w:w w:val="105"/>
          <w:sz w:val="24"/>
          <w:szCs w:val="24"/>
        </w:rPr>
        <w:t>подготовки ученика для дальнейшего обучения;</w:t>
      </w:r>
    </w:p>
    <w:p w:rsidR="003A210B" w:rsidRPr="003A210B" w:rsidRDefault="003A210B" w:rsidP="00FF67F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0B">
        <w:rPr>
          <w:rFonts w:ascii="Times New Roman" w:eastAsia="Calibri" w:hAnsi="Times New Roman" w:cs="Times New Roman"/>
          <w:sz w:val="24"/>
          <w:szCs w:val="24"/>
        </w:rPr>
        <w:t xml:space="preserve">овладение учащимися элементарной логической грамотностью, умениями применять сформированные на уроках математики </w:t>
      </w:r>
      <w:proofErr w:type="spellStart"/>
      <w:r w:rsidRPr="003A210B">
        <w:rPr>
          <w:rFonts w:ascii="Times New Roman" w:eastAsia="Calibri" w:hAnsi="Times New Roman" w:cs="Times New Roman"/>
          <w:sz w:val="24"/>
          <w:szCs w:val="24"/>
        </w:rPr>
        <w:t>общелогические</w:t>
      </w:r>
      <w:proofErr w:type="spellEnd"/>
      <w:r w:rsidRPr="003A210B">
        <w:rPr>
          <w:rFonts w:ascii="Times New Roman" w:eastAsia="Calibri" w:hAnsi="Times New Roman" w:cs="Times New Roman"/>
          <w:sz w:val="24"/>
          <w:szCs w:val="24"/>
        </w:rPr>
        <w:t xml:space="preserve"> понятия, приемы и способы действий при изучении других предметов;</w:t>
      </w:r>
    </w:p>
    <w:p w:rsidR="003A210B" w:rsidRPr="003A210B" w:rsidRDefault="003A210B" w:rsidP="00FF67F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0B">
        <w:rPr>
          <w:rFonts w:ascii="Times New Roman" w:eastAsia="Calibri" w:hAnsi="Times New Roman" w:cs="Times New Roman"/>
          <w:sz w:val="24"/>
          <w:szCs w:val="24"/>
        </w:rPr>
        <w:t>обеспечение разносторонней математической подготовки учащихся начальной школы.</w:t>
      </w:r>
    </w:p>
    <w:p w:rsidR="003A210B" w:rsidRPr="003A210B" w:rsidRDefault="003A210B" w:rsidP="00FF67F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A210B">
        <w:rPr>
          <w:rFonts w:ascii="Times New Roman" w:eastAsia="Calibri" w:hAnsi="Times New Roman" w:cs="Times New Roman"/>
          <w:sz w:val="24"/>
          <w:szCs w:val="24"/>
        </w:rPr>
        <w:t xml:space="preserve">Исходя из  целей, стоящей перед обучением, педагог решает следующие </w:t>
      </w:r>
      <w:r w:rsidRPr="00FF67F1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задачи</w:t>
      </w:r>
      <w:r w:rsidRPr="003A210B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3A210B" w:rsidRPr="003A210B" w:rsidRDefault="003A210B" w:rsidP="00FF67F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0B">
        <w:rPr>
          <w:rFonts w:ascii="Times New Roman" w:eastAsia="Calibri" w:hAnsi="Times New Roman" w:cs="Times New Roman"/>
          <w:sz w:val="24"/>
          <w:szCs w:val="24"/>
        </w:rPr>
        <w:t>обеспечить формирование у младших школьников самостоятельность мышления при овладении научными понятиями;</w:t>
      </w:r>
    </w:p>
    <w:p w:rsidR="003A210B" w:rsidRPr="003A210B" w:rsidRDefault="003A210B" w:rsidP="00FF67F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0B">
        <w:rPr>
          <w:rFonts w:ascii="Times New Roman" w:eastAsia="Calibri" w:hAnsi="Times New Roman" w:cs="Times New Roman"/>
          <w:sz w:val="24"/>
          <w:szCs w:val="24"/>
        </w:rPr>
        <w:t>развитие творческой деятельности школьников;</w:t>
      </w:r>
    </w:p>
    <w:p w:rsidR="003A210B" w:rsidRPr="003A210B" w:rsidRDefault="003A210B" w:rsidP="00FF67F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0B">
        <w:rPr>
          <w:rFonts w:ascii="Times New Roman" w:eastAsia="Calibri" w:hAnsi="Times New Roman" w:cs="Times New Roman"/>
          <w:sz w:val="24"/>
          <w:szCs w:val="24"/>
        </w:rPr>
        <w:t>воспитание у учащихся (на элементарном уровне) прогностического мышления, потребность предвидеть, интуитивно «почувствовать» результат решения математической задачи, а затем получить его теми или иными математическими методами;</w:t>
      </w:r>
    </w:p>
    <w:p w:rsidR="003A210B" w:rsidRPr="003A210B" w:rsidRDefault="003A210B" w:rsidP="00FF67F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0B">
        <w:rPr>
          <w:rFonts w:ascii="Times New Roman" w:eastAsia="Calibri" w:hAnsi="Times New Roman" w:cs="Times New Roman"/>
          <w:sz w:val="24"/>
          <w:szCs w:val="24"/>
        </w:rPr>
        <w:t>обучение младших школьников умению пользоваться измерительными и чертежными приборами и инструментами (линейкой, угольником, циркулем, транспортиром, комнатным и наружным термометром, весами, часами, микрокалькулятором);</w:t>
      </w:r>
    </w:p>
    <w:p w:rsidR="003A210B" w:rsidRPr="003A210B" w:rsidRDefault="003A210B" w:rsidP="00FF67F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0B">
        <w:rPr>
          <w:rFonts w:ascii="Times New Roman" w:eastAsia="Calibri" w:hAnsi="Times New Roman" w:cs="Times New Roman"/>
          <w:sz w:val="24"/>
          <w:szCs w:val="24"/>
        </w:rPr>
        <w:t xml:space="preserve">учить </w:t>
      </w:r>
      <w:proofErr w:type="gramStart"/>
      <w:r w:rsidRPr="003A210B">
        <w:rPr>
          <w:rFonts w:ascii="Times New Roman" w:eastAsia="Calibri" w:hAnsi="Times New Roman" w:cs="Times New Roman"/>
          <w:sz w:val="24"/>
          <w:szCs w:val="24"/>
        </w:rPr>
        <w:t>вслух</w:t>
      </w:r>
      <w:proofErr w:type="gramEnd"/>
      <w:r w:rsidRPr="003A210B">
        <w:rPr>
          <w:rFonts w:ascii="Times New Roman" w:eastAsia="Calibri" w:hAnsi="Times New Roman" w:cs="Times New Roman"/>
          <w:sz w:val="24"/>
          <w:szCs w:val="24"/>
        </w:rPr>
        <w:t xml:space="preserve"> читать тексты, представленные в учебнике или записанные на доске, на карточках и в тетрадях, понимать и объяснять прочитанное.</w:t>
      </w:r>
    </w:p>
    <w:p w:rsidR="003A210B" w:rsidRPr="003A210B" w:rsidRDefault="003A210B" w:rsidP="00FF67F1">
      <w:pPr>
        <w:spacing w:after="0"/>
        <w:ind w:right="77"/>
        <w:jc w:val="both"/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Реализация в процессе обучения первой цели связана</w:t>
      </w:r>
      <w:r w:rsidRPr="003A210B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прежде всего с организацией работы по развитию мышления </w:t>
      </w:r>
      <w:r w:rsidRPr="003A210B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>ребенка, формированием его творческой деятельности.</w:t>
      </w:r>
    </w:p>
    <w:p w:rsidR="003A210B" w:rsidRPr="003A210B" w:rsidRDefault="003A210B" w:rsidP="003A210B">
      <w:pPr>
        <w:spacing w:after="0" w:line="280" w:lineRule="exact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10B" w:rsidRPr="003A210B" w:rsidRDefault="003A210B" w:rsidP="00FF67F1">
      <w:pPr>
        <w:spacing w:after="0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 xml:space="preserve">В программе заложена основа, позволяющая учащимся </w:t>
      </w:r>
      <w:r w:rsidRPr="003A210B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овладеть определенным объемом математических знаний </w:t>
      </w:r>
      <w:r w:rsidRPr="003A210B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 xml:space="preserve">и умений, которые дадут им возможность успешно изучать </w:t>
      </w:r>
      <w:r w:rsidRPr="003A210B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математические дисциплины в старших классах. Однако </w:t>
      </w:r>
      <w:r w:rsidRPr="003A210B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 xml:space="preserve">постановка цели — подготовка к </w:t>
      </w:r>
      <w:r w:rsidRPr="003A210B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lastRenderedPageBreak/>
        <w:t xml:space="preserve">дальнейшему обучению </w:t>
      </w:r>
      <w:r w:rsidRPr="003A210B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не означает, что курс является пропедевтическим. Своеобразие </w:t>
      </w:r>
      <w:r w:rsidRPr="003A210B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 xml:space="preserve">начальной ступени обучения состоит в том, что именно </w:t>
      </w:r>
      <w:r w:rsidRPr="003A210B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на этой ступени у учащихся должно начаться </w:t>
      </w:r>
      <w:r w:rsidRPr="003A210B">
        <w:rPr>
          <w:rFonts w:ascii="Times New Roman" w:eastAsia="Times New Roman" w:hAnsi="Times New Roman" w:cs="Times New Roman"/>
          <w:iCs/>
          <w:color w:val="000000"/>
          <w:w w:val="105"/>
          <w:sz w:val="24"/>
          <w:szCs w:val="24"/>
          <w:lang w:eastAsia="ru-RU"/>
        </w:rPr>
        <w:t>формиро</w:t>
      </w:r>
      <w:r w:rsidRPr="003A210B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вание элементов учебной деятельности.  На основе этой деятельности у ребенка возникает теоретическое сознание и мышление, развиваются соответствующие способности (рефлексия, анализ, мысленное планирование); в этом возрасте у детей происходит также становление потребности и</w:t>
      </w:r>
      <w:r w:rsidRPr="003A210B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 xml:space="preserve"> мотивов учения.</w:t>
      </w:r>
    </w:p>
    <w:p w:rsidR="003A210B" w:rsidRPr="003A210B" w:rsidRDefault="003A210B" w:rsidP="00FF67F1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spacing w:val="-10"/>
          <w:w w:val="106"/>
          <w:sz w:val="24"/>
          <w:szCs w:val="24"/>
          <w:lang w:eastAsia="ru-RU"/>
        </w:rPr>
      </w:pPr>
      <w:proofErr w:type="gramStart"/>
      <w:r w:rsidRPr="003A210B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>В связи с этим в основу отбора содержания обучения по</w:t>
      </w:r>
      <w:r w:rsidRPr="003A210B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>ложены следующие наиболее важные методические принци</w:t>
      </w:r>
      <w:r w:rsidRPr="003A210B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 xml:space="preserve">пы: анализ конкретного учебного материала с точки зрения </w:t>
      </w:r>
      <w:r w:rsidRPr="003A210B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 xml:space="preserve">его общеобразовательной ценности и необходимости </w:t>
      </w:r>
      <w:r w:rsidRPr="003A210B">
        <w:rPr>
          <w:rFonts w:ascii="Times New Roman" w:eastAsia="Times New Roman" w:hAnsi="Times New Roman" w:cs="Times New Roman"/>
          <w:iCs/>
          <w:color w:val="000000"/>
          <w:spacing w:val="-4"/>
          <w:w w:val="105"/>
          <w:sz w:val="24"/>
          <w:szCs w:val="24"/>
          <w:lang w:eastAsia="ru-RU"/>
        </w:rPr>
        <w:t xml:space="preserve">изучения </w:t>
      </w:r>
      <w:r w:rsidRPr="003A210B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 xml:space="preserve">в начальной школе; возможность широкого применения </w:t>
      </w:r>
      <w:r w:rsidRPr="003A210B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изучаемого материала на практике; взаимосвязь вводимого </w:t>
      </w:r>
      <w:r w:rsidRPr="003A210B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  <w:lang w:eastAsia="ru-RU"/>
        </w:rPr>
        <w:t xml:space="preserve">материала с ранее изученным; обеспечение преемственности </w:t>
      </w:r>
      <w:r w:rsidRPr="003A210B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 xml:space="preserve">с дошкольной математической подготовкой и содержанием </w:t>
      </w:r>
      <w:r w:rsidRPr="003A210B">
        <w:rPr>
          <w:rFonts w:ascii="Times New Roman" w:eastAsia="Times New Roman" w:hAnsi="Times New Roman" w:cs="Times New Roman"/>
          <w:color w:val="000000"/>
          <w:spacing w:val="13"/>
          <w:w w:val="106"/>
          <w:sz w:val="24"/>
          <w:szCs w:val="24"/>
          <w:lang w:eastAsia="ru-RU"/>
        </w:rPr>
        <w:t>следующей</w:t>
      </w:r>
      <w:r w:rsidRPr="003A210B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/>
        </w:rPr>
        <w:t>ступени обучения в средней школе;</w:t>
      </w:r>
      <w:proofErr w:type="gramEnd"/>
      <w:r w:rsidRPr="003A210B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/>
        </w:rPr>
        <w:t xml:space="preserve"> обогащение </w:t>
      </w:r>
      <w:r w:rsidRPr="003A210B">
        <w:rPr>
          <w:rFonts w:ascii="Times New Roman" w:eastAsia="Times New Roman" w:hAnsi="Times New Roman" w:cs="Times New Roman"/>
          <w:color w:val="000000"/>
          <w:spacing w:val="15"/>
          <w:w w:val="106"/>
          <w:sz w:val="24"/>
          <w:szCs w:val="24"/>
          <w:lang w:eastAsia="ru-RU"/>
        </w:rPr>
        <w:t>мате</w:t>
      </w:r>
      <w:r w:rsidRPr="003A210B">
        <w:rPr>
          <w:rFonts w:ascii="Times New Roman" w:eastAsia="Times New Roman" w:hAnsi="Times New Roman" w:cs="Times New Roman"/>
          <w:color w:val="000000"/>
          <w:spacing w:val="-8"/>
          <w:w w:val="106"/>
          <w:sz w:val="24"/>
          <w:szCs w:val="24"/>
          <w:lang w:eastAsia="ru-RU"/>
        </w:rPr>
        <w:t>матического опыта младших школьников за счет включен</w:t>
      </w:r>
      <w:r w:rsidRPr="003A210B">
        <w:rPr>
          <w:rFonts w:ascii="Times New Roman" w:eastAsia="Times New Roman" w:hAnsi="Times New Roman" w:cs="Times New Roman"/>
          <w:color w:val="000000"/>
          <w:spacing w:val="17"/>
          <w:w w:val="106"/>
          <w:sz w:val="24"/>
          <w:szCs w:val="24"/>
          <w:lang w:eastAsia="ru-RU"/>
        </w:rPr>
        <w:t>ия</w:t>
      </w:r>
      <w:r w:rsidRPr="003A210B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/>
        </w:rPr>
        <w:t xml:space="preserve">в курс новых вопросов, ранее не изучавшихся в </w:t>
      </w:r>
      <w:proofErr w:type="spellStart"/>
      <w:r w:rsidRPr="003A210B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/>
        </w:rPr>
        <w:t>начальн</w:t>
      </w:r>
      <w:r w:rsidRPr="003A210B">
        <w:rPr>
          <w:rFonts w:ascii="Times New Roman" w:eastAsia="Times New Roman" w:hAnsi="Times New Roman" w:cs="Times New Roman"/>
          <w:color w:val="000000"/>
          <w:spacing w:val="8"/>
          <w:w w:val="106"/>
          <w:sz w:val="24"/>
          <w:szCs w:val="24"/>
          <w:lang w:eastAsia="ru-RU"/>
        </w:rPr>
        <w:t>ой</w:t>
      </w:r>
      <w:r w:rsidRPr="003A210B">
        <w:rPr>
          <w:rFonts w:ascii="Times New Roman" w:eastAsia="Times New Roman" w:hAnsi="Times New Roman" w:cs="Times New Roman"/>
          <w:color w:val="000000"/>
          <w:spacing w:val="-10"/>
          <w:w w:val="106"/>
          <w:sz w:val="24"/>
          <w:szCs w:val="24"/>
          <w:lang w:eastAsia="ru-RU"/>
        </w:rPr>
        <w:t>школе</w:t>
      </w:r>
      <w:proofErr w:type="spellEnd"/>
      <w:r w:rsidRPr="003A210B">
        <w:rPr>
          <w:rFonts w:ascii="Times New Roman" w:eastAsia="Times New Roman" w:hAnsi="Times New Roman" w:cs="Times New Roman"/>
          <w:color w:val="000000"/>
          <w:spacing w:val="-10"/>
          <w:w w:val="106"/>
          <w:sz w:val="24"/>
          <w:szCs w:val="24"/>
          <w:lang w:eastAsia="ru-RU"/>
        </w:rPr>
        <w:t>; развитие интереса к занятиям математикой.</w:t>
      </w:r>
    </w:p>
    <w:p w:rsidR="003A210B" w:rsidRPr="003A210B" w:rsidRDefault="003A210B" w:rsidP="00FF67F1">
      <w:pPr>
        <w:spacing w:after="0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color w:val="000000"/>
          <w:spacing w:val="-5"/>
          <w:w w:val="106"/>
          <w:sz w:val="24"/>
          <w:szCs w:val="24"/>
          <w:lang w:eastAsia="ru-RU"/>
        </w:rPr>
        <w:t xml:space="preserve">Программа </w:t>
      </w:r>
      <w:r w:rsidRPr="003A210B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  <w:lang w:eastAsia="ru-RU"/>
        </w:rPr>
        <w:t>содержит сведения из различных</w:t>
      </w:r>
      <w:r w:rsidRPr="003A210B">
        <w:rPr>
          <w:rFonts w:ascii="Times New Roman" w:eastAsia="Times New Roman" w:hAnsi="Times New Roman" w:cs="Times New Roman"/>
          <w:color w:val="000000"/>
          <w:spacing w:val="-10"/>
          <w:w w:val="106"/>
          <w:sz w:val="24"/>
          <w:szCs w:val="24"/>
          <w:lang w:eastAsia="ru-RU"/>
        </w:rPr>
        <w:t>математических дисциплин, образующих пять взаимосв</w:t>
      </w:r>
      <w:r w:rsidRPr="003A210B">
        <w:rPr>
          <w:rFonts w:ascii="Times New Roman" w:eastAsia="Times New Roman" w:hAnsi="Times New Roman" w:cs="Times New Roman"/>
          <w:color w:val="000000"/>
          <w:spacing w:val="-5"/>
          <w:w w:val="106"/>
          <w:sz w:val="24"/>
          <w:szCs w:val="24"/>
          <w:lang w:eastAsia="ru-RU"/>
        </w:rPr>
        <w:t>язанных содержательных линий: элементы арифметики; ве</w:t>
      </w:r>
      <w:r w:rsidRPr="003A210B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  <w:lang w:eastAsia="ru-RU"/>
        </w:rPr>
        <w:t xml:space="preserve">личины и их измерение; логико-математические </w:t>
      </w:r>
      <w:r w:rsidRPr="003A210B">
        <w:rPr>
          <w:rFonts w:ascii="Times New Roman" w:eastAsia="Times New Roman" w:hAnsi="Times New Roman" w:cs="Times New Roman"/>
          <w:color w:val="000000"/>
          <w:spacing w:val="9"/>
          <w:w w:val="106"/>
          <w:sz w:val="24"/>
          <w:szCs w:val="24"/>
          <w:lang w:eastAsia="ru-RU"/>
        </w:rPr>
        <w:t>понятия;</w:t>
      </w:r>
      <w:r w:rsidRPr="003A210B">
        <w:rPr>
          <w:rFonts w:ascii="Times New Roman" w:eastAsia="Times New Roman" w:hAnsi="Times New Roman" w:cs="Times New Roman"/>
          <w:color w:val="000000"/>
          <w:spacing w:val="-10"/>
          <w:w w:val="106"/>
          <w:sz w:val="24"/>
          <w:szCs w:val="24"/>
          <w:lang w:eastAsia="ru-RU"/>
        </w:rPr>
        <w:t xml:space="preserve">алгебраическая пропедевтика; элементы геометрии. Для </w:t>
      </w:r>
      <w:r w:rsidRPr="003A210B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  <w:lang w:eastAsia="ru-RU"/>
        </w:rPr>
        <w:t xml:space="preserve">каждой из этих линий отобраны основные понятия, вокруг </w:t>
      </w:r>
      <w:r w:rsidRPr="003A210B">
        <w:rPr>
          <w:rFonts w:ascii="Times New Roman" w:eastAsia="Times New Roman" w:hAnsi="Times New Roman" w:cs="Times New Roman"/>
          <w:color w:val="000000"/>
          <w:spacing w:val="-9"/>
          <w:w w:val="106"/>
          <w:sz w:val="24"/>
          <w:szCs w:val="24"/>
          <w:lang w:eastAsia="ru-RU"/>
        </w:rPr>
        <w:t>которых развертывается все содержание обучения. Понятийный</w:t>
      </w:r>
      <w:r w:rsidRPr="003A210B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  <w:lang w:eastAsia="ru-RU"/>
        </w:rPr>
        <w:t xml:space="preserve"> аппарат включает следующие четыре понятия, вводимые </w:t>
      </w:r>
      <w:r w:rsidRPr="003A210B">
        <w:rPr>
          <w:rFonts w:ascii="Times New Roman" w:eastAsia="Times New Roman" w:hAnsi="Times New Roman" w:cs="Times New Roman"/>
          <w:color w:val="000000"/>
          <w:spacing w:val="-5"/>
          <w:w w:val="106"/>
          <w:sz w:val="24"/>
          <w:szCs w:val="24"/>
          <w:lang w:eastAsia="ru-RU"/>
        </w:rPr>
        <w:t>без определений: число, отношение, величина, геометри</w:t>
      </w:r>
      <w:r w:rsidRPr="003A210B">
        <w:rPr>
          <w:rFonts w:ascii="Times New Roman" w:eastAsia="Times New Roman" w:hAnsi="Times New Roman" w:cs="Times New Roman"/>
          <w:color w:val="000000"/>
          <w:spacing w:val="-10"/>
          <w:w w:val="106"/>
          <w:sz w:val="24"/>
          <w:szCs w:val="24"/>
          <w:lang w:eastAsia="ru-RU"/>
        </w:rPr>
        <w:t>ческая фигура.</w:t>
      </w:r>
    </w:p>
    <w:p w:rsidR="003A210B" w:rsidRPr="003A210B" w:rsidRDefault="003A210B" w:rsidP="00FF67F1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 выборе методов изложения программного материа</w:t>
      </w:r>
      <w:r w:rsidRPr="003A21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ла приоритет отдается дедуктивным методам. Овладев обои</w:t>
      </w:r>
      <w:r w:rsidRPr="003A21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ми способами действия, ученик применяет полученные при </w:t>
      </w:r>
      <w:r w:rsidRPr="003A21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этом знания и умения для решения новых конкретных учеб</w:t>
      </w:r>
      <w:r w:rsidRPr="003A21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ных задач.</w:t>
      </w:r>
    </w:p>
    <w:p w:rsidR="003A210B" w:rsidRPr="003A210B" w:rsidRDefault="003A210B" w:rsidP="003A210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0B" w:rsidRPr="003A210B" w:rsidRDefault="003A210B" w:rsidP="003A210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ru-RU"/>
        </w:rPr>
        <w:t>Содержание программы</w:t>
      </w:r>
    </w:p>
    <w:p w:rsidR="003A210B" w:rsidRPr="003A210B" w:rsidRDefault="003A210B" w:rsidP="003A210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Элементы арифметики.</w:t>
      </w:r>
    </w:p>
    <w:p w:rsidR="003A210B" w:rsidRPr="003A210B" w:rsidRDefault="003A210B" w:rsidP="003A210B">
      <w:pPr>
        <w:tabs>
          <w:tab w:val="left" w:pos="408"/>
        </w:tabs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Тема </w:t>
      </w:r>
      <w:r w:rsidRPr="003A2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3A210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Сложение и вычитание в пределах 100.</w:t>
      </w:r>
    </w:p>
    <w:p w:rsidR="003A210B" w:rsidRPr="003A210B" w:rsidRDefault="003A210B" w:rsidP="003A210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Чтение и запись двузначных чисел цифрами. Сведения из истории математики. Происхождение римских цифр I, </w:t>
      </w:r>
      <w:r w:rsidRPr="003A21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t>, III, IV,V.</w:t>
      </w:r>
    </w:p>
    <w:p w:rsidR="003A210B" w:rsidRPr="003A210B" w:rsidRDefault="003A210B" w:rsidP="003A210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Луч, его изображение и обозначение. Принадлежность то</w:t>
      </w: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чки лучу.</w:t>
      </w:r>
    </w:p>
    <w:p w:rsidR="003A210B" w:rsidRPr="003A210B" w:rsidRDefault="003A210B" w:rsidP="003A210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Взаимное расположение на плоскости лучей и отрезков.</w:t>
      </w:r>
    </w:p>
    <w:p w:rsidR="003A210B" w:rsidRPr="003A210B" w:rsidRDefault="003A210B" w:rsidP="003A210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Числовой луч. Координата точки. Сравнение чисел с ис</w:t>
      </w: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пользованием числового луча.</w:t>
      </w:r>
    </w:p>
    <w:p w:rsidR="003A210B" w:rsidRPr="003A210B" w:rsidRDefault="003A210B" w:rsidP="003A210B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Единица длины </w:t>
      </w:r>
      <w:r w:rsidRPr="003A21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метр </w:t>
      </w: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ее обозначение: </w:t>
      </w:r>
      <w:r w:rsidRPr="003A21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м. </w:t>
      </w: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 ме</w:t>
      </w: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жду единицами длины (1м = 100см, 1 дм = 10см, 1м = 10дм). Сведения из истории математики. Старинные русские меры длины </w:t>
      </w:r>
      <w:r w:rsidRPr="003A21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(вершок, аршин, пядь, маховая и косая сажень) </w:t>
      </w: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массы </w:t>
      </w:r>
      <w:r w:rsidRPr="003A21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(пуд).</w:t>
      </w:r>
    </w:p>
    <w:p w:rsidR="003A210B" w:rsidRPr="003A210B" w:rsidRDefault="003A210B" w:rsidP="003A21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способы сложения и вычитания двузначных чисел (двузначных и однозначных чисел) с помощью цветных палочек </w:t>
      </w:r>
      <w:proofErr w:type="spellStart"/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210B" w:rsidRPr="003A210B" w:rsidRDefault="003A210B" w:rsidP="003A21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Поразрядное сложение и вычитание двузначных чисел, в том числе с применением микрокалькулятора при вычислениях.</w:t>
      </w:r>
    </w:p>
    <w:p w:rsidR="003A210B" w:rsidRPr="003A210B" w:rsidRDefault="003A210B" w:rsidP="003A21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Многоугольник и его элементы: вершины, стороны, углы. Периметр многоугольника и его вычисление. Окружность; ра</w:t>
      </w: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диус и центр окружности. Построение окружности с помощью циркуля. Взаимное расположение фигур на плоскости.</w:t>
      </w:r>
    </w:p>
    <w:p w:rsidR="003A210B" w:rsidRPr="003A210B" w:rsidRDefault="003A210B" w:rsidP="003A21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10B" w:rsidRPr="004B4EA2" w:rsidRDefault="003A210B" w:rsidP="003A210B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Тема </w:t>
      </w:r>
      <w:r w:rsidRPr="003A2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3A210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Таблица умножения однозначных чисел.</w:t>
      </w:r>
    </w:p>
    <w:p w:rsidR="003A210B" w:rsidRPr="003A210B" w:rsidRDefault="003A210B" w:rsidP="003A21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Табличное умножение чисел и соответствующие случаи деления. Практические способы нахождения площадей фигур.</w:t>
      </w:r>
    </w:p>
    <w:p w:rsidR="003A210B" w:rsidRPr="003A210B" w:rsidRDefault="003A210B" w:rsidP="003A210B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площади: квадратный дециметр, квадратный санти</w:t>
      </w: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метр, квадратный метр и их обозначения </w:t>
      </w:r>
      <w:r w:rsidRPr="003A21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(дм</w:t>
      </w:r>
      <w:proofErr w:type="gramStart"/>
      <w:r w:rsidRPr="003A21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proofErr w:type="gramEnd"/>
      <w:r w:rsidRPr="003A21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см2, м2).</w:t>
      </w:r>
    </w:p>
    <w:p w:rsidR="003A210B" w:rsidRPr="003A210B" w:rsidRDefault="003A210B" w:rsidP="003A210B">
      <w:pPr>
        <w:tabs>
          <w:tab w:val="left" w:pos="39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числа. Нахождение одной или нескольких долей дан</w:t>
      </w: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числа и числа по нескольким его долям.</w:t>
      </w:r>
    </w:p>
    <w:p w:rsidR="003A210B" w:rsidRPr="003A210B" w:rsidRDefault="003A210B" w:rsidP="003A210B">
      <w:pPr>
        <w:tabs>
          <w:tab w:val="left" w:pos="39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Умножение и деление с 0 и 1. Свойство умножения: умно</w:t>
      </w: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жать числа можно в любом порядке.</w:t>
      </w:r>
    </w:p>
    <w:p w:rsidR="003A210B" w:rsidRPr="003A210B" w:rsidRDefault="003A210B" w:rsidP="003A210B">
      <w:pPr>
        <w:tabs>
          <w:tab w:val="left" w:pos="39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Отношения </w:t>
      </w:r>
      <w:r w:rsidRPr="003A21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«меньше </w:t>
      </w:r>
      <w:proofErr w:type="gramStart"/>
      <w:r w:rsidRPr="003A21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3A21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</w:t>
      </w: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A21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«больше в». </w:t>
      </w: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на увеличение или уменьшение числа в несколько раз.</w:t>
      </w:r>
    </w:p>
    <w:p w:rsidR="003A210B" w:rsidRPr="003A210B" w:rsidRDefault="003A210B" w:rsidP="003A210B">
      <w:pPr>
        <w:tabs>
          <w:tab w:val="left" w:pos="39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10B" w:rsidRPr="003A210B" w:rsidRDefault="003A210B" w:rsidP="003A210B">
      <w:pPr>
        <w:tabs>
          <w:tab w:val="left" w:pos="398"/>
        </w:tabs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Тема 3. Выражения.</w:t>
      </w:r>
    </w:p>
    <w:p w:rsidR="003A210B" w:rsidRPr="003A210B" w:rsidRDefault="003A210B" w:rsidP="003A210B">
      <w:pPr>
        <w:tabs>
          <w:tab w:val="left" w:pos="39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компонентов действий сложения, вычитания, умножения и деления.</w:t>
      </w:r>
    </w:p>
    <w:p w:rsidR="003A210B" w:rsidRPr="003A210B" w:rsidRDefault="003A210B" w:rsidP="003A21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Числовое выражение и его значение. Числовые выраже</w:t>
      </w: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содержащие скобки. Нахождение значений числовых вы</w:t>
      </w: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ражений.</w:t>
      </w:r>
    </w:p>
    <w:p w:rsidR="003A210B" w:rsidRPr="003A210B" w:rsidRDefault="003A210B" w:rsidP="003A210B">
      <w:pPr>
        <w:tabs>
          <w:tab w:val="left" w:pos="39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Угол. Прямой и непрямой углы. Прямоугольник (квад</w:t>
      </w: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рат).</w:t>
      </w:r>
    </w:p>
    <w:p w:rsidR="003A210B" w:rsidRPr="003A210B" w:rsidRDefault="003A210B" w:rsidP="003A21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противоположных сторон и диагоналей прямоу</w:t>
      </w: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гольника. Правило вычисления площади прямоугольника (квадрата).</w:t>
      </w:r>
    </w:p>
    <w:p w:rsidR="003A210B" w:rsidRPr="003A210B" w:rsidRDefault="003A210B" w:rsidP="003A21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переменной. Выражение, содержащее перемен</w:t>
      </w: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ную. Нахождение значений выражения с переменной при за</w:t>
      </w: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данном наборе ее числовых значений. Запись решения задач, содержащих переменную.</w:t>
      </w:r>
    </w:p>
    <w:p w:rsidR="003A210B" w:rsidRPr="003A210B" w:rsidRDefault="003A210B" w:rsidP="003A21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10B" w:rsidRPr="003A210B" w:rsidRDefault="003A210B" w:rsidP="003A21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Практические работы.</w:t>
      </w: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вида угла (прямой, непрямой), нахождение прямоугольника среди данных четы</w:t>
      </w: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рехугольников с помощью модели прямого угла.</w:t>
      </w:r>
    </w:p>
    <w:p w:rsidR="003A210B" w:rsidRPr="003A210B" w:rsidRDefault="003A210B" w:rsidP="003A21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10B" w:rsidRPr="003A210B" w:rsidRDefault="003A210B" w:rsidP="003A21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Система оценивания знаний </w:t>
      </w:r>
      <w:r w:rsidRPr="003A210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проводится на основании  Письма Минобразования РФ от 19.11.98 г. № 1561/14-15 "Контроль и оценка результатов обучения в начальной школе".</w:t>
      </w:r>
    </w:p>
    <w:p w:rsidR="003A210B" w:rsidRPr="003A210B" w:rsidRDefault="003A210B" w:rsidP="003A210B">
      <w:pPr>
        <w:spacing w:after="0"/>
        <w:jc w:val="both"/>
        <w:rPr>
          <w:rFonts w:ascii="Times New Roman" w:eastAsia="Times New Roman" w:hAnsi="Times New Roman" w:cs="Times New Roman"/>
          <w:spacing w:val="-2"/>
          <w:w w:val="106"/>
          <w:sz w:val="24"/>
          <w:szCs w:val="24"/>
          <w:lang w:eastAsia="ru-RU"/>
        </w:rPr>
      </w:pPr>
    </w:p>
    <w:p w:rsidR="003A210B" w:rsidRPr="003A210B" w:rsidRDefault="003A210B" w:rsidP="003A210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</w:t>
      </w:r>
      <w:proofErr w:type="gramStart"/>
      <w:r w:rsidRPr="003A2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3A2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обучающемся во 2 классе</w:t>
      </w:r>
    </w:p>
    <w:p w:rsidR="003A210B" w:rsidRPr="003A210B" w:rsidRDefault="003A210B" w:rsidP="003A210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5528"/>
      </w:tblGrid>
      <w:tr w:rsidR="003A210B" w:rsidRPr="003A210B" w:rsidTr="003A210B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0B" w:rsidRPr="003A210B" w:rsidRDefault="003A210B" w:rsidP="003A21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b/>
                <w:i/>
                <w:color w:val="002060"/>
                <w:w w:val="102"/>
                <w:sz w:val="24"/>
                <w:szCs w:val="24"/>
                <w:lang w:eastAsia="ru-RU"/>
              </w:rPr>
              <w:t>К концу обучения во 2 классе учащиеся</w:t>
            </w:r>
          </w:p>
        </w:tc>
      </w:tr>
      <w:tr w:rsidR="003A210B" w:rsidRPr="003A210B" w:rsidTr="003A210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0B" w:rsidRPr="003A210B" w:rsidRDefault="003A210B" w:rsidP="003A21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w w:val="104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b/>
                <w:i/>
                <w:color w:val="002060"/>
                <w:w w:val="102"/>
                <w:sz w:val="24"/>
                <w:szCs w:val="24"/>
                <w:lang w:eastAsia="ru-RU"/>
              </w:rPr>
              <w:t>должны: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0B" w:rsidRPr="003A210B" w:rsidRDefault="003A210B" w:rsidP="003A21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w w:val="104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b/>
                <w:i/>
                <w:color w:val="002060"/>
                <w:w w:val="102"/>
                <w:sz w:val="24"/>
                <w:szCs w:val="24"/>
                <w:lang w:eastAsia="ru-RU"/>
              </w:rPr>
              <w:t>могут:</w:t>
            </w:r>
          </w:p>
        </w:tc>
      </w:tr>
      <w:tr w:rsidR="003A210B" w:rsidRPr="003A210B" w:rsidTr="003A210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0B" w:rsidRPr="003A210B" w:rsidRDefault="003A210B" w:rsidP="003A210B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5"/>
                <w:sz w:val="24"/>
                <w:szCs w:val="24"/>
                <w:lang w:eastAsia="ru-RU"/>
              </w:rPr>
              <w:t xml:space="preserve">— </w:t>
            </w:r>
            <w:r w:rsidRPr="003A210B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 xml:space="preserve">знать названия и последовательность натуральных чисел </w:t>
            </w:r>
            <w:r w:rsidRPr="003A210B"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от 20 до 100 (включительно);</w:t>
            </w:r>
          </w:p>
          <w:p w:rsidR="003A210B" w:rsidRPr="003A210B" w:rsidRDefault="003A210B" w:rsidP="003A210B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 xml:space="preserve">— уметь записывать цифрами и сравнивать любые числа в </w:t>
            </w:r>
            <w:r w:rsidRPr="003A210B"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4"/>
                <w:szCs w:val="24"/>
                <w:lang w:eastAsia="ru-RU"/>
              </w:rPr>
              <w:t>пределах 100;</w:t>
            </w:r>
          </w:p>
          <w:p w:rsidR="003A210B" w:rsidRPr="003A210B" w:rsidRDefault="003A210B" w:rsidP="003A210B">
            <w:pPr>
              <w:spacing w:after="0" w:line="235" w:lineRule="exact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 xml:space="preserve">— знать наизусть таблицу сложения любых однозначных </w:t>
            </w:r>
            <w:r w:rsidRPr="003A210B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чисел и результаты соответствующих случаев вычитания;</w:t>
            </w:r>
          </w:p>
          <w:p w:rsidR="003A210B" w:rsidRPr="003A210B" w:rsidRDefault="003A210B" w:rsidP="003A210B">
            <w:pPr>
              <w:spacing w:after="0" w:line="235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 xml:space="preserve">— воспроизводить наизусть результаты табличных случаев умножения любых однозначных чисел и результаты табличных </w:t>
            </w:r>
            <w:r w:rsidRPr="003A210B"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4"/>
                <w:szCs w:val="24"/>
                <w:lang w:eastAsia="ru-RU"/>
              </w:rPr>
              <w:t>случаев деления;</w:t>
            </w:r>
          </w:p>
          <w:p w:rsidR="003A210B" w:rsidRPr="003A210B" w:rsidRDefault="003A210B" w:rsidP="003A210B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4"/>
                <w:szCs w:val="24"/>
                <w:lang w:eastAsia="ru-RU"/>
              </w:rPr>
              <w:t>— уметь выполнять несложные устные вычисления в преде</w:t>
            </w:r>
            <w:r w:rsidRPr="003A210B"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4"/>
                <w:szCs w:val="24"/>
                <w:lang w:eastAsia="ru-RU"/>
              </w:rPr>
              <w:softHyphen/>
            </w:r>
            <w:r w:rsidRPr="003A210B">
              <w:rPr>
                <w:rFonts w:ascii="Times New Roman" w:eastAsia="Times New Roman" w:hAnsi="Times New Roman" w:cs="Times New Roman"/>
                <w:color w:val="000000"/>
                <w:spacing w:val="-13"/>
                <w:w w:val="105"/>
                <w:sz w:val="24"/>
                <w:szCs w:val="24"/>
                <w:lang w:eastAsia="ru-RU"/>
              </w:rPr>
              <w:t>лах 100;</w:t>
            </w:r>
          </w:p>
          <w:p w:rsidR="003A210B" w:rsidRPr="003A210B" w:rsidRDefault="003A210B" w:rsidP="003A210B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>— уметь выполнять сложение и вычитание чисел в предел</w:t>
            </w:r>
            <w:r w:rsidRPr="003A210B"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ах 100 с использованием письменных приемов вычислений;</w:t>
            </w:r>
          </w:p>
          <w:p w:rsidR="003A210B" w:rsidRPr="003A210B" w:rsidRDefault="003A210B" w:rsidP="003A210B">
            <w:pPr>
              <w:spacing w:after="0" w:line="235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— уметь читать и составлять простейшие выражения (сум</w:t>
            </w:r>
            <w:r w:rsidRPr="003A210B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softHyphen/>
            </w:r>
            <w:r w:rsidRPr="003A210B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24"/>
                <w:szCs w:val="24"/>
                <w:lang w:eastAsia="ru-RU"/>
              </w:rPr>
              <w:t>му, разность, произведение и частное двух чисел);</w:t>
            </w:r>
          </w:p>
          <w:p w:rsidR="003A210B" w:rsidRPr="003A210B" w:rsidRDefault="003A210B" w:rsidP="003A210B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24"/>
                <w:szCs w:val="24"/>
                <w:lang w:eastAsia="ru-RU"/>
              </w:rPr>
              <w:t>— уметь находить значение числового выражения со скоб</w:t>
            </w:r>
            <w:r w:rsidRPr="003A210B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24"/>
                <w:szCs w:val="24"/>
                <w:lang w:eastAsia="ru-RU"/>
              </w:rPr>
              <w:softHyphen/>
            </w:r>
            <w:r w:rsidRPr="003A210B">
              <w:rPr>
                <w:rFonts w:ascii="Times New Roman" w:eastAsia="Times New Roman" w:hAnsi="Times New Roman" w:cs="Times New Roman"/>
                <w:color w:val="000000"/>
                <w:spacing w:val="-15"/>
                <w:w w:val="106"/>
                <w:sz w:val="24"/>
                <w:szCs w:val="24"/>
                <w:lang w:eastAsia="ru-RU"/>
              </w:rPr>
              <w:t>ками;</w:t>
            </w:r>
          </w:p>
          <w:p w:rsidR="003A210B" w:rsidRPr="003A210B" w:rsidRDefault="003A210B" w:rsidP="003A210B">
            <w:pPr>
              <w:spacing w:after="0" w:line="235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— уметь решать арифметические задачи в два действия </w:t>
            </w:r>
            <w:r w:rsidRPr="003A210B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24"/>
                <w:szCs w:val="24"/>
                <w:lang w:eastAsia="ru-RU"/>
              </w:rPr>
              <w:t xml:space="preserve">(и различных </w:t>
            </w:r>
            <w:proofErr w:type="gramStart"/>
            <w:r w:rsidRPr="003A210B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24"/>
                <w:szCs w:val="24"/>
                <w:lang w:eastAsia="ru-RU"/>
              </w:rPr>
              <w:t>комбинациях</w:t>
            </w:r>
            <w:proofErr w:type="gramEnd"/>
            <w:r w:rsidRPr="003A210B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24"/>
                <w:szCs w:val="24"/>
                <w:lang w:eastAsia="ru-RU"/>
              </w:rPr>
              <w:t>);</w:t>
            </w:r>
          </w:p>
          <w:p w:rsidR="003A210B" w:rsidRPr="003A210B" w:rsidRDefault="003A210B" w:rsidP="003A210B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24"/>
                <w:szCs w:val="24"/>
                <w:lang w:eastAsia="ru-RU"/>
              </w:rPr>
              <w:t xml:space="preserve">— уметь чертить отрезок заданной длины и измерять длину </w:t>
            </w:r>
            <w:r w:rsidRPr="003A210B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 xml:space="preserve">отрезка, записывать результаты измерения. </w:t>
            </w:r>
          </w:p>
          <w:p w:rsidR="003A210B" w:rsidRPr="003A210B" w:rsidRDefault="003A210B" w:rsidP="003A21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0B" w:rsidRPr="003A210B" w:rsidRDefault="003A210B" w:rsidP="003A210B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color w:val="000000"/>
                <w:spacing w:val="-3"/>
                <w:w w:val="107"/>
                <w:sz w:val="24"/>
                <w:szCs w:val="24"/>
                <w:lang w:eastAsia="ru-RU"/>
              </w:rPr>
              <w:t>— знать названия компонентов арифметических действий;</w:t>
            </w:r>
          </w:p>
          <w:p w:rsidR="003A210B" w:rsidRPr="003A210B" w:rsidRDefault="003A210B" w:rsidP="003A210B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color w:val="000000"/>
                <w:spacing w:val="-3"/>
                <w:w w:val="107"/>
                <w:sz w:val="24"/>
                <w:szCs w:val="24"/>
                <w:lang w:eastAsia="ru-RU"/>
              </w:rPr>
              <w:t>— понимать различия между числовым выражением и вы</w:t>
            </w:r>
            <w:r w:rsidRPr="003A210B">
              <w:rPr>
                <w:rFonts w:ascii="Times New Roman" w:eastAsia="Times New Roman" w:hAnsi="Times New Roman" w:cs="Times New Roman"/>
                <w:color w:val="000000"/>
                <w:spacing w:val="-3"/>
                <w:w w:val="107"/>
                <w:sz w:val="24"/>
                <w:szCs w:val="24"/>
                <w:lang w:eastAsia="ru-RU"/>
              </w:rPr>
              <w:softHyphen/>
            </w:r>
            <w:r w:rsidRPr="003A210B"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ражением с переменной; вычислять значения выражения с пе</w:t>
            </w:r>
            <w:r w:rsidRPr="003A210B"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softHyphen/>
            </w:r>
            <w:r w:rsidRPr="003A210B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24"/>
                <w:szCs w:val="24"/>
                <w:lang w:eastAsia="ru-RU"/>
              </w:rPr>
              <w:t>ременной при заданном наборе ее числовых значений;</w:t>
            </w:r>
          </w:p>
          <w:p w:rsidR="003A210B" w:rsidRPr="003A210B" w:rsidRDefault="003A210B" w:rsidP="003A210B">
            <w:pPr>
              <w:spacing w:after="0"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  <w:t>— определять, во сколько раз одно число больше или мень</w:t>
            </w:r>
            <w:r w:rsidRPr="003A210B">
              <w:rPr>
                <w:rFonts w:ascii="Times New Roman" w:eastAsia="Times New Roman" w:hAnsi="Times New Roman" w:cs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  <w:softHyphen/>
            </w:r>
            <w:r w:rsidRPr="003A210B"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 xml:space="preserve">ше другого, решать задачи на увеличение и уменьшение числа </w:t>
            </w:r>
            <w:r w:rsidRPr="003A210B">
              <w:rPr>
                <w:rFonts w:ascii="Times New Roman" w:eastAsia="Times New Roman" w:hAnsi="Times New Roman" w:cs="Times New Roman"/>
                <w:color w:val="000000"/>
                <w:spacing w:val="-4"/>
                <w:w w:val="107"/>
                <w:sz w:val="24"/>
                <w:szCs w:val="24"/>
                <w:lang w:eastAsia="ru-RU"/>
              </w:rPr>
              <w:t>в несколько раз; '      — находить долю величины, а также величину по ее доле;</w:t>
            </w:r>
          </w:p>
          <w:p w:rsidR="003A210B" w:rsidRPr="003A210B" w:rsidRDefault="003A210B" w:rsidP="003A210B">
            <w:pPr>
              <w:spacing w:after="0" w:line="235" w:lineRule="exact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color w:val="000000"/>
                <w:spacing w:val="-8"/>
                <w:w w:val="107"/>
                <w:sz w:val="24"/>
                <w:szCs w:val="24"/>
                <w:lang w:eastAsia="ru-RU"/>
              </w:rPr>
              <w:t xml:space="preserve">— знать соотношения между единицами длины: 1 м = 100 см, </w:t>
            </w:r>
            <w:r w:rsidRPr="003A210B">
              <w:rPr>
                <w:rFonts w:ascii="Times New Roman" w:eastAsia="Times New Roman" w:hAnsi="Times New Roman" w:cs="Times New Roman"/>
                <w:color w:val="000000"/>
                <w:spacing w:val="-9"/>
                <w:w w:val="107"/>
                <w:sz w:val="24"/>
                <w:szCs w:val="24"/>
                <w:lang w:eastAsia="ru-RU"/>
              </w:rPr>
              <w:t>1 дм = 10 см, 1 м = 10 дм;</w:t>
            </w:r>
          </w:p>
          <w:p w:rsidR="003A210B" w:rsidRPr="003A210B" w:rsidRDefault="003A210B" w:rsidP="003A210B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color w:val="000000"/>
                <w:spacing w:val="-4"/>
                <w:w w:val="107"/>
                <w:sz w:val="24"/>
                <w:szCs w:val="24"/>
                <w:lang w:eastAsia="ru-RU"/>
              </w:rPr>
              <w:t>— различать периметр и площадь фигуры;</w:t>
            </w:r>
          </w:p>
          <w:p w:rsidR="003A210B" w:rsidRPr="003A210B" w:rsidRDefault="003A210B" w:rsidP="003A210B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  <w:t>— вычислять периметр многоугольника;</w:t>
            </w:r>
          </w:p>
          <w:p w:rsidR="003A210B" w:rsidRPr="003A210B" w:rsidRDefault="003A210B" w:rsidP="003A210B">
            <w:pPr>
              <w:spacing w:after="0" w:line="235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— вычислять площадь прямоугольника (квадрата) и запи</w:t>
            </w:r>
            <w:r w:rsidRPr="003A210B"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softHyphen/>
            </w:r>
            <w:r w:rsidRPr="003A210B">
              <w:rPr>
                <w:rFonts w:ascii="Times New Roman" w:eastAsia="Times New Roman" w:hAnsi="Times New Roman" w:cs="Times New Roman"/>
                <w:color w:val="000000"/>
                <w:spacing w:val="-4"/>
                <w:w w:val="107"/>
                <w:sz w:val="24"/>
                <w:szCs w:val="24"/>
                <w:lang w:eastAsia="ru-RU"/>
              </w:rPr>
              <w:t>сывать результаты, используя единицы площади и их обозначе</w:t>
            </w:r>
            <w:r w:rsidRPr="003A210B">
              <w:rPr>
                <w:rFonts w:ascii="Times New Roman" w:eastAsia="Times New Roman" w:hAnsi="Times New Roman" w:cs="Times New Roman"/>
                <w:color w:val="000000"/>
                <w:spacing w:val="-4"/>
                <w:w w:val="107"/>
                <w:sz w:val="24"/>
                <w:szCs w:val="24"/>
                <w:lang w:eastAsia="ru-RU"/>
              </w:rPr>
              <w:softHyphen/>
            </w:r>
            <w:r w:rsidRPr="003A210B">
              <w:rPr>
                <w:rFonts w:ascii="Times New Roman" w:eastAsia="Times New Roman" w:hAnsi="Times New Roman" w:cs="Times New Roman"/>
                <w:color w:val="000000"/>
                <w:spacing w:val="-15"/>
                <w:w w:val="107"/>
                <w:sz w:val="24"/>
                <w:szCs w:val="24"/>
                <w:lang w:eastAsia="ru-RU"/>
              </w:rPr>
              <w:t>ния: см</w:t>
            </w:r>
            <w:proofErr w:type="gramStart"/>
            <w:r w:rsidRPr="003A210B">
              <w:rPr>
                <w:rFonts w:ascii="Times New Roman" w:eastAsia="Times New Roman" w:hAnsi="Times New Roman" w:cs="Times New Roman"/>
                <w:color w:val="000000"/>
                <w:spacing w:val="-15"/>
                <w:w w:val="107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A210B">
              <w:rPr>
                <w:rFonts w:ascii="Times New Roman" w:eastAsia="Times New Roman" w:hAnsi="Times New Roman" w:cs="Times New Roman"/>
                <w:color w:val="000000"/>
                <w:spacing w:val="-15"/>
                <w:w w:val="107"/>
                <w:sz w:val="24"/>
                <w:szCs w:val="24"/>
                <w:lang w:eastAsia="ru-RU"/>
              </w:rPr>
              <w:t>, дм</w:t>
            </w:r>
            <w:r w:rsidRPr="003A210B">
              <w:rPr>
                <w:rFonts w:ascii="Times New Roman" w:eastAsia="Times New Roman" w:hAnsi="Times New Roman" w:cs="Times New Roman"/>
                <w:color w:val="000000"/>
                <w:spacing w:val="-15"/>
                <w:w w:val="107"/>
                <w:sz w:val="24"/>
                <w:szCs w:val="24"/>
                <w:vertAlign w:val="superscript"/>
                <w:lang w:eastAsia="ru-RU"/>
              </w:rPr>
              <w:t>2</w:t>
            </w:r>
            <w:r w:rsidRPr="003A210B">
              <w:rPr>
                <w:rFonts w:ascii="Times New Roman" w:eastAsia="Times New Roman" w:hAnsi="Times New Roman" w:cs="Times New Roman"/>
                <w:color w:val="000000"/>
                <w:spacing w:val="-15"/>
                <w:w w:val="107"/>
                <w:sz w:val="24"/>
                <w:szCs w:val="24"/>
                <w:lang w:eastAsia="ru-RU"/>
              </w:rPr>
              <w:t>, м</w:t>
            </w:r>
            <w:r w:rsidRPr="003A210B">
              <w:rPr>
                <w:rFonts w:ascii="Times New Roman" w:eastAsia="Times New Roman" w:hAnsi="Times New Roman" w:cs="Times New Roman"/>
                <w:color w:val="000000"/>
                <w:spacing w:val="-15"/>
                <w:w w:val="107"/>
                <w:sz w:val="24"/>
                <w:szCs w:val="24"/>
                <w:vertAlign w:val="superscript"/>
                <w:lang w:eastAsia="ru-RU"/>
              </w:rPr>
              <w:t>2</w:t>
            </w:r>
            <w:r w:rsidRPr="003A210B">
              <w:rPr>
                <w:rFonts w:ascii="Times New Roman" w:eastAsia="Times New Roman" w:hAnsi="Times New Roman" w:cs="Times New Roman"/>
                <w:color w:val="000000"/>
                <w:spacing w:val="-15"/>
                <w:w w:val="107"/>
                <w:sz w:val="24"/>
                <w:szCs w:val="24"/>
                <w:lang w:eastAsia="ru-RU"/>
              </w:rPr>
              <w:t>;</w:t>
            </w:r>
          </w:p>
          <w:p w:rsidR="003A210B" w:rsidRPr="003A210B" w:rsidRDefault="003A210B" w:rsidP="003A210B">
            <w:pPr>
              <w:spacing w:after="0" w:line="235" w:lineRule="exact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 xml:space="preserve">— называть фигуру, изображенную на рисунке (луч, угол, </w:t>
            </w:r>
            <w:r w:rsidRPr="003A210B">
              <w:rPr>
                <w:rFonts w:ascii="Times New Roman" w:eastAsia="Times New Roman" w:hAnsi="Times New Roman" w:cs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  <w:t>окружность);</w:t>
            </w:r>
          </w:p>
          <w:p w:rsidR="003A210B" w:rsidRPr="003A210B" w:rsidRDefault="003A210B" w:rsidP="003A210B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color w:val="000000"/>
                <w:spacing w:val="-4"/>
                <w:w w:val="107"/>
                <w:sz w:val="24"/>
                <w:szCs w:val="24"/>
                <w:lang w:eastAsia="ru-RU"/>
              </w:rPr>
              <w:t>— знать определение прямоугольника (квадрата);</w:t>
            </w:r>
          </w:p>
          <w:p w:rsidR="003A210B" w:rsidRPr="003A210B" w:rsidRDefault="003A210B" w:rsidP="003A210B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color w:val="000000"/>
                <w:spacing w:val="-6"/>
                <w:w w:val="107"/>
                <w:sz w:val="24"/>
                <w:szCs w:val="24"/>
                <w:lang w:eastAsia="ru-RU"/>
              </w:rPr>
              <w:t>— различать луч и отрезок;</w:t>
            </w:r>
          </w:p>
          <w:p w:rsidR="003A210B" w:rsidRPr="003A210B" w:rsidRDefault="003A210B" w:rsidP="003A210B">
            <w:pPr>
              <w:spacing w:after="0" w:line="235" w:lineRule="exact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color w:val="000000"/>
                <w:spacing w:val="-4"/>
                <w:w w:val="107"/>
                <w:sz w:val="24"/>
                <w:szCs w:val="24"/>
                <w:lang w:eastAsia="ru-RU"/>
              </w:rPr>
              <w:t xml:space="preserve">— различать элементы многоугольника: вершину, сторону, </w:t>
            </w:r>
            <w:r w:rsidRPr="003A210B">
              <w:rPr>
                <w:rFonts w:ascii="Times New Roman" w:eastAsia="Times New Roman" w:hAnsi="Times New Roman" w:cs="Times New Roman"/>
                <w:color w:val="000000"/>
                <w:spacing w:val="-14"/>
                <w:w w:val="107"/>
                <w:sz w:val="24"/>
                <w:szCs w:val="24"/>
                <w:lang w:eastAsia="ru-RU"/>
              </w:rPr>
              <w:t>угол;</w:t>
            </w:r>
          </w:p>
          <w:p w:rsidR="003A210B" w:rsidRPr="003A210B" w:rsidRDefault="003A210B" w:rsidP="003A210B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  <w:t>— различать прямые и непрямые углы;</w:t>
            </w:r>
          </w:p>
          <w:p w:rsidR="003A210B" w:rsidRPr="003A210B" w:rsidRDefault="003A210B" w:rsidP="003A210B">
            <w:pPr>
              <w:spacing w:after="0" w:line="240" w:lineRule="exact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color w:val="000000"/>
                <w:spacing w:val="-9"/>
                <w:w w:val="110"/>
                <w:sz w:val="24"/>
                <w:szCs w:val="24"/>
                <w:lang w:eastAsia="ru-RU"/>
              </w:rPr>
              <w:t>— изображать луч, обозначать его буквами и читать обозна</w:t>
            </w:r>
            <w:r w:rsidRPr="003A210B">
              <w:rPr>
                <w:rFonts w:ascii="Times New Roman" w:eastAsia="Times New Roman" w:hAnsi="Times New Roman" w:cs="Times New Roman"/>
                <w:color w:val="000000"/>
                <w:spacing w:val="-9"/>
                <w:w w:val="110"/>
                <w:sz w:val="24"/>
                <w:szCs w:val="24"/>
                <w:lang w:eastAsia="ru-RU"/>
              </w:rPr>
              <w:softHyphen/>
            </w:r>
            <w:r w:rsidRPr="003A210B">
              <w:rPr>
                <w:rFonts w:ascii="Times New Roman" w:eastAsia="Times New Roman" w:hAnsi="Times New Roman" w:cs="Times New Roman"/>
                <w:color w:val="000000"/>
                <w:spacing w:val="-7"/>
                <w:w w:val="110"/>
                <w:sz w:val="24"/>
                <w:szCs w:val="24"/>
                <w:lang w:eastAsia="ru-RU"/>
              </w:rPr>
              <w:t>чения;</w:t>
            </w:r>
          </w:p>
          <w:p w:rsidR="003A210B" w:rsidRPr="003A210B" w:rsidRDefault="003A210B" w:rsidP="003A210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color w:val="000000"/>
                <w:spacing w:val="-9"/>
                <w:w w:val="110"/>
                <w:sz w:val="24"/>
                <w:szCs w:val="24"/>
                <w:lang w:eastAsia="ru-RU"/>
              </w:rPr>
              <w:t>— строить окружность с помощью циркуля;</w:t>
            </w:r>
          </w:p>
          <w:p w:rsidR="003A210B" w:rsidRPr="003A210B" w:rsidRDefault="003A210B" w:rsidP="003A210B">
            <w:pPr>
              <w:spacing w:after="0" w:line="240" w:lineRule="exac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color w:val="000000"/>
                <w:spacing w:val="-7"/>
                <w:w w:val="110"/>
                <w:sz w:val="24"/>
                <w:szCs w:val="24"/>
                <w:lang w:eastAsia="ru-RU"/>
              </w:rPr>
              <w:t xml:space="preserve">— отмечать на числовом луче точку с данной координатой, </w:t>
            </w:r>
            <w:r w:rsidRPr="003A210B">
              <w:rPr>
                <w:rFonts w:ascii="Times New Roman" w:eastAsia="Times New Roman" w:hAnsi="Times New Roman" w:cs="Times New Roman"/>
                <w:color w:val="000000"/>
                <w:spacing w:val="-5"/>
                <w:w w:val="110"/>
                <w:sz w:val="24"/>
                <w:szCs w:val="24"/>
                <w:lang w:eastAsia="ru-RU"/>
              </w:rPr>
              <w:t>читать координаты точки, лежащей на числовом луче.</w:t>
            </w:r>
          </w:p>
        </w:tc>
      </w:tr>
    </w:tbl>
    <w:p w:rsidR="005F17A8" w:rsidRDefault="005F17A8" w:rsidP="003A210B">
      <w:pPr>
        <w:spacing w:after="0"/>
        <w:ind w:right="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7A8" w:rsidRDefault="005F17A8" w:rsidP="003A210B">
      <w:pPr>
        <w:spacing w:after="0"/>
        <w:ind w:right="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0B" w:rsidRPr="003A210B" w:rsidRDefault="003A210B" w:rsidP="003A210B">
      <w:pPr>
        <w:spacing w:after="0"/>
        <w:ind w:right="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контрольно-измерительных материалов.</w:t>
      </w:r>
    </w:p>
    <w:p w:rsidR="003A210B" w:rsidRPr="003A210B" w:rsidRDefault="003A210B" w:rsidP="003A210B">
      <w:pPr>
        <w:spacing w:after="0"/>
        <w:ind w:right="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Примерное распределение КИМ по четвертям (возможны коррективы):</w:t>
      </w:r>
    </w:p>
    <w:p w:rsidR="003A210B" w:rsidRPr="003A210B" w:rsidRDefault="003A210B" w:rsidP="003A210B">
      <w:pPr>
        <w:spacing w:after="0"/>
        <w:ind w:right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6"/>
        <w:gridCol w:w="975"/>
        <w:gridCol w:w="975"/>
        <w:gridCol w:w="974"/>
        <w:gridCol w:w="975"/>
        <w:gridCol w:w="975"/>
      </w:tblGrid>
      <w:tr w:rsidR="003A210B" w:rsidRPr="003A210B" w:rsidTr="003A210B">
        <w:trPr>
          <w:trHeight w:val="247"/>
          <w:jc w:val="center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0B" w:rsidRPr="003A210B" w:rsidRDefault="003A210B" w:rsidP="003A210B">
            <w:pPr>
              <w:spacing w:after="0" w:line="259" w:lineRule="exact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0B" w:rsidRPr="003A210B" w:rsidRDefault="003A210B" w:rsidP="003A210B">
            <w:pPr>
              <w:spacing w:after="0" w:line="259" w:lineRule="exact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</w:t>
            </w:r>
            <w:proofErr w:type="spellEnd"/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0B" w:rsidRPr="003A210B" w:rsidRDefault="003A210B" w:rsidP="003A210B">
            <w:pPr>
              <w:spacing w:after="0" w:line="259" w:lineRule="exact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</w:t>
            </w:r>
            <w:proofErr w:type="spellEnd"/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0B" w:rsidRPr="003A210B" w:rsidRDefault="003A210B" w:rsidP="003A210B">
            <w:pPr>
              <w:spacing w:after="0" w:line="259" w:lineRule="exact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</w:t>
            </w:r>
            <w:proofErr w:type="spellEnd"/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0B" w:rsidRPr="003A210B" w:rsidRDefault="003A210B" w:rsidP="003A210B">
            <w:pPr>
              <w:spacing w:after="0" w:line="259" w:lineRule="exact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</w:t>
            </w:r>
            <w:proofErr w:type="spellEnd"/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0B" w:rsidRPr="003A210B" w:rsidRDefault="003A210B" w:rsidP="003A210B">
            <w:pPr>
              <w:spacing w:after="0" w:line="259" w:lineRule="exact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A210B" w:rsidRPr="003A210B" w:rsidTr="003A210B">
        <w:trPr>
          <w:trHeight w:val="247"/>
          <w:jc w:val="center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0B" w:rsidRPr="003A210B" w:rsidRDefault="003A210B" w:rsidP="003A210B">
            <w:pPr>
              <w:spacing w:after="0" w:line="259" w:lineRule="exact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Тесты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0B" w:rsidRPr="00F863C5" w:rsidRDefault="009A09D9" w:rsidP="003A210B">
            <w:pPr>
              <w:spacing w:after="0" w:line="259" w:lineRule="exact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0B" w:rsidRPr="00F863C5" w:rsidRDefault="003A210B" w:rsidP="003A210B">
            <w:pPr>
              <w:spacing w:after="0" w:line="259" w:lineRule="exact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0B" w:rsidRPr="00F863C5" w:rsidRDefault="003B7715" w:rsidP="003A210B">
            <w:pPr>
              <w:spacing w:after="0" w:line="259" w:lineRule="exact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0B" w:rsidRPr="00F863C5" w:rsidRDefault="009A09D9" w:rsidP="003A210B">
            <w:pPr>
              <w:spacing w:after="0" w:line="259" w:lineRule="exact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0B" w:rsidRPr="00F863C5" w:rsidRDefault="009A09D9" w:rsidP="003A210B">
            <w:pPr>
              <w:spacing w:after="0" w:line="259" w:lineRule="exact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A210B" w:rsidRPr="003A210B" w:rsidTr="003A210B">
        <w:trPr>
          <w:trHeight w:val="247"/>
          <w:jc w:val="center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0B" w:rsidRPr="003A210B" w:rsidRDefault="003A210B" w:rsidP="003A210B">
            <w:pPr>
              <w:spacing w:after="0" w:line="259" w:lineRule="exact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proofErr w:type="spellEnd"/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spellStart"/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</w:t>
            </w:r>
            <w:proofErr w:type="spellEnd"/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раб.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0B" w:rsidRPr="003A210B" w:rsidRDefault="00F863C5" w:rsidP="003A210B">
            <w:pPr>
              <w:spacing w:after="0" w:line="259" w:lineRule="exact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0B" w:rsidRPr="003A210B" w:rsidRDefault="00F863C5" w:rsidP="003A210B">
            <w:pPr>
              <w:spacing w:after="0" w:line="259" w:lineRule="exact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0B" w:rsidRPr="003A210B" w:rsidRDefault="00F863C5" w:rsidP="003A210B">
            <w:pPr>
              <w:spacing w:after="0" w:line="259" w:lineRule="exact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0B" w:rsidRPr="003A210B" w:rsidRDefault="00F863C5" w:rsidP="003A210B">
            <w:pPr>
              <w:spacing w:after="0" w:line="259" w:lineRule="exact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0B" w:rsidRPr="003A210B" w:rsidRDefault="00F863C5" w:rsidP="003A210B">
            <w:pPr>
              <w:spacing w:after="0" w:line="259" w:lineRule="exact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A210B" w:rsidRPr="003A210B" w:rsidTr="003A210B">
        <w:trPr>
          <w:trHeight w:val="247"/>
          <w:jc w:val="center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0B" w:rsidRPr="003A210B" w:rsidRDefault="003A210B" w:rsidP="003A210B">
            <w:pPr>
              <w:spacing w:after="0" w:line="259" w:lineRule="exact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0B" w:rsidRPr="003B7715" w:rsidRDefault="003A210B" w:rsidP="003A210B">
            <w:pPr>
              <w:spacing w:after="0" w:line="259" w:lineRule="exact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0B" w:rsidRPr="003B7715" w:rsidRDefault="003A210B" w:rsidP="003A210B">
            <w:pPr>
              <w:spacing w:after="0" w:line="259" w:lineRule="exact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0B" w:rsidRPr="003B7715" w:rsidRDefault="003B7715" w:rsidP="003A210B">
            <w:pPr>
              <w:spacing w:after="0" w:line="259" w:lineRule="exact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0B" w:rsidRPr="003B7715" w:rsidRDefault="003B7715" w:rsidP="003A210B">
            <w:pPr>
              <w:spacing w:after="0" w:line="259" w:lineRule="exact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0B" w:rsidRPr="003B7715" w:rsidRDefault="003B7715" w:rsidP="003A210B">
            <w:pPr>
              <w:spacing w:after="0" w:line="259" w:lineRule="exact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A210B" w:rsidRPr="003A210B" w:rsidTr="003A210B">
        <w:trPr>
          <w:trHeight w:val="247"/>
          <w:jc w:val="center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0B" w:rsidRPr="003A210B" w:rsidRDefault="003A210B" w:rsidP="003A210B">
            <w:pPr>
              <w:spacing w:after="0" w:line="259" w:lineRule="exact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0B" w:rsidRPr="003A210B" w:rsidRDefault="003A210B" w:rsidP="003A210B">
            <w:pPr>
              <w:spacing w:after="0" w:line="259" w:lineRule="exact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0B" w:rsidRPr="003A210B" w:rsidRDefault="003A210B" w:rsidP="003A210B">
            <w:pPr>
              <w:spacing w:after="0" w:line="259" w:lineRule="exact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0B" w:rsidRPr="003A210B" w:rsidRDefault="003A210B" w:rsidP="003A210B">
            <w:pPr>
              <w:spacing w:after="0" w:line="259" w:lineRule="exact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0B" w:rsidRPr="003A210B" w:rsidRDefault="003A210B" w:rsidP="003A210B">
            <w:pPr>
              <w:spacing w:after="0" w:line="259" w:lineRule="exact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0B" w:rsidRPr="003A210B" w:rsidRDefault="003A210B" w:rsidP="003A210B">
            <w:pPr>
              <w:spacing w:after="0" w:line="259" w:lineRule="exact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A210B" w:rsidRPr="003A210B" w:rsidTr="003A210B">
        <w:trPr>
          <w:trHeight w:val="247"/>
          <w:jc w:val="center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0B" w:rsidRPr="003A210B" w:rsidRDefault="003A210B" w:rsidP="003A210B">
            <w:pPr>
              <w:spacing w:after="0" w:line="259" w:lineRule="exact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0B" w:rsidRPr="003B7715" w:rsidRDefault="003B7715" w:rsidP="003A210B">
            <w:pPr>
              <w:spacing w:after="0" w:line="259" w:lineRule="exact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0B" w:rsidRPr="003B7715" w:rsidRDefault="003B7715" w:rsidP="003A210B">
            <w:pPr>
              <w:spacing w:after="0" w:line="259" w:lineRule="exact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0B" w:rsidRPr="003B7715" w:rsidRDefault="009431D3" w:rsidP="003A210B">
            <w:pPr>
              <w:spacing w:after="0" w:line="259" w:lineRule="exact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0B" w:rsidRPr="003B7715" w:rsidRDefault="003B7715" w:rsidP="003A210B">
            <w:pPr>
              <w:spacing w:after="0" w:line="259" w:lineRule="exact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0B" w:rsidRPr="003B7715" w:rsidRDefault="003B7715" w:rsidP="003A210B">
            <w:pPr>
              <w:spacing w:after="0" w:line="259" w:lineRule="exact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3A210B" w:rsidRPr="003A210B" w:rsidRDefault="003A210B" w:rsidP="003A210B">
      <w:pPr>
        <w:spacing w:after="0"/>
        <w:ind w:right="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0B" w:rsidRPr="003A210B" w:rsidRDefault="003A210B" w:rsidP="003A210B">
      <w:pPr>
        <w:spacing w:after="0"/>
        <w:ind w:right="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0B" w:rsidRPr="003A210B" w:rsidRDefault="003A210B" w:rsidP="003A21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10B" w:rsidRPr="003A210B" w:rsidRDefault="003A210B" w:rsidP="003A210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Дополнительная литература:</w:t>
      </w:r>
    </w:p>
    <w:p w:rsidR="003A210B" w:rsidRPr="003A210B" w:rsidRDefault="003A210B" w:rsidP="003A210B">
      <w:pPr>
        <w:spacing w:after="0"/>
        <w:ind w:right="-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210B" w:rsidRPr="003A210B" w:rsidRDefault="003A210B" w:rsidP="003A210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A210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2500задач по математике /О. В. </w:t>
      </w:r>
      <w:proofErr w:type="spellStart"/>
      <w:r w:rsidRPr="003A210B">
        <w:rPr>
          <w:rFonts w:ascii="Times New Roman" w:eastAsia="Calibri" w:hAnsi="Times New Roman" w:cs="Times New Roman"/>
          <w:b/>
          <w:i/>
          <w:sz w:val="24"/>
          <w:szCs w:val="24"/>
        </w:rPr>
        <w:t>Узорова</w:t>
      </w:r>
      <w:proofErr w:type="spellEnd"/>
      <w:r w:rsidRPr="003A210B">
        <w:rPr>
          <w:rFonts w:ascii="Times New Roman" w:eastAsia="Calibri" w:hAnsi="Times New Roman" w:cs="Times New Roman"/>
          <w:b/>
          <w:i/>
          <w:sz w:val="24"/>
          <w:szCs w:val="24"/>
        </w:rPr>
        <w:t>, Е. А. Нефедова:</w:t>
      </w:r>
      <w:r w:rsidR="004B4EA2">
        <w:rPr>
          <w:rFonts w:ascii="Times New Roman" w:eastAsia="Calibri" w:hAnsi="Times New Roman" w:cs="Times New Roman"/>
          <w:sz w:val="24"/>
          <w:szCs w:val="24"/>
        </w:rPr>
        <w:t xml:space="preserve"> 1 – 4 класс – АСТ </w:t>
      </w:r>
      <w:proofErr w:type="spellStart"/>
      <w:r w:rsidR="004B4EA2">
        <w:rPr>
          <w:rFonts w:ascii="Times New Roman" w:eastAsia="Calibri" w:hAnsi="Times New Roman" w:cs="Times New Roman"/>
          <w:sz w:val="24"/>
          <w:szCs w:val="24"/>
        </w:rPr>
        <w:t>Аст</w:t>
      </w:r>
      <w:r w:rsidRPr="003A210B">
        <w:rPr>
          <w:rFonts w:ascii="Times New Roman" w:eastAsia="Calibri" w:hAnsi="Times New Roman" w:cs="Times New Roman"/>
          <w:sz w:val="24"/>
          <w:szCs w:val="24"/>
        </w:rPr>
        <w:t>рель</w:t>
      </w:r>
      <w:proofErr w:type="spellEnd"/>
      <w:r w:rsidRPr="003A210B">
        <w:rPr>
          <w:rFonts w:ascii="Times New Roman" w:eastAsia="Calibri" w:hAnsi="Times New Roman" w:cs="Times New Roman"/>
          <w:sz w:val="24"/>
          <w:szCs w:val="24"/>
        </w:rPr>
        <w:t xml:space="preserve"> М. 2005.</w:t>
      </w:r>
    </w:p>
    <w:p w:rsidR="003A210B" w:rsidRPr="003A210B" w:rsidRDefault="003A210B" w:rsidP="003A210B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210B" w:rsidRPr="003A210B" w:rsidRDefault="003A210B" w:rsidP="003A210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A210B">
        <w:rPr>
          <w:rFonts w:ascii="Times New Roman" w:eastAsia="Calibri" w:hAnsi="Times New Roman" w:cs="Times New Roman"/>
          <w:b/>
          <w:i/>
          <w:sz w:val="24"/>
          <w:szCs w:val="24"/>
        </w:rPr>
        <w:t>Устный счет и математические диктанты / О. В. Узорова:</w:t>
      </w:r>
      <w:r w:rsidRPr="003A210B">
        <w:rPr>
          <w:rFonts w:ascii="Times New Roman" w:eastAsia="Calibri" w:hAnsi="Times New Roman" w:cs="Times New Roman"/>
          <w:sz w:val="24"/>
          <w:szCs w:val="24"/>
        </w:rPr>
        <w:t>1 – 2 класс – ЗАО</w:t>
      </w:r>
      <w:r w:rsidR="005F17A8">
        <w:rPr>
          <w:rFonts w:ascii="Times New Roman" w:eastAsia="Calibri" w:hAnsi="Times New Roman" w:cs="Times New Roman"/>
          <w:sz w:val="24"/>
          <w:szCs w:val="24"/>
        </w:rPr>
        <w:t xml:space="preserve"> «Премьера» ГИППВ, 1999.</w:t>
      </w:r>
    </w:p>
    <w:p w:rsidR="003A210B" w:rsidRPr="003A210B" w:rsidRDefault="003A210B" w:rsidP="003A210B">
      <w:pPr>
        <w:spacing w:line="360" w:lineRule="auto"/>
        <w:ind w:right="482"/>
        <w:jc w:val="both"/>
        <w:rPr>
          <w:rFonts w:ascii="Calibri" w:eastAsia="Times New Roman" w:hAnsi="Calibri" w:cs="Times New Roman"/>
          <w:b/>
          <w:bCs/>
          <w:i/>
          <w:color w:val="000000"/>
          <w:spacing w:val="-4"/>
          <w:sz w:val="28"/>
          <w:szCs w:val="28"/>
          <w:lang w:eastAsia="ru-RU"/>
        </w:rPr>
      </w:pPr>
    </w:p>
    <w:p w:rsidR="003A210B" w:rsidRPr="003A210B" w:rsidRDefault="003A210B" w:rsidP="003A210B">
      <w:pPr>
        <w:rPr>
          <w:rFonts w:ascii="Calibri" w:eastAsia="Times New Roman" w:hAnsi="Calibri" w:cs="Times New Roman"/>
          <w:lang w:eastAsia="ru-RU"/>
        </w:rPr>
      </w:pPr>
    </w:p>
    <w:p w:rsidR="003A210B" w:rsidRPr="003A210B" w:rsidRDefault="003A210B" w:rsidP="003A210B">
      <w:pPr>
        <w:rPr>
          <w:rFonts w:ascii="Calibri" w:eastAsia="Times New Roman" w:hAnsi="Calibri" w:cs="Times New Roman"/>
          <w:lang w:eastAsia="ru-RU"/>
        </w:rPr>
      </w:pPr>
    </w:p>
    <w:p w:rsidR="003A210B" w:rsidRPr="003A210B" w:rsidRDefault="003A210B" w:rsidP="003A210B">
      <w:pPr>
        <w:rPr>
          <w:rFonts w:ascii="Calibri" w:eastAsia="Times New Roman" w:hAnsi="Calibri" w:cs="Times New Roman"/>
          <w:lang w:eastAsia="ru-RU"/>
        </w:rPr>
      </w:pPr>
    </w:p>
    <w:p w:rsidR="003A210B" w:rsidRPr="003A210B" w:rsidRDefault="003A210B" w:rsidP="003A210B">
      <w:pPr>
        <w:rPr>
          <w:rFonts w:ascii="Calibri" w:eastAsia="Times New Roman" w:hAnsi="Calibri" w:cs="Times New Roman"/>
          <w:lang w:eastAsia="ru-RU"/>
        </w:rPr>
      </w:pPr>
    </w:p>
    <w:p w:rsidR="003A210B" w:rsidRPr="003A210B" w:rsidRDefault="003A210B" w:rsidP="003A210B">
      <w:pPr>
        <w:rPr>
          <w:rFonts w:ascii="Calibri" w:eastAsia="Times New Roman" w:hAnsi="Calibri" w:cs="Times New Roman"/>
          <w:lang w:eastAsia="ru-RU"/>
        </w:rPr>
      </w:pPr>
    </w:p>
    <w:p w:rsidR="003A210B" w:rsidRPr="003A210B" w:rsidRDefault="003A210B" w:rsidP="003A210B">
      <w:pPr>
        <w:rPr>
          <w:rFonts w:ascii="Calibri" w:eastAsia="Times New Roman" w:hAnsi="Calibri" w:cs="Times New Roman"/>
          <w:lang w:eastAsia="ru-RU"/>
        </w:rPr>
      </w:pPr>
    </w:p>
    <w:p w:rsidR="003A210B" w:rsidRPr="003A210B" w:rsidRDefault="003A210B" w:rsidP="003A210B">
      <w:pPr>
        <w:rPr>
          <w:rFonts w:ascii="Calibri" w:eastAsia="Times New Roman" w:hAnsi="Calibri" w:cs="Times New Roman"/>
          <w:lang w:eastAsia="ru-RU"/>
        </w:rPr>
      </w:pPr>
    </w:p>
    <w:p w:rsidR="003A210B" w:rsidRPr="003A210B" w:rsidRDefault="003A210B" w:rsidP="003A210B">
      <w:pPr>
        <w:rPr>
          <w:rFonts w:ascii="Calibri" w:eastAsia="Times New Roman" w:hAnsi="Calibri" w:cs="Times New Roman"/>
          <w:lang w:eastAsia="ru-RU"/>
        </w:rPr>
      </w:pPr>
    </w:p>
    <w:p w:rsidR="003A210B" w:rsidRPr="003A210B" w:rsidRDefault="003A210B" w:rsidP="003A210B">
      <w:pPr>
        <w:spacing w:after="0"/>
        <w:rPr>
          <w:rFonts w:ascii="Calibri" w:eastAsia="Times New Roman" w:hAnsi="Calibri" w:cs="Times New Roman"/>
          <w:lang w:eastAsia="ru-RU"/>
        </w:rPr>
        <w:sectPr w:rsidR="003A210B" w:rsidRPr="003A210B">
          <w:pgSz w:w="11906" w:h="16838"/>
          <w:pgMar w:top="567" w:right="567" w:bottom="567" w:left="567" w:header="709" w:footer="709" w:gutter="0"/>
          <w:cols w:space="720"/>
        </w:sectPr>
      </w:pPr>
    </w:p>
    <w:p w:rsidR="00B235C8" w:rsidRPr="00CE775D" w:rsidRDefault="00B235C8" w:rsidP="00052B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E775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lastRenderedPageBreak/>
        <w:t>Календарно-тематическое планирование</w:t>
      </w:r>
    </w:p>
    <w:p w:rsidR="00B235C8" w:rsidRPr="00B313B6" w:rsidRDefault="00B235C8" w:rsidP="00B235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" w:firstLine="312"/>
        <w:jc w:val="center"/>
        <w:rPr>
          <w:rFonts w:ascii="Times New Roman" w:hAnsi="Times New Roman"/>
          <w:b/>
          <w:i/>
        </w:rPr>
      </w:pPr>
    </w:p>
    <w:tbl>
      <w:tblPr>
        <w:tblStyle w:val="ad"/>
        <w:tblpPr w:leftFromText="180" w:rightFromText="180" w:vertAnchor="text" w:tblpY="1"/>
        <w:tblOverlap w:val="never"/>
        <w:tblW w:w="15808" w:type="dxa"/>
        <w:tblInd w:w="169" w:type="dxa"/>
        <w:tblLayout w:type="fixed"/>
        <w:tblLook w:val="01E0"/>
      </w:tblPr>
      <w:tblGrid>
        <w:gridCol w:w="569"/>
        <w:gridCol w:w="2205"/>
        <w:gridCol w:w="2268"/>
        <w:gridCol w:w="2127"/>
        <w:gridCol w:w="2551"/>
        <w:gridCol w:w="2268"/>
        <w:gridCol w:w="1134"/>
        <w:gridCol w:w="1276"/>
        <w:gridCol w:w="1410"/>
      </w:tblGrid>
      <w:tr w:rsidR="00B235C8" w:rsidRPr="00B313B6" w:rsidTr="00CE62A4">
        <w:tc>
          <w:tcPr>
            <w:tcW w:w="569" w:type="dxa"/>
            <w:vMerge w:val="restart"/>
            <w:vAlign w:val="center"/>
          </w:tcPr>
          <w:p w:rsidR="00B235C8" w:rsidRPr="00B313B6" w:rsidRDefault="00B235C8" w:rsidP="00CE62A4">
            <w:pPr>
              <w:jc w:val="center"/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№</w:t>
            </w:r>
          </w:p>
          <w:p w:rsidR="00B235C8" w:rsidRPr="00B313B6" w:rsidRDefault="00B235C8" w:rsidP="00CE62A4">
            <w:pPr>
              <w:jc w:val="center"/>
              <w:rPr>
                <w:sz w:val="22"/>
                <w:szCs w:val="22"/>
              </w:rPr>
            </w:pPr>
            <w:proofErr w:type="gramStart"/>
            <w:r w:rsidRPr="00B313B6">
              <w:rPr>
                <w:sz w:val="22"/>
                <w:szCs w:val="22"/>
              </w:rPr>
              <w:t>п</w:t>
            </w:r>
            <w:proofErr w:type="gramEnd"/>
            <w:r w:rsidRPr="00B313B6">
              <w:rPr>
                <w:sz w:val="22"/>
                <w:szCs w:val="22"/>
              </w:rPr>
              <w:t>/п</w:t>
            </w:r>
          </w:p>
        </w:tc>
        <w:tc>
          <w:tcPr>
            <w:tcW w:w="2205" w:type="dxa"/>
            <w:vMerge w:val="restart"/>
            <w:vAlign w:val="center"/>
          </w:tcPr>
          <w:p w:rsidR="00B235C8" w:rsidRPr="00B313B6" w:rsidRDefault="00B235C8" w:rsidP="00CE62A4">
            <w:pPr>
              <w:jc w:val="center"/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Тема урока</w:t>
            </w: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jc w:val="center"/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Характеристика деятельности учащихся</w:t>
            </w:r>
          </w:p>
        </w:tc>
        <w:tc>
          <w:tcPr>
            <w:tcW w:w="6946" w:type="dxa"/>
            <w:gridSpan w:val="3"/>
            <w:vAlign w:val="center"/>
          </w:tcPr>
          <w:p w:rsidR="00B235C8" w:rsidRPr="00B313B6" w:rsidRDefault="00B235C8" w:rsidP="00CE62A4">
            <w:pPr>
              <w:jc w:val="center"/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vAlign w:val="center"/>
          </w:tcPr>
          <w:p w:rsidR="00B235C8" w:rsidRPr="00B313B6" w:rsidRDefault="00B235C8" w:rsidP="00CE62A4">
            <w:pPr>
              <w:jc w:val="center"/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1276" w:type="dxa"/>
            <w:vMerge w:val="restart"/>
            <w:vAlign w:val="center"/>
          </w:tcPr>
          <w:p w:rsidR="00B235C8" w:rsidRPr="00B313B6" w:rsidRDefault="00B235C8" w:rsidP="00CE62A4">
            <w:pPr>
              <w:jc w:val="center"/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Дата</w:t>
            </w:r>
          </w:p>
          <w:p w:rsidR="00B235C8" w:rsidRPr="00B313B6" w:rsidRDefault="00B235C8" w:rsidP="00CE62A4">
            <w:pPr>
              <w:jc w:val="center"/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проведения</w:t>
            </w:r>
          </w:p>
        </w:tc>
        <w:tc>
          <w:tcPr>
            <w:tcW w:w="1410" w:type="dxa"/>
            <w:vMerge w:val="restart"/>
            <w:vAlign w:val="center"/>
          </w:tcPr>
          <w:p w:rsidR="00B235C8" w:rsidRPr="00B313B6" w:rsidRDefault="00B235C8" w:rsidP="00CE62A4">
            <w:pPr>
              <w:ind w:left="34"/>
              <w:jc w:val="center"/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Примечание</w:t>
            </w:r>
          </w:p>
        </w:tc>
      </w:tr>
      <w:tr w:rsidR="00B235C8" w:rsidRPr="00B313B6" w:rsidTr="00CE62A4">
        <w:tc>
          <w:tcPr>
            <w:tcW w:w="569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B235C8" w:rsidRPr="00B313B6" w:rsidRDefault="00B235C8" w:rsidP="00CE62A4">
            <w:pPr>
              <w:jc w:val="center"/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Предметные</w:t>
            </w:r>
          </w:p>
        </w:tc>
        <w:tc>
          <w:tcPr>
            <w:tcW w:w="2551" w:type="dxa"/>
            <w:vAlign w:val="center"/>
          </w:tcPr>
          <w:p w:rsidR="00B235C8" w:rsidRPr="00B313B6" w:rsidRDefault="00B235C8" w:rsidP="00CE62A4">
            <w:pPr>
              <w:jc w:val="center"/>
              <w:rPr>
                <w:sz w:val="22"/>
                <w:szCs w:val="22"/>
              </w:rPr>
            </w:pPr>
            <w:proofErr w:type="spellStart"/>
            <w:r w:rsidRPr="00B313B6">
              <w:rPr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2268" w:type="dxa"/>
            <w:vAlign w:val="center"/>
          </w:tcPr>
          <w:p w:rsidR="00B235C8" w:rsidRPr="00B313B6" w:rsidRDefault="00B235C8" w:rsidP="00CE62A4">
            <w:pPr>
              <w:jc w:val="center"/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Личностные</w:t>
            </w:r>
          </w:p>
        </w:tc>
        <w:tc>
          <w:tcPr>
            <w:tcW w:w="1134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EF51B2" w:rsidRPr="00B313B6" w:rsidTr="00CE62A4">
        <w:tc>
          <w:tcPr>
            <w:tcW w:w="569" w:type="dxa"/>
            <w:vAlign w:val="center"/>
          </w:tcPr>
          <w:p w:rsidR="00EF51B2" w:rsidRPr="00B313B6" w:rsidRDefault="00EF51B2" w:rsidP="00CE62A4"/>
        </w:tc>
        <w:tc>
          <w:tcPr>
            <w:tcW w:w="2205" w:type="dxa"/>
            <w:vAlign w:val="center"/>
          </w:tcPr>
          <w:p w:rsidR="00EF51B2" w:rsidRPr="00EF51B2" w:rsidRDefault="00EF51B2" w:rsidP="00EF51B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 четверть</w:t>
            </w:r>
          </w:p>
        </w:tc>
        <w:tc>
          <w:tcPr>
            <w:tcW w:w="2268" w:type="dxa"/>
            <w:vAlign w:val="center"/>
          </w:tcPr>
          <w:p w:rsidR="00EF51B2" w:rsidRPr="00B313B6" w:rsidRDefault="00EF51B2" w:rsidP="00CE62A4"/>
        </w:tc>
        <w:tc>
          <w:tcPr>
            <w:tcW w:w="2127" w:type="dxa"/>
            <w:vAlign w:val="center"/>
          </w:tcPr>
          <w:p w:rsidR="00EF51B2" w:rsidRPr="00B313B6" w:rsidRDefault="00EF51B2" w:rsidP="00CE62A4">
            <w:pPr>
              <w:jc w:val="center"/>
            </w:pPr>
          </w:p>
        </w:tc>
        <w:tc>
          <w:tcPr>
            <w:tcW w:w="2551" w:type="dxa"/>
            <w:vAlign w:val="center"/>
          </w:tcPr>
          <w:p w:rsidR="00EF51B2" w:rsidRPr="00B313B6" w:rsidRDefault="00EF51B2" w:rsidP="00CE62A4">
            <w:pPr>
              <w:jc w:val="center"/>
            </w:pPr>
          </w:p>
        </w:tc>
        <w:tc>
          <w:tcPr>
            <w:tcW w:w="2268" w:type="dxa"/>
            <w:vAlign w:val="center"/>
          </w:tcPr>
          <w:p w:rsidR="00EF51B2" w:rsidRPr="00B313B6" w:rsidRDefault="00EF51B2" w:rsidP="00CE62A4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51B2" w:rsidRPr="00B313B6" w:rsidRDefault="00EF51B2" w:rsidP="00CE62A4"/>
        </w:tc>
        <w:tc>
          <w:tcPr>
            <w:tcW w:w="1276" w:type="dxa"/>
            <w:vAlign w:val="center"/>
          </w:tcPr>
          <w:p w:rsidR="00EF51B2" w:rsidRPr="00B313B6" w:rsidRDefault="00EF51B2" w:rsidP="00CE62A4"/>
        </w:tc>
        <w:tc>
          <w:tcPr>
            <w:tcW w:w="1410" w:type="dxa"/>
            <w:vAlign w:val="center"/>
          </w:tcPr>
          <w:p w:rsidR="00EF51B2" w:rsidRPr="00B313B6" w:rsidRDefault="00EF51B2" w:rsidP="00CE62A4"/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Числа 10,20,30,...,100.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Моделирование ситуаций арифметическими средствами, выполнение арифметических вычислений. Счет предметов десятками. Использование математической терминологии при записи и выполнении арифметического действия.</w:t>
            </w:r>
          </w:p>
        </w:tc>
        <w:tc>
          <w:tcPr>
            <w:tcW w:w="2127" w:type="dxa"/>
            <w:vMerge w:val="restart"/>
            <w:vAlign w:val="center"/>
          </w:tcPr>
          <w:p w:rsidR="00B235C8" w:rsidRPr="00B313B6" w:rsidRDefault="00B235C8" w:rsidP="00CE62A4">
            <w:pPr>
              <w:rPr>
                <w:rFonts w:eastAsia="TimesNewRomanPSMT"/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Читать и записывать числа десятками, </w:t>
            </w:r>
            <w:r w:rsidRPr="00B313B6">
              <w:rPr>
                <w:rFonts w:eastAsia="Batang"/>
                <w:bCs/>
                <w:sz w:val="22"/>
                <w:szCs w:val="22"/>
                <w:lang w:eastAsia="ko-KR"/>
              </w:rPr>
              <w:t>называть</w:t>
            </w:r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 xml:space="preserve"> натуральные числа от 20 до 100 в прямом и в обратном порядке, следующее (предыдущее) при счете число.</w:t>
            </w:r>
          </w:p>
        </w:tc>
        <w:tc>
          <w:tcPr>
            <w:tcW w:w="2551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Формулировать и удерживать практическую задачу, выбирать действия в соответствии с поставленной задачей, пошаговый контроль правильности,</w:t>
            </w:r>
            <w:r w:rsidRPr="00B313B6">
              <w:rPr>
                <w:rFonts w:eastAsia="TimesNewRomanPSMT"/>
                <w:sz w:val="22"/>
                <w:szCs w:val="22"/>
              </w:rPr>
              <w:t xml:space="preserve"> планирование, контроль и оценка учебных действий; определение наиболее эффективного способа достижения результата.</w:t>
            </w: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  <w:lang w:val="en-US" w:eastAsia="ko-KR"/>
              </w:rPr>
              <w:t>C</w:t>
            </w:r>
            <w:proofErr w:type="spellStart"/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>амостоятельность</w:t>
            </w:r>
            <w:proofErr w:type="spellEnd"/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 xml:space="preserve"> мышления; 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С.6 №6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Числа 10,20,30,...,100.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С.7 №10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Числа 10,20,30,…,100. Решение задач.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С.9 №21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EF51B2" w:rsidRPr="00B313B6" w:rsidTr="00CE62A4">
        <w:tc>
          <w:tcPr>
            <w:tcW w:w="569" w:type="dxa"/>
            <w:vAlign w:val="center"/>
          </w:tcPr>
          <w:p w:rsidR="00EF51B2" w:rsidRPr="00B313B6" w:rsidRDefault="00EF51B2" w:rsidP="00B235C8">
            <w:pPr>
              <w:numPr>
                <w:ilvl w:val="0"/>
                <w:numId w:val="12"/>
              </w:numPr>
            </w:pPr>
          </w:p>
        </w:tc>
        <w:tc>
          <w:tcPr>
            <w:tcW w:w="2205" w:type="dxa"/>
            <w:vAlign w:val="center"/>
          </w:tcPr>
          <w:p w:rsidR="00EF51B2" w:rsidRPr="00B313B6" w:rsidRDefault="00EF51B2" w:rsidP="00CE62A4">
            <w:r w:rsidRPr="00EF51B2">
              <w:rPr>
                <w:highlight w:val="yellow"/>
              </w:rPr>
              <w:t>Диагностический тест № 1</w:t>
            </w:r>
          </w:p>
        </w:tc>
        <w:tc>
          <w:tcPr>
            <w:tcW w:w="2268" w:type="dxa"/>
            <w:vMerge/>
            <w:vAlign w:val="center"/>
          </w:tcPr>
          <w:p w:rsidR="00EF51B2" w:rsidRPr="00B313B6" w:rsidRDefault="00EF51B2" w:rsidP="00CE62A4"/>
        </w:tc>
        <w:tc>
          <w:tcPr>
            <w:tcW w:w="2127" w:type="dxa"/>
            <w:vMerge/>
            <w:vAlign w:val="center"/>
          </w:tcPr>
          <w:p w:rsidR="00EF51B2" w:rsidRPr="00B313B6" w:rsidRDefault="00EF51B2" w:rsidP="00CE62A4"/>
        </w:tc>
        <w:tc>
          <w:tcPr>
            <w:tcW w:w="2551" w:type="dxa"/>
            <w:vMerge/>
            <w:vAlign w:val="center"/>
          </w:tcPr>
          <w:p w:rsidR="00EF51B2" w:rsidRPr="00B313B6" w:rsidRDefault="00EF51B2" w:rsidP="00CE62A4"/>
        </w:tc>
        <w:tc>
          <w:tcPr>
            <w:tcW w:w="2268" w:type="dxa"/>
            <w:vMerge/>
            <w:vAlign w:val="center"/>
          </w:tcPr>
          <w:p w:rsidR="00EF51B2" w:rsidRPr="00B313B6" w:rsidRDefault="00EF51B2" w:rsidP="00CE62A4"/>
        </w:tc>
        <w:tc>
          <w:tcPr>
            <w:tcW w:w="1134" w:type="dxa"/>
            <w:vAlign w:val="center"/>
          </w:tcPr>
          <w:p w:rsidR="00EF51B2" w:rsidRPr="00B313B6" w:rsidRDefault="00EF51B2" w:rsidP="00CE62A4"/>
        </w:tc>
        <w:tc>
          <w:tcPr>
            <w:tcW w:w="1276" w:type="dxa"/>
            <w:vAlign w:val="center"/>
          </w:tcPr>
          <w:p w:rsidR="00EF51B2" w:rsidRPr="00B313B6" w:rsidRDefault="00EF51B2" w:rsidP="00CE62A4"/>
        </w:tc>
        <w:tc>
          <w:tcPr>
            <w:tcW w:w="1410" w:type="dxa"/>
            <w:vAlign w:val="center"/>
          </w:tcPr>
          <w:p w:rsidR="00EF51B2" w:rsidRPr="00B313B6" w:rsidRDefault="00EF51B2" w:rsidP="00CE62A4"/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Двузначные числа и их запись.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eastAsia="ko-KR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С.14 №9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Презентация</w:t>
            </w: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Двузначные числа и их запись.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С.18 №28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Default="00EF51B2" w:rsidP="00CE62A4">
            <w:pPr>
              <w:rPr>
                <w:i/>
                <w:sz w:val="22"/>
                <w:szCs w:val="22"/>
              </w:rPr>
            </w:pPr>
            <w:r w:rsidRPr="00EF51B2">
              <w:rPr>
                <w:i/>
                <w:sz w:val="22"/>
                <w:szCs w:val="22"/>
                <w:highlight w:val="yellow"/>
              </w:rPr>
              <w:t>Вх</w:t>
            </w:r>
            <w:r w:rsidR="00B235C8" w:rsidRPr="00EF51B2">
              <w:rPr>
                <w:i/>
                <w:sz w:val="22"/>
                <w:szCs w:val="22"/>
                <w:highlight w:val="yellow"/>
              </w:rPr>
              <w:t>одная контрольная работа «Повторение»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Луч и его обозначение.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Моделирование ситуаций геометрическими средствами, выполнение геометрических построений</w:t>
            </w:r>
            <w:r w:rsidRPr="00B313B6">
              <w:rPr>
                <w:rFonts w:eastAsia="TimesNewRomanPSMT"/>
                <w:sz w:val="22"/>
                <w:szCs w:val="22"/>
              </w:rPr>
              <w:t>, ориентироваться на плоскости и в пространстве (в том числе различать направления движения).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 xml:space="preserve">Ориентироваться на плоскости и в пространстве, чертить числовой луч и обозначать его 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Использовать </w:t>
            </w:r>
            <w:proofErr w:type="spellStart"/>
            <w:r w:rsidRPr="00B313B6">
              <w:rPr>
                <w:sz w:val="22"/>
                <w:szCs w:val="22"/>
              </w:rPr>
              <w:t>знаково</w:t>
            </w:r>
            <w:proofErr w:type="spellEnd"/>
            <w:r w:rsidRPr="00B313B6">
              <w:rPr>
                <w:sz w:val="22"/>
                <w:szCs w:val="22"/>
              </w:rPr>
              <w:t xml:space="preserve"> - символические средства, создавать и преобразовывать модели, строить высказывания, контролировать  и оценивать процесс и результат деятельности, </w:t>
            </w:r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>выполнение учебных действий в разных формах (практическиеработы, работа с моделями и др.)</w:t>
            </w:r>
            <w:r w:rsidRPr="00B313B6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Мотивация учебной деятельности,  </w:t>
            </w:r>
            <w:r w:rsidRPr="00B313B6">
              <w:rPr>
                <w:rFonts w:eastAsia="TimesNewRomanPSMT"/>
                <w:sz w:val="22"/>
                <w:szCs w:val="22"/>
              </w:rPr>
              <w:t xml:space="preserve">готовность и способность к саморазвитию, заинтересованность в расширении и углублении получаемых математических знаний; готовность использовать получаемую математическую подготовку в </w:t>
            </w:r>
            <w:r w:rsidRPr="00B313B6">
              <w:rPr>
                <w:rFonts w:eastAsia="TimesNewRomanPSMT"/>
                <w:sz w:val="22"/>
                <w:szCs w:val="22"/>
              </w:rPr>
              <w:lastRenderedPageBreak/>
              <w:t xml:space="preserve">учебной деятельности и при решении практических задач. </w:t>
            </w: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lastRenderedPageBreak/>
              <w:t>С.21 №7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Луч и его обозначение.</w:t>
            </w:r>
          </w:p>
          <w:p w:rsidR="00B235C8" w:rsidRDefault="00B235C8" w:rsidP="00CE62A4">
            <w:pPr>
              <w:rPr>
                <w:sz w:val="22"/>
                <w:szCs w:val="22"/>
              </w:rPr>
            </w:pP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С.22 № 14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Луч и его обозначение.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С.24 № 20</w:t>
            </w:r>
          </w:p>
        </w:tc>
        <w:tc>
          <w:tcPr>
            <w:tcW w:w="1276" w:type="dxa"/>
            <w:vAlign w:val="center"/>
          </w:tcPr>
          <w:p w:rsidR="00B235C8" w:rsidRPr="0005575C" w:rsidRDefault="0005575C" w:rsidP="00CE62A4">
            <w:pPr>
              <w:rPr>
                <w:color w:val="FF0000"/>
                <w:sz w:val="22"/>
                <w:szCs w:val="22"/>
              </w:rPr>
            </w:pPr>
            <w:r w:rsidRPr="0005575C">
              <w:rPr>
                <w:color w:val="FF0000"/>
                <w:sz w:val="22"/>
                <w:szCs w:val="22"/>
              </w:rPr>
              <w:t>18.09</w:t>
            </w: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Числовой луч.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С.27 № 5</w:t>
            </w:r>
          </w:p>
        </w:tc>
        <w:tc>
          <w:tcPr>
            <w:tcW w:w="1276" w:type="dxa"/>
            <w:vAlign w:val="center"/>
          </w:tcPr>
          <w:p w:rsidR="00B235C8" w:rsidRPr="0005575C" w:rsidRDefault="0005575C" w:rsidP="00CE62A4">
            <w:pPr>
              <w:rPr>
                <w:color w:val="FF0000"/>
                <w:sz w:val="22"/>
                <w:szCs w:val="22"/>
              </w:rPr>
            </w:pPr>
            <w:r w:rsidRPr="0005575C">
              <w:rPr>
                <w:color w:val="FF0000"/>
                <w:sz w:val="22"/>
                <w:szCs w:val="22"/>
              </w:rPr>
              <w:t>19.09</w:t>
            </w: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Числовой луч.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С.29 №15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Метр. Соотношения между единицами длины.</w:t>
            </w: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Моделирование ситуаций геометрическими средствами, выполнение геометрических построений. Разрешение житейских ситуаций, требующих умения находить геометрические величины. </w:t>
            </w:r>
          </w:p>
        </w:tc>
        <w:tc>
          <w:tcPr>
            <w:tcW w:w="2127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Различать единицы длины, соотносить их,</w:t>
            </w:r>
            <w:r w:rsidRPr="00B313B6">
              <w:rPr>
                <w:rFonts w:eastAsia="TimesNewRomanPSMT"/>
                <w:sz w:val="22"/>
                <w:szCs w:val="22"/>
              </w:rPr>
              <w:t xml:space="preserve"> выполнять измерения.</w:t>
            </w:r>
            <w:r w:rsidRPr="00B313B6">
              <w:rPr>
                <w:sz w:val="22"/>
                <w:szCs w:val="22"/>
              </w:rPr>
              <w:t xml:space="preserve"> Моделировать ситуации геометрическими средствами,</w:t>
            </w:r>
            <w:r w:rsidRPr="00B313B6">
              <w:rPr>
                <w:rFonts w:eastAsia="TimesNewRomanPSMT"/>
                <w:sz w:val="22"/>
                <w:szCs w:val="22"/>
              </w:rPr>
              <w:t xml:space="preserve"> устанавливать зависимость между данными и искомыми величинами при решении разнообразных учебных задач.</w:t>
            </w:r>
          </w:p>
        </w:tc>
        <w:tc>
          <w:tcPr>
            <w:tcW w:w="2551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Сбор и представление информации, связанной  с измерением;</w:t>
            </w:r>
            <w:r w:rsidRPr="00B313B6">
              <w:rPr>
                <w:sz w:val="22"/>
                <w:szCs w:val="22"/>
              </w:rPr>
              <w:t xml:space="preserve"> использовать знаково-символические средства, создавать и преобразовывать модели, строить высказывания, контролировать  и оценивать процесс и результат деятельности.</w:t>
            </w: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eastAsia="ko-KR"/>
              </w:rPr>
            </w:pPr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>Способность характеризовать и оценивать математические знания и умения;</w:t>
            </w:r>
          </w:p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eastAsia="ko-KR"/>
              </w:rPr>
            </w:pPr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С.36 № 6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Метр. Соотношения между единицами длины.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Презентация</w:t>
            </w: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Многоугольник и его элементы.</w:t>
            </w: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Моделирование ситуаций геометрическими средствами, выполнение геометрических построений. Обнаружение моделей геометрических фигур в окружающем мире.</w:t>
            </w:r>
          </w:p>
        </w:tc>
        <w:tc>
          <w:tcPr>
            <w:tcW w:w="2127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Чертить многоугольник, находить его элементы, </w:t>
            </w:r>
            <w:r w:rsidRPr="00B313B6">
              <w:rPr>
                <w:rFonts w:eastAsia="TimesNewRomanPSMT"/>
                <w:sz w:val="22"/>
                <w:szCs w:val="22"/>
              </w:rPr>
              <w:t>различать геометрические фигуры.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Использовать </w:t>
            </w:r>
            <w:proofErr w:type="spellStart"/>
            <w:r w:rsidRPr="00B313B6">
              <w:rPr>
                <w:sz w:val="22"/>
                <w:szCs w:val="22"/>
              </w:rPr>
              <w:t>знаково</w:t>
            </w:r>
            <w:proofErr w:type="spellEnd"/>
            <w:r w:rsidRPr="00B313B6">
              <w:rPr>
                <w:sz w:val="22"/>
                <w:szCs w:val="22"/>
              </w:rPr>
              <w:t xml:space="preserve"> - символические средства, создавать и преобразовывать модели, строить высказывания, контролировать  и оценивать процесс и результат деятельности.</w:t>
            </w: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eastAsia="ko-KR"/>
              </w:rPr>
            </w:pPr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>Способность характеризовать и оценивать математические знания и умения;</w:t>
            </w:r>
          </w:p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eastAsia="ko-KR"/>
              </w:rPr>
            </w:pPr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С.43 № 5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Многоугольник и его элементы.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С.46 № 17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F45408">
            <w:pPr>
              <w:rPr>
                <w:sz w:val="22"/>
                <w:szCs w:val="22"/>
              </w:rPr>
            </w:pPr>
            <w:r w:rsidRPr="00EF51B2">
              <w:rPr>
                <w:i/>
                <w:sz w:val="22"/>
                <w:szCs w:val="22"/>
                <w:highlight w:val="yellow"/>
              </w:rPr>
              <w:t>Контрольная работа «Единицы длины»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Сложение и вычитание вида 26 ± 2; 26 ± 10.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Сравнение разных способов вычисления, выполнение арифметических вычислений, прогнозирование результата вычисления.</w:t>
            </w:r>
          </w:p>
        </w:tc>
        <w:tc>
          <w:tcPr>
            <w:tcW w:w="2127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Владеть общими приемами вычисления, </w:t>
            </w:r>
            <w:r w:rsidRPr="00B313B6">
              <w:rPr>
                <w:rFonts w:eastAsia="TimesNewRomanPSMT"/>
                <w:sz w:val="22"/>
                <w:szCs w:val="22"/>
              </w:rPr>
              <w:t xml:space="preserve">устными и письменными алгоритмами выполненияарифметических действий,прогнозировать результат </w:t>
            </w:r>
            <w:r w:rsidRPr="00B313B6">
              <w:rPr>
                <w:rFonts w:eastAsia="TimesNewRomanPSMT"/>
                <w:sz w:val="22"/>
                <w:szCs w:val="22"/>
              </w:rPr>
              <w:lastRenderedPageBreak/>
              <w:t>вычисления, пошаговый контроль правильности выполнения алгоритма  арифметического действия</w:t>
            </w:r>
          </w:p>
        </w:tc>
        <w:tc>
          <w:tcPr>
            <w:tcW w:w="2551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lastRenderedPageBreak/>
              <w:t>Понимание и принятие учебной задачи, поиск и нахождение способов ее</w:t>
            </w:r>
          </w:p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решения; планирование, контроль и оценка учебных действий; определение наиболее</w:t>
            </w:r>
          </w:p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 xml:space="preserve">эффективного способа достижения результата; выполнение учебных </w:t>
            </w:r>
            <w:r w:rsidRPr="00B313B6">
              <w:rPr>
                <w:rFonts w:eastAsia="TimesNewRomanPSMT"/>
                <w:sz w:val="22"/>
                <w:szCs w:val="22"/>
              </w:rPr>
              <w:lastRenderedPageBreak/>
              <w:t>действий.</w:t>
            </w: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eastAsia="ko-KR"/>
              </w:rPr>
            </w:pPr>
            <w:r w:rsidRPr="00B313B6">
              <w:rPr>
                <w:rFonts w:eastAsia="TimesNewRomanPSMT"/>
                <w:sz w:val="22"/>
                <w:szCs w:val="22"/>
                <w:lang w:eastAsia="ko-KR"/>
              </w:rPr>
              <w:lastRenderedPageBreak/>
              <w:t>Способность преодолевать трудности, доводить начатую работу доеё</w:t>
            </w:r>
          </w:p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eastAsia="ko-KR"/>
              </w:rPr>
            </w:pPr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>завершения;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 xml:space="preserve">способность к </w:t>
            </w:r>
            <w:proofErr w:type="spellStart"/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>самоорганизованности</w:t>
            </w:r>
            <w:proofErr w:type="spellEnd"/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>.</w:t>
            </w: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С.49 № 4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Сложение и вычитание вида 26 ± 2; 26 ± 10.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С.52 № 15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Сложение и вычитание вида 26 ± 2; 26 ± 10.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С.54 № 20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Запись сложения столбиком.</w:t>
            </w: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Сравнение разных способов вычисления, выполнение арифметических вычислений, прогнозирование результата вычисления.</w:t>
            </w:r>
          </w:p>
        </w:tc>
        <w:tc>
          <w:tcPr>
            <w:tcW w:w="2127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Владеть общими приемами вычисления, </w:t>
            </w:r>
            <w:r w:rsidRPr="00B313B6">
              <w:rPr>
                <w:rFonts w:eastAsia="TimesNewRomanPSMT"/>
                <w:sz w:val="22"/>
                <w:szCs w:val="22"/>
              </w:rPr>
              <w:t>устными и письменными алгоритмами выполненияарифметических действий</w:t>
            </w:r>
            <w:r w:rsidRPr="00B313B6">
              <w:rPr>
                <w:sz w:val="22"/>
                <w:szCs w:val="22"/>
              </w:rPr>
              <w:t xml:space="preserve">, </w:t>
            </w:r>
            <w:r w:rsidRPr="00B313B6">
              <w:rPr>
                <w:rFonts w:eastAsia="TimesNewRomanPSMT"/>
                <w:sz w:val="22"/>
                <w:szCs w:val="22"/>
              </w:rPr>
              <w:t>прогнозировать результат вычисления,  пошаговый контроль правильности выполнения алгоритма  арифметического действия.</w:t>
            </w:r>
          </w:p>
        </w:tc>
        <w:tc>
          <w:tcPr>
            <w:tcW w:w="2551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 эффективного способа достижения результата; выполнение учебных действий.</w:t>
            </w: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eastAsia="ko-KR"/>
              </w:rPr>
            </w:pPr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>Способность преодолевать трудности, доводить начатую работу доеё</w:t>
            </w:r>
          </w:p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eastAsia="ko-KR"/>
              </w:rPr>
            </w:pPr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>завершения;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 xml:space="preserve">способность к </w:t>
            </w:r>
            <w:proofErr w:type="spellStart"/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>самоорганизованности</w:t>
            </w:r>
            <w:proofErr w:type="spellEnd"/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>.</w:t>
            </w: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С.56 № 4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Запись сложения столбиком.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С.57 № 10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Запись сложения столбиком.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С.58 № 15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422C67" w:rsidRDefault="00B235C8" w:rsidP="00CE62A4">
            <w:pPr>
              <w:rPr>
                <w:b/>
                <w:i/>
                <w:color w:val="FF0000"/>
                <w:sz w:val="22"/>
                <w:szCs w:val="22"/>
                <w:u w:val="single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Запись вычитания столбиком.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Сравнение разных способов вычисления, выполнение арифметических вычислений, прогнозирование результата вычисления</w:t>
            </w:r>
          </w:p>
        </w:tc>
        <w:tc>
          <w:tcPr>
            <w:tcW w:w="2127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Владеть общими приемами вычисления </w:t>
            </w:r>
            <w:r w:rsidRPr="00B313B6">
              <w:rPr>
                <w:rFonts w:eastAsia="TimesNewRomanPSMT"/>
                <w:sz w:val="22"/>
                <w:szCs w:val="22"/>
              </w:rPr>
              <w:t xml:space="preserve">устными и письменными алгоритмами выполненияарифметических действийпрогнозировать результат вычисления, пошаговый контроль правильности выполнения алгоритма  </w:t>
            </w:r>
            <w:r w:rsidRPr="00B313B6">
              <w:rPr>
                <w:rFonts w:eastAsia="TimesNewRomanPSMT"/>
                <w:sz w:val="22"/>
                <w:szCs w:val="22"/>
              </w:rPr>
              <w:lastRenderedPageBreak/>
              <w:t>арифметического действия.</w:t>
            </w:r>
          </w:p>
        </w:tc>
        <w:tc>
          <w:tcPr>
            <w:tcW w:w="2551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lastRenderedPageBreak/>
              <w:t xml:space="preserve">Понимание и принятие учебной задачи, поиск и нахождение способов ее решения; планирование, контроль и оценка учебных действий; определение наиболее эффективного способа достижения результата; выполнение учебных действий. </w:t>
            </w: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Мотивация учебной деятельности, </w:t>
            </w:r>
            <w:r w:rsidRPr="00B313B6">
              <w:rPr>
                <w:rFonts w:eastAsia="TimesNewRomanPSMT"/>
                <w:sz w:val="22"/>
                <w:szCs w:val="22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Запись вычитания столбиком.</w:t>
            </w:r>
          </w:p>
          <w:p w:rsidR="00B235C8" w:rsidRDefault="00B235C8" w:rsidP="00CE62A4">
            <w:pPr>
              <w:rPr>
                <w:sz w:val="22"/>
                <w:szCs w:val="22"/>
              </w:rPr>
            </w:pP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С.61 № 5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Запись вычитания столбиком.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С.62 № 13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Сложение двузначных чисел (общий случай).</w:t>
            </w: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Сравнение разных способов вычисления, выполнение арифметических вычислений, прогнозирование результата вычисления</w:t>
            </w:r>
          </w:p>
        </w:tc>
        <w:tc>
          <w:tcPr>
            <w:tcW w:w="2127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Владеть общими приемами вычисления, </w:t>
            </w:r>
            <w:r w:rsidRPr="00B313B6">
              <w:rPr>
                <w:rFonts w:eastAsia="TimesNewRomanPSMT"/>
                <w:sz w:val="22"/>
                <w:szCs w:val="22"/>
              </w:rPr>
              <w:t>устными и письменными алгоритмами выполненияарифметических действий.</w:t>
            </w:r>
          </w:p>
        </w:tc>
        <w:tc>
          <w:tcPr>
            <w:tcW w:w="2551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 эффективного способа достижения результата; выполнение учебных действий.</w:t>
            </w: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Мотивация учебной деятельности, </w:t>
            </w:r>
            <w:r w:rsidRPr="00B313B6">
              <w:rPr>
                <w:rFonts w:eastAsia="TimesNewRomanPSMT"/>
                <w:sz w:val="22"/>
                <w:szCs w:val="22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С.68 № 3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DC5E32" w:rsidRDefault="00B235C8" w:rsidP="00CE62A4">
            <w:pPr>
              <w:rPr>
                <w:sz w:val="22"/>
                <w:szCs w:val="22"/>
                <w:highlight w:val="cyan"/>
              </w:rPr>
            </w:pPr>
            <w:r w:rsidRPr="00DC5E32">
              <w:rPr>
                <w:sz w:val="22"/>
                <w:szCs w:val="22"/>
                <w:highlight w:val="cyan"/>
              </w:rPr>
              <w:t>Сложение двузначных чисел (общий случай).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DC5E32" w:rsidRDefault="00B235C8" w:rsidP="00CE62A4">
            <w:pPr>
              <w:rPr>
                <w:sz w:val="22"/>
                <w:szCs w:val="22"/>
                <w:highlight w:val="cyan"/>
              </w:rPr>
            </w:pPr>
            <w:r w:rsidRPr="00DC5E32">
              <w:rPr>
                <w:sz w:val="22"/>
                <w:szCs w:val="22"/>
                <w:highlight w:val="cyan"/>
              </w:rPr>
              <w:t>Сложение двузначных чисел (общий случай).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С.70 № 13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Вычитание двузначных чисел (общий случай).</w:t>
            </w: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Сравнение разных способов вычисления, выполнение арифметических вычислений, прогнозирование результата вычисления.</w:t>
            </w:r>
          </w:p>
        </w:tc>
        <w:tc>
          <w:tcPr>
            <w:tcW w:w="2127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Владеть общими приемами вычисления,</w:t>
            </w:r>
          </w:p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устными и письменными алгоритмами выполнения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арифметических действий.</w:t>
            </w:r>
          </w:p>
        </w:tc>
        <w:tc>
          <w:tcPr>
            <w:tcW w:w="2551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</w:t>
            </w:r>
          </w:p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эффективного способа достижения  результата; выполнение учебных действий в разных формах.</w:t>
            </w:r>
          </w:p>
        </w:tc>
        <w:tc>
          <w:tcPr>
            <w:tcW w:w="2268" w:type="dxa"/>
            <w:vMerge w:val="restart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Мотивация учебной деятельности, </w:t>
            </w:r>
            <w:r w:rsidRPr="00B313B6">
              <w:rPr>
                <w:rFonts w:eastAsia="TimesNewRomanPSMT"/>
                <w:sz w:val="22"/>
                <w:szCs w:val="22"/>
              </w:rPr>
              <w:t>заинтересованность в расширении и углублении получаемых математических знаний,</w:t>
            </w:r>
            <w:r w:rsidRPr="00B313B6">
              <w:rPr>
                <w:sz w:val="22"/>
                <w:szCs w:val="22"/>
              </w:rPr>
              <w:t xml:space="preserve"> г</w:t>
            </w:r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 xml:space="preserve">отовность использовать получаемую математическую подготовку </w:t>
            </w:r>
            <w:proofErr w:type="gramStart"/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>в</w:t>
            </w:r>
            <w:proofErr w:type="gramEnd"/>
          </w:p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eastAsia="ko-KR"/>
              </w:rPr>
            </w:pPr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 xml:space="preserve">учебной деятельности и при решении практических задач, возникающих </w:t>
            </w:r>
            <w:proofErr w:type="gramStart"/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>в</w:t>
            </w:r>
            <w:proofErr w:type="gramEnd"/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>повседневной жизни.</w:t>
            </w: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С.42 № 110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DC5E32" w:rsidRDefault="00B235C8" w:rsidP="00CE62A4">
            <w:pPr>
              <w:rPr>
                <w:sz w:val="22"/>
                <w:szCs w:val="22"/>
              </w:rPr>
            </w:pPr>
            <w:r w:rsidRPr="00DC5E32">
              <w:rPr>
                <w:sz w:val="22"/>
                <w:szCs w:val="22"/>
              </w:rPr>
              <w:t>Вычитание двузначных чисел (общий случай).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С.45 № 118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DC5E32" w:rsidRDefault="00B235C8" w:rsidP="00CE62A4">
            <w:pPr>
              <w:rPr>
                <w:sz w:val="22"/>
                <w:szCs w:val="22"/>
              </w:rPr>
            </w:pPr>
            <w:r w:rsidRPr="00DC5E32">
              <w:rPr>
                <w:sz w:val="22"/>
                <w:szCs w:val="22"/>
              </w:rPr>
              <w:t>Вычитание двузначных чисел (общий случай).</w:t>
            </w:r>
          </w:p>
          <w:p w:rsidR="00B235C8" w:rsidRPr="00DC5E32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F45408">
            <w:pPr>
              <w:rPr>
                <w:sz w:val="22"/>
                <w:szCs w:val="22"/>
              </w:rPr>
            </w:pPr>
            <w:r w:rsidRPr="00CE62A4">
              <w:rPr>
                <w:i/>
                <w:sz w:val="22"/>
                <w:szCs w:val="22"/>
                <w:highlight w:val="yellow"/>
              </w:rPr>
              <w:t>Контрольная работа «Сложение и вычитание двузначных чисел»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С.46 № 121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i/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C23FC0" w:rsidRPr="00B313B6" w:rsidTr="00CE62A4">
        <w:tc>
          <w:tcPr>
            <w:tcW w:w="569" w:type="dxa"/>
            <w:vAlign w:val="center"/>
          </w:tcPr>
          <w:p w:rsidR="00C23FC0" w:rsidRPr="00B313B6" w:rsidRDefault="00C23FC0" w:rsidP="00C23FC0">
            <w:pPr>
              <w:ind w:left="360"/>
            </w:pPr>
          </w:p>
        </w:tc>
        <w:tc>
          <w:tcPr>
            <w:tcW w:w="2205" w:type="dxa"/>
            <w:vAlign w:val="center"/>
          </w:tcPr>
          <w:p w:rsidR="00C23FC0" w:rsidRPr="00C23FC0" w:rsidRDefault="00C23FC0" w:rsidP="00C23FC0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C23FC0" w:rsidRPr="00B313B6" w:rsidRDefault="00C23FC0" w:rsidP="00CE62A4"/>
        </w:tc>
        <w:tc>
          <w:tcPr>
            <w:tcW w:w="2127" w:type="dxa"/>
            <w:vAlign w:val="center"/>
          </w:tcPr>
          <w:p w:rsidR="00C23FC0" w:rsidRPr="00B313B6" w:rsidRDefault="00DD3611" w:rsidP="00DD3611">
            <w:pPr>
              <w:jc w:val="center"/>
            </w:pPr>
            <w:r>
              <w:rPr>
                <w:b/>
                <w:u w:val="single"/>
              </w:rPr>
              <w:t>2 четверть</w:t>
            </w:r>
          </w:p>
        </w:tc>
        <w:tc>
          <w:tcPr>
            <w:tcW w:w="2551" w:type="dxa"/>
            <w:vAlign w:val="center"/>
          </w:tcPr>
          <w:p w:rsidR="00C23FC0" w:rsidRPr="00B313B6" w:rsidRDefault="00C23FC0" w:rsidP="00CE62A4"/>
        </w:tc>
        <w:tc>
          <w:tcPr>
            <w:tcW w:w="2268" w:type="dxa"/>
            <w:vAlign w:val="center"/>
          </w:tcPr>
          <w:p w:rsidR="00C23FC0" w:rsidRPr="00B313B6" w:rsidRDefault="00C23FC0" w:rsidP="00CE62A4"/>
        </w:tc>
        <w:tc>
          <w:tcPr>
            <w:tcW w:w="1134" w:type="dxa"/>
            <w:vAlign w:val="center"/>
          </w:tcPr>
          <w:p w:rsidR="00C23FC0" w:rsidRPr="00B313B6" w:rsidRDefault="00C23FC0" w:rsidP="00CE62A4"/>
        </w:tc>
        <w:tc>
          <w:tcPr>
            <w:tcW w:w="1276" w:type="dxa"/>
            <w:vAlign w:val="center"/>
          </w:tcPr>
          <w:p w:rsidR="00C23FC0" w:rsidRPr="00B313B6" w:rsidRDefault="00C23FC0" w:rsidP="00CE62A4"/>
        </w:tc>
        <w:tc>
          <w:tcPr>
            <w:tcW w:w="1410" w:type="dxa"/>
            <w:vAlign w:val="center"/>
          </w:tcPr>
          <w:p w:rsidR="00C23FC0" w:rsidRPr="00B313B6" w:rsidRDefault="00C23FC0" w:rsidP="00CE62A4"/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Периметр многоугольника.</w:t>
            </w: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Анализировать житейские ситуации, требующие умения находить геометрические величины. Сравнивать геометрические фигуры по величине. Находить </w:t>
            </w:r>
            <w:r w:rsidRPr="00B313B6">
              <w:rPr>
                <w:sz w:val="22"/>
                <w:szCs w:val="22"/>
              </w:rPr>
              <w:lastRenderedPageBreak/>
              <w:t xml:space="preserve">геометрическую величину разными способам. </w:t>
            </w:r>
          </w:p>
        </w:tc>
        <w:tc>
          <w:tcPr>
            <w:tcW w:w="2127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lastRenderedPageBreak/>
              <w:t xml:space="preserve">Чертить многоугольник, </w:t>
            </w:r>
            <w:r w:rsidRPr="00B313B6">
              <w:rPr>
                <w:rFonts w:eastAsia="TimesNewRomanPSMT"/>
                <w:sz w:val="22"/>
                <w:szCs w:val="22"/>
              </w:rPr>
              <w:t>выполнять измерения,</w:t>
            </w:r>
            <w:r w:rsidRPr="00B313B6">
              <w:rPr>
                <w:sz w:val="22"/>
                <w:szCs w:val="22"/>
              </w:rPr>
              <w:t xml:space="preserve"> находить его элементы, периметр, </w:t>
            </w:r>
            <w:r w:rsidRPr="00B313B6">
              <w:rPr>
                <w:rFonts w:eastAsia="TimesNewRomanPSMT"/>
                <w:sz w:val="22"/>
                <w:szCs w:val="22"/>
              </w:rPr>
              <w:t>различать геометрические фигуры,</w:t>
            </w:r>
            <w:r w:rsidRPr="00B313B6">
              <w:rPr>
                <w:sz w:val="22"/>
                <w:szCs w:val="22"/>
              </w:rPr>
              <w:t xml:space="preserve"> решать </w:t>
            </w:r>
            <w:r w:rsidRPr="00B313B6">
              <w:rPr>
                <w:sz w:val="22"/>
                <w:szCs w:val="22"/>
              </w:rPr>
              <w:lastRenderedPageBreak/>
              <w:t>геометрические задачи,</w:t>
            </w:r>
            <w:r w:rsidRPr="00B313B6">
              <w:rPr>
                <w:rFonts w:eastAsia="Batang"/>
                <w:sz w:val="22"/>
                <w:szCs w:val="22"/>
                <w:lang w:eastAsia="ko-KR"/>
              </w:rPr>
              <w:t xml:space="preserve"> использовать представления о длине, периметре для решения задач.</w:t>
            </w:r>
          </w:p>
        </w:tc>
        <w:tc>
          <w:tcPr>
            <w:tcW w:w="2551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lastRenderedPageBreak/>
              <w:t xml:space="preserve">Использовать </w:t>
            </w:r>
            <w:proofErr w:type="spellStart"/>
            <w:r w:rsidRPr="00B313B6">
              <w:rPr>
                <w:sz w:val="22"/>
                <w:szCs w:val="22"/>
              </w:rPr>
              <w:t>знаково</w:t>
            </w:r>
            <w:proofErr w:type="spellEnd"/>
            <w:r w:rsidRPr="00B313B6">
              <w:rPr>
                <w:sz w:val="22"/>
                <w:szCs w:val="22"/>
              </w:rPr>
              <w:t xml:space="preserve"> - символические средства, создавать и преобразовывать модели, строить высказывания, контролировать  и оценивать процесс и результат деятельности.</w:t>
            </w: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eastAsia="ko-KR"/>
              </w:rPr>
            </w:pPr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 xml:space="preserve">Готовность использовать получаемую математическую подготовку </w:t>
            </w:r>
            <w:proofErr w:type="gramStart"/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>в</w:t>
            </w:r>
            <w:proofErr w:type="gramEnd"/>
          </w:p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eastAsia="ko-KR"/>
              </w:rPr>
            </w:pPr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 xml:space="preserve">учебной деятельности и при решении практических задач, возникающих </w:t>
            </w:r>
            <w:proofErr w:type="gramStart"/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>в</w:t>
            </w:r>
            <w:proofErr w:type="gramEnd"/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  <w:lang w:eastAsia="ko-KR"/>
              </w:rPr>
              <w:lastRenderedPageBreak/>
              <w:t>повседневной жизни.</w:t>
            </w: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lastRenderedPageBreak/>
              <w:t>С.46 № 122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Периметр многоугольника.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Периметр многоугольника.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С.48 № 127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Окружность, её центр и радиус.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Анализировать житейские ситуации, требующие умения находить геометрические величины. Характеризовать свойства геометрических фигур.</w:t>
            </w:r>
          </w:p>
        </w:tc>
        <w:tc>
          <w:tcPr>
            <w:tcW w:w="2127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Чертить окружность, находить центр, радиус, решать геометрические задачи.</w:t>
            </w:r>
          </w:p>
        </w:tc>
        <w:tc>
          <w:tcPr>
            <w:tcW w:w="2551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Использовать </w:t>
            </w:r>
            <w:proofErr w:type="spellStart"/>
            <w:r w:rsidRPr="00B313B6">
              <w:rPr>
                <w:sz w:val="22"/>
                <w:szCs w:val="22"/>
              </w:rPr>
              <w:t>знаково</w:t>
            </w:r>
            <w:proofErr w:type="spellEnd"/>
            <w:r w:rsidRPr="00B313B6">
              <w:rPr>
                <w:sz w:val="22"/>
                <w:szCs w:val="22"/>
              </w:rPr>
              <w:t xml:space="preserve"> - символические средства, создавать и преобразовывать модели, строить высказывания, контролировать  и оценивать процесс и результат деятельности.</w:t>
            </w: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С.49, задание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Окружность, её центр и радиус. Окружность и круг.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С.50 № 133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Взаимное расположение фигур на плоскости.</w:t>
            </w: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Анализировать житейские ситуации, требующие умения находить геометрические величины. Сравнивать геометрические фигуры по величине. Характеризовать свойства геометрических фигур.</w:t>
            </w:r>
          </w:p>
        </w:tc>
        <w:tc>
          <w:tcPr>
            <w:tcW w:w="2127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Совершенствовать практические умения  по построению геометрических фигур, решать геометрические задачи.</w:t>
            </w:r>
          </w:p>
        </w:tc>
        <w:tc>
          <w:tcPr>
            <w:tcW w:w="2551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Использовать </w:t>
            </w:r>
            <w:proofErr w:type="spellStart"/>
            <w:r w:rsidRPr="00B313B6">
              <w:rPr>
                <w:sz w:val="22"/>
                <w:szCs w:val="22"/>
              </w:rPr>
              <w:t>знаково</w:t>
            </w:r>
            <w:proofErr w:type="spellEnd"/>
            <w:r w:rsidRPr="00B313B6">
              <w:rPr>
                <w:sz w:val="22"/>
                <w:szCs w:val="22"/>
              </w:rPr>
              <w:t xml:space="preserve"> - символические средства, создавать и преобразовывать модели, строить высказывания, контролировать  и оценивать процесс и результат деятельности.</w:t>
            </w: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С.51 № 136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Взаимное расположение фигур на плоскости.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С.52 № 140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F45408">
            <w:pPr>
              <w:rPr>
                <w:i/>
                <w:sz w:val="22"/>
                <w:szCs w:val="22"/>
              </w:rPr>
            </w:pPr>
            <w:r w:rsidRPr="00A44D93">
              <w:rPr>
                <w:i/>
                <w:sz w:val="22"/>
                <w:szCs w:val="22"/>
                <w:highlight w:val="yellow"/>
              </w:rPr>
              <w:t>Контрольная работа по теме «Сложение и вычитание чисел в пределах 100»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С.53 № 145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Умножение и деление на 2. Половина числа.</w:t>
            </w: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Сравнивать разные способы вычисления, моделировать ситуации, иллюстрирующие арифметическое действие  и ход его выполнения, использовать математическую терминологию при записи и выполнении арифметического </w:t>
            </w:r>
            <w:r w:rsidRPr="00B313B6">
              <w:rPr>
                <w:sz w:val="22"/>
                <w:szCs w:val="22"/>
              </w:rPr>
              <w:lastRenderedPageBreak/>
              <w:t>действия, моделировать изученные математические зависимости.</w:t>
            </w:r>
          </w:p>
        </w:tc>
        <w:tc>
          <w:tcPr>
            <w:tcW w:w="2127" w:type="dxa"/>
            <w:vMerge w:val="restart"/>
            <w:vAlign w:val="center"/>
          </w:tcPr>
          <w:p w:rsidR="00B235C8" w:rsidRPr="006743E6" w:rsidRDefault="00B235C8" w:rsidP="00CE62A4">
            <w:pPr>
              <w:rPr>
                <w:rFonts w:eastAsia="Batang"/>
                <w:iCs/>
                <w:sz w:val="22"/>
                <w:szCs w:val="22"/>
                <w:lang w:eastAsia="ko-KR"/>
              </w:rPr>
            </w:pPr>
            <w:r w:rsidRPr="00B313B6">
              <w:rPr>
                <w:sz w:val="22"/>
                <w:szCs w:val="22"/>
              </w:rPr>
              <w:lastRenderedPageBreak/>
              <w:t xml:space="preserve">Составлять таблицу умножения и деления, совершенствовать вычислительные навыки, </w:t>
            </w:r>
            <w:r w:rsidRPr="00B313B6">
              <w:rPr>
                <w:rFonts w:eastAsia="Batang"/>
                <w:iCs/>
                <w:sz w:val="22"/>
                <w:szCs w:val="22"/>
                <w:lang w:eastAsia="ko-KR"/>
              </w:rPr>
              <w:t xml:space="preserve">использовать свойства арифметических действий для удобства вычислений; проводить проверку </w:t>
            </w:r>
            <w:r w:rsidRPr="00B313B6">
              <w:rPr>
                <w:rFonts w:eastAsia="Batang"/>
                <w:iCs/>
                <w:sz w:val="22"/>
                <w:szCs w:val="22"/>
                <w:lang w:eastAsia="ko-KR"/>
              </w:rPr>
              <w:lastRenderedPageBreak/>
              <w:t>правильности вычислений (с помощью обратного действия, прикидки и оценки результата).</w:t>
            </w:r>
          </w:p>
        </w:tc>
        <w:tc>
          <w:tcPr>
            <w:tcW w:w="2551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lastRenderedPageBreak/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</w:t>
            </w:r>
          </w:p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эффективного способа достижения результата.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Мотивация учебной деятельности,</w:t>
            </w:r>
            <w:r w:rsidRPr="00B313B6">
              <w:rPr>
                <w:rFonts w:eastAsia="TimesNewRomanPSMT"/>
                <w:sz w:val="22"/>
                <w:szCs w:val="22"/>
              </w:rPr>
              <w:t xml:space="preserve">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жизни.</w:t>
            </w: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С.55 № 148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Умножение и деление на 2. Половина числа.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С.56 № 151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Умножение и деление на 2. Половина  числа.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С.57 № 155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Умножение и деление на 3. Треть числа.</w:t>
            </w: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Сравнивать разные способы вычисления, моделировать </w:t>
            </w:r>
            <w:proofErr w:type="gramStart"/>
            <w:r w:rsidRPr="00B313B6">
              <w:rPr>
                <w:sz w:val="22"/>
                <w:szCs w:val="22"/>
              </w:rPr>
              <w:t>ситуации</w:t>
            </w:r>
            <w:proofErr w:type="gramEnd"/>
            <w:r w:rsidRPr="00B313B6">
              <w:rPr>
                <w:sz w:val="22"/>
                <w:szCs w:val="22"/>
              </w:rPr>
              <w:t xml:space="preserve"> иллюстрирующие арифметическое действие  и ход его выполнения, использовать математическую терминологию при записи и выполнении арифметического действия, моделировать изученные математические зависимости.</w:t>
            </w:r>
          </w:p>
        </w:tc>
        <w:tc>
          <w:tcPr>
            <w:tcW w:w="2127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Составлять таблицу умножения и деления, совершенствовать вычислительные навыки </w:t>
            </w:r>
            <w:r w:rsidRPr="00B313B6">
              <w:rPr>
                <w:rFonts w:eastAsia="TimesNewRomanPSMT"/>
                <w:sz w:val="22"/>
                <w:szCs w:val="22"/>
              </w:rPr>
              <w:t>прогнозировать результат вычисления,</w:t>
            </w:r>
            <w:r w:rsidRPr="00B313B6">
              <w:rPr>
                <w:rFonts w:eastAsia="Batang"/>
                <w:iCs/>
                <w:sz w:val="22"/>
                <w:szCs w:val="22"/>
                <w:lang w:eastAsia="ko-KR"/>
              </w:rPr>
              <w:t xml:space="preserve"> использовать свойства арифметических действий для удобства вычислений; проводить проверку правильности вычислений (с помощью обратного действия, прикидки и оценки результата действия).</w:t>
            </w:r>
          </w:p>
        </w:tc>
        <w:tc>
          <w:tcPr>
            <w:tcW w:w="2551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эффективного способа достижения результата.</w:t>
            </w: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Мотивация учебной деятельности,</w:t>
            </w:r>
            <w:r w:rsidRPr="00B313B6">
              <w:rPr>
                <w:rFonts w:eastAsia="TimesNewRomanPSMT"/>
                <w:sz w:val="22"/>
                <w:szCs w:val="22"/>
              </w:rPr>
              <w:t xml:space="preserve">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Умножение и деление на 3. Треть числа.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С.59 № 162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Умножение и деление на 3. Треть числа.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С.60 № 167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Умножение и деление на 4. Четверть числа.</w:t>
            </w: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Сравнивать разные способы вычисления, моделировать ситуации, иллюстрирующие арифметическое действие  и ход его выполнения, использовать математическую терминологию при записи и выполнении арифметического </w:t>
            </w:r>
            <w:r w:rsidRPr="00B313B6">
              <w:rPr>
                <w:sz w:val="22"/>
                <w:szCs w:val="22"/>
              </w:rPr>
              <w:lastRenderedPageBreak/>
              <w:t>действия, моделировать изученные математические зависимости.</w:t>
            </w:r>
          </w:p>
        </w:tc>
        <w:tc>
          <w:tcPr>
            <w:tcW w:w="2127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lastRenderedPageBreak/>
              <w:t xml:space="preserve">Составлять таблицу умножения и деления, совершенствовать вычислительные навыки, </w:t>
            </w:r>
            <w:r w:rsidRPr="00B313B6">
              <w:rPr>
                <w:rFonts w:eastAsia="TimesNewRomanPSMT"/>
                <w:sz w:val="22"/>
                <w:szCs w:val="22"/>
              </w:rPr>
              <w:t>прогнозировать результат вычисления,</w:t>
            </w:r>
            <w:r w:rsidRPr="00B313B6">
              <w:rPr>
                <w:rFonts w:eastAsia="Batang"/>
                <w:iCs/>
                <w:sz w:val="22"/>
                <w:szCs w:val="22"/>
                <w:lang w:eastAsia="ko-KR"/>
              </w:rPr>
              <w:t xml:space="preserve"> использовать свойства арифметических действий для </w:t>
            </w:r>
            <w:r w:rsidRPr="00B313B6">
              <w:rPr>
                <w:rFonts w:eastAsia="Batang"/>
                <w:iCs/>
                <w:sz w:val="22"/>
                <w:szCs w:val="22"/>
                <w:lang w:eastAsia="ko-KR"/>
              </w:rPr>
              <w:lastRenderedPageBreak/>
              <w:t>удобства вычислений; проводить проверку правильности вычислений (с помощью обратного действия, прикидки и оценки результата действия).</w:t>
            </w:r>
          </w:p>
        </w:tc>
        <w:tc>
          <w:tcPr>
            <w:tcW w:w="2551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lastRenderedPageBreak/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 эффективного способа достижения результата.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Мотивация учебной деятельности,</w:t>
            </w:r>
            <w:r w:rsidRPr="00B313B6">
              <w:rPr>
                <w:rFonts w:eastAsia="TimesNewRomanPSMT"/>
                <w:sz w:val="22"/>
                <w:szCs w:val="22"/>
              </w:rPr>
              <w:t xml:space="preserve">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lastRenderedPageBreak/>
              <w:t>С.61 № 172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Умножение и деление на 4. Четверть числа.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Умножение и деление на 4. Четверть числа.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С.62 № 177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4F26F9" w:rsidRPr="00B313B6" w:rsidTr="00CE62A4">
        <w:tc>
          <w:tcPr>
            <w:tcW w:w="569" w:type="dxa"/>
            <w:vAlign w:val="center"/>
          </w:tcPr>
          <w:p w:rsidR="004F26F9" w:rsidRPr="00B313B6" w:rsidRDefault="004F26F9" w:rsidP="00B235C8">
            <w:pPr>
              <w:numPr>
                <w:ilvl w:val="0"/>
                <w:numId w:val="12"/>
              </w:numPr>
            </w:pPr>
          </w:p>
        </w:tc>
        <w:tc>
          <w:tcPr>
            <w:tcW w:w="2205" w:type="dxa"/>
            <w:vAlign w:val="center"/>
          </w:tcPr>
          <w:p w:rsidR="004F26F9" w:rsidRPr="00B313B6" w:rsidRDefault="004F26F9" w:rsidP="00CE62A4">
            <w:r w:rsidRPr="00CE62A4">
              <w:rPr>
                <w:highlight w:val="yellow"/>
              </w:rPr>
              <w:t>Диагностический тест № 2</w:t>
            </w:r>
          </w:p>
        </w:tc>
        <w:tc>
          <w:tcPr>
            <w:tcW w:w="2268" w:type="dxa"/>
            <w:vAlign w:val="center"/>
          </w:tcPr>
          <w:p w:rsidR="004F26F9" w:rsidRPr="00B313B6" w:rsidRDefault="004F26F9" w:rsidP="00CE62A4"/>
        </w:tc>
        <w:tc>
          <w:tcPr>
            <w:tcW w:w="2127" w:type="dxa"/>
            <w:vAlign w:val="center"/>
          </w:tcPr>
          <w:p w:rsidR="004F26F9" w:rsidRPr="00B313B6" w:rsidRDefault="004F26F9" w:rsidP="00CE62A4"/>
        </w:tc>
        <w:tc>
          <w:tcPr>
            <w:tcW w:w="2551" w:type="dxa"/>
            <w:vAlign w:val="center"/>
          </w:tcPr>
          <w:p w:rsidR="004F26F9" w:rsidRPr="00B313B6" w:rsidRDefault="004F26F9" w:rsidP="00CE62A4"/>
        </w:tc>
        <w:tc>
          <w:tcPr>
            <w:tcW w:w="2268" w:type="dxa"/>
            <w:vAlign w:val="center"/>
          </w:tcPr>
          <w:p w:rsidR="004F26F9" w:rsidRPr="00B313B6" w:rsidRDefault="004F26F9" w:rsidP="00CE62A4"/>
        </w:tc>
        <w:tc>
          <w:tcPr>
            <w:tcW w:w="1134" w:type="dxa"/>
            <w:vAlign w:val="center"/>
          </w:tcPr>
          <w:p w:rsidR="004F26F9" w:rsidRPr="00B313B6" w:rsidRDefault="004F26F9" w:rsidP="00CE62A4"/>
        </w:tc>
        <w:tc>
          <w:tcPr>
            <w:tcW w:w="1276" w:type="dxa"/>
            <w:vAlign w:val="center"/>
          </w:tcPr>
          <w:p w:rsidR="004F26F9" w:rsidRPr="00B313B6" w:rsidRDefault="004F26F9" w:rsidP="00CE62A4"/>
        </w:tc>
        <w:tc>
          <w:tcPr>
            <w:tcW w:w="1410" w:type="dxa"/>
            <w:vAlign w:val="center"/>
          </w:tcPr>
          <w:p w:rsidR="004F26F9" w:rsidRPr="00B313B6" w:rsidRDefault="004F26F9" w:rsidP="00CE62A4"/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Умножение 5 и  на 5. </w:t>
            </w: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Сравнивать разные способы вычисления, моделировать ситуации, иллюстрирующие арифметическое действие  и ход его выполнения, использовать математическую терминологию при записи и выполнении арифметического действия, моделировать изученные математические зависимости.</w:t>
            </w:r>
          </w:p>
        </w:tc>
        <w:tc>
          <w:tcPr>
            <w:tcW w:w="2127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Составлять таблицу умножения и деления, совершенствовать вычислительные навыки, </w:t>
            </w:r>
            <w:r w:rsidRPr="00B313B6">
              <w:rPr>
                <w:rFonts w:eastAsia="TimesNewRomanPSMT"/>
                <w:sz w:val="22"/>
                <w:szCs w:val="22"/>
              </w:rPr>
              <w:t>прогнозировать результат вычисления,</w:t>
            </w:r>
            <w:r w:rsidRPr="00B313B6">
              <w:rPr>
                <w:rFonts w:eastAsia="Batang"/>
                <w:iCs/>
                <w:sz w:val="22"/>
                <w:szCs w:val="22"/>
                <w:lang w:eastAsia="ko-KR"/>
              </w:rPr>
              <w:t xml:space="preserve"> использовать свойства арифметических действий для удобства вычислений; проводить проверку правильности вычислений (с помощью обратного действия, прикидки и оценки результата действия).</w:t>
            </w:r>
          </w:p>
        </w:tc>
        <w:tc>
          <w:tcPr>
            <w:tcW w:w="2551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</w:t>
            </w:r>
          </w:p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эффективного способа достижения результата.</w:t>
            </w:r>
          </w:p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Мотивация учебной деятельности,</w:t>
            </w:r>
            <w:r w:rsidRPr="00B313B6">
              <w:rPr>
                <w:rFonts w:eastAsia="TimesNewRomanPSMT"/>
                <w:sz w:val="22"/>
                <w:szCs w:val="22"/>
              </w:rPr>
              <w:t xml:space="preserve">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С.63 № 182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9E1AA4" w:rsidP="00CE62A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Презентаци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Умножение и деление на 5. Решение задач.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Умножение и деление на 5. Пятая часть числа.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С.65 № 185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4F26F9">
            <w:pPr>
              <w:rPr>
                <w:i/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Умножение и деление на 5. Пятая часть числа. 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С.66 № 192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4F26F9" w:rsidRPr="00B313B6" w:rsidTr="00CE62A4">
        <w:tc>
          <w:tcPr>
            <w:tcW w:w="569" w:type="dxa"/>
            <w:vAlign w:val="center"/>
          </w:tcPr>
          <w:p w:rsidR="004F26F9" w:rsidRPr="00B313B6" w:rsidRDefault="004F26F9" w:rsidP="00B235C8">
            <w:pPr>
              <w:numPr>
                <w:ilvl w:val="0"/>
                <w:numId w:val="12"/>
              </w:numPr>
            </w:pPr>
          </w:p>
        </w:tc>
        <w:tc>
          <w:tcPr>
            <w:tcW w:w="2205" w:type="dxa"/>
            <w:vAlign w:val="center"/>
          </w:tcPr>
          <w:p w:rsidR="004F26F9" w:rsidRPr="00B313B6" w:rsidRDefault="004F26F9" w:rsidP="00F45408">
            <w:r w:rsidRPr="00A44D93">
              <w:rPr>
                <w:i/>
                <w:sz w:val="22"/>
                <w:szCs w:val="22"/>
                <w:highlight w:val="yellow"/>
              </w:rPr>
              <w:t xml:space="preserve">Контрольная </w:t>
            </w:r>
            <w:r>
              <w:rPr>
                <w:i/>
                <w:sz w:val="22"/>
                <w:szCs w:val="22"/>
                <w:highlight w:val="yellow"/>
              </w:rPr>
              <w:t xml:space="preserve">работа </w:t>
            </w:r>
            <w:r w:rsidRPr="00A44D93">
              <w:rPr>
                <w:i/>
                <w:sz w:val="22"/>
                <w:szCs w:val="22"/>
                <w:highlight w:val="yellow"/>
              </w:rPr>
              <w:t>по теме «Табличное умножение и деление»</w:t>
            </w:r>
          </w:p>
        </w:tc>
        <w:tc>
          <w:tcPr>
            <w:tcW w:w="2268" w:type="dxa"/>
            <w:vAlign w:val="center"/>
          </w:tcPr>
          <w:p w:rsidR="004F26F9" w:rsidRPr="00B313B6" w:rsidRDefault="004F26F9" w:rsidP="00CE62A4"/>
        </w:tc>
        <w:tc>
          <w:tcPr>
            <w:tcW w:w="2127" w:type="dxa"/>
            <w:vAlign w:val="center"/>
          </w:tcPr>
          <w:p w:rsidR="004F26F9" w:rsidRPr="00B313B6" w:rsidRDefault="004F26F9" w:rsidP="00CE62A4"/>
        </w:tc>
        <w:tc>
          <w:tcPr>
            <w:tcW w:w="2551" w:type="dxa"/>
            <w:vAlign w:val="center"/>
          </w:tcPr>
          <w:p w:rsidR="004F26F9" w:rsidRPr="00B313B6" w:rsidRDefault="004F26F9" w:rsidP="00CE62A4"/>
        </w:tc>
        <w:tc>
          <w:tcPr>
            <w:tcW w:w="2268" w:type="dxa"/>
            <w:vAlign w:val="center"/>
          </w:tcPr>
          <w:p w:rsidR="004F26F9" w:rsidRPr="00B313B6" w:rsidRDefault="004F26F9" w:rsidP="00CE62A4"/>
        </w:tc>
        <w:tc>
          <w:tcPr>
            <w:tcW w:w="1134" w:type="dxa"/>
            <w:vAlign w:val="center"/>
          </w:tcPr>
          <w:p w:rsidR="004F26F9" w:rsidRPr="00B313B6" w:rsidRDefault="004F26F9" w:rsidP="00CE62A4"/>
        </w:tc>
        <w:tc>
          <w:tcPr>
            <w:tcW w:w="1276" w:type="dxa"/>
            <w:vAlign w:val="center"/>
          </w:tcPr>
          <w:p w:rsidR="004F26F9" w:rsidRPr="00B313B6" w:rsidRDefault="004F26F9" w:rsidP="00CE62A4"/>
        </w:tc>
        <w:tc>
          <w:tcPr>
            <w:tcW w:w="1410" w:type="dxa"/>
            <w:vAlign w:val="center"/>
          </w:tcPr>
          <w:p w:rsidR="004F26F9" w:rsidRPr="00B313B6" w:rsidRDefault="004F26F9" w:rsidP="00CE62A4"/>
        </w:tc>
      </w:tr>
      <w:tr w:rsidR="004F26F9" w:rsidRPr="00B313B6" w:rsidTr="00CE62A4">
        <w:tc>
          <w:tcPr>
            <w:tcW w:w="569" w:type="dxa"/>
            <w:vAlign w:val="center"/>
          </w:tcPr>
          <w:p w:rsidR="004F26F9" w:rsidRPr="00B313B6" w:rsidRDefault="004F26F9" w:rsidP="00B235C8">
            <w:pPr>
              <w:numPr>
                <w:ilvl w:val="0"/>
                <w:numId w:val="12"/>
              </w:numPr>
            </w:pPr>
          </w:p>
        </w:tc>
        <w:tc>
          <w:tcPr>
            <w:tcW w:w="2205" w:type="dxa"/>
            <w:vAlign w:val="center"/>
          </w:tcPr>
          <w:p w:rsidR="004F26F9" w:rsidRPr="00A44D93" w:rsidRDefault="004F26F9" w:rsidP="004F26F9">
            <w:pPr>
              <w:rPr>
                <w:i/>
                <w:highlight w:val="yellow"/>
              </w:rPr>
            </w:pPr>
            <w:r w:rsidRPr="00F45408">
              <w:rPr>
                <w:i/>
              </w:rPr>
              <w:t>Работа над ошибками</w:t>
            </w:r>
          </w:p>
        </w:tc>
        <w:tc>
          <w:tcPr>
            <w:tcW w:w="2268" w:type="dxa"/>
            <w:vAlign w:val="center"/>
          </w:tcPr>
          <w:p w:rsidR="004F26F9" w:rsidRPr="00B313B6" w:rsidRDefault="004F26F9" w:rsidP="00CE62A4"/>
        </w:tc>
        <w:tc>
          <w:tcPr>
            <w:tcW w:w="2127" w:type="dxa"/>
            <w:vAlign w:val="center"/>
          </w:tcPr>
          <w:p w:rsidR="004F26F9" w:rsidRPr="00B313B6" w:rsidRDefault="004F26F9" w:rsidP="00CE62A4"/>
        </w:tc>
        <w:tc>
          <w:tcPr>
            <w:tcW w:w="2551" w:type="dxa"/>
            <w:vAlign w:val="center"/>
          </w:tcPr>
          <w:p w:rsidR="004F26F9" w:rsidRPr="00B313B6" w:rsidRDefault="004F26F9" w:rsidP="00CE62A4"/>
        </w:tc>
        <w:tc>
          <w:tcPr>
            <w:tcW w:w="2268" w:type="dxa"/>
            <w:vAlign w:val="center"/>
          </w:tcPr>
          <w:p w:rsidR="004F26F9" w:rsidRPr="00B313B6" w:rsidRDefault="004F26F9" w:rsidP="00CE62A4"/>
        </w:tc>
        <w:tc>
          <w:tcPr>
            <w:tcW w:w="1134" w:type="dxa"/>
            <w:vAlign w:val="center"/>
          </w:tcPr>
          <w:p w:rsidR="004F26F9" w:rsidRPr="00B313B6" w:rsidRDefault="004F26F9" w:rsidP="00CE62A4"/>
        </w:tc>
        <w:tc>
          <w:tcPr>
            <w:tcW w:w="1276" w:type="dxa"/>
            <w:vAlign w:val="center"/>
          </w:tcPr>
          <w:p w:rsidR="004F26F9" w:rsidRPr="00B313B6" w:rsidRDefault="004F26F9" w:rsidP="00CE62A4"/>
        </w:tc>
        <w:tc>
          <w:tcPr>
            <w:tcW w:w="1410" w:type="dxa"/>
            <w:vAlign w:val="center"/>
          </w:tcPr>
          <w:p w:rsidR="004F26F9" w:rsidRPr="00B313B6" w:rsidRDefault="004F26F9" w:rsidP="00CE62A4"/>
        </w:tc>
      </w:tr>
      <w:tr w:rsidR="004F26F9" w:rsidRPr="00B313B6" w:rsidTr="00CE62A4">
        <w:tc>
          <w:tcPr>
            <w:tcW w:w="569" w:type="dxa"/>
            <w:vAlign w:val="center"/>
          </w:tcPr>
          <w:p w:rsidR="004F26F9" w:rsidRPr="00B313B6" w:rsidRDefault="004F26F9" w:rsidP="00B235C8">
            <w:pPr>
              <w:numPr>
                <w:ilvl w:val="0"/>
                <w:numId w:val="12"/>
              </w:numPr>
            </w:pPr>
          </w:p>
        </w:tc>
        <w:tc>
          <w:tcPr>
            <w:tcW w:w="2205" w:type="dxa"/>
            <w:vAlign w:val="center"/>
          </w:tcPr>
          <w:p w:rsidR="004F26F9" w:rsidRPr="004F26F9" w:rsidRDefault="004F26F9" w:rsidP="004F26F9">
            <w:pPr>
              <w:rPr>
                <w:highlight w:val="yellow"/>
              </w:rPr>
            </w:pPr>
            <w:r w:rsidRPr="004F26F9">
              <w:t>Решение задач</w:t>
            </w:r>
          </w:p>
        </w:tc>
        <w:tc>
          <w:tcPr>
            <w:tcW w:w="2268" w:type="dxa"/>
            <w:vAlign w:val="center"/>
          </w:tcPr>
          <w:p w:rsidR="004F26F9" w:rsidRPr="00B313B6" w:rsidRDefault="004F26F9" w:rsidP="00CE62A4"/>
        </w:tc>
        <w:tc>
          <w:tcPr>
            <w:tcW w:w="2127" w:type="dxa"/>
            <w:vAlign w:val="center"/>
          </w:tcPr>
          <w:p w:rsidR="004F26F9" w:rsidRPr="00B313B6" w:rsidRDefault="004F26F9" w:rsidP="00CE62A4"/>
        </w:tc>
        <w:tc>
          <w:tcPr>
            <w:tcW w:w="2551" w:type="dxa"/>
            <w:vAlign w:val="center"/>
          </w:tcPr>
          <w:p w:rsidR="004F26F9" w:rsidRPr="00B313B6" w:rsidRDefault="004F26F9" w:rsidP="00CE62A4"/>
        </w:tc>
        <w:tc>
          <w:tcPr>
            <w:tcW w:w="2268" w:type="dxa"/>
            <w:vAlign w:val="center"/>
          </w:tcPr>
          <w:p w:rsidR="004F26F9" w:rsidRPr="00B313B6" w:rsidRDefault="004F26F9" w:rsidP="00CE62A4"/>
        </w:tc>
        <w:tc>
          <w:tcPr>
            <w:tcW w:w="1134" w:type="dxa"/>
            <w:vAlign w:val="center"/>
          </w:tcPr>
          <w:p w:rsidR="004F26F9" w:rsidRPr="00B313B6" w:rsidRDefault="004F26F9" w:rsidP="00CE62A4"/>
        </w:tc>
        <w:tc>
          <w:tcPr>
            <w:tcW w:w="1276" w:type="dxa"/>
            <w:vAlign w:val="center"/>
          </w:tcPr>
          <w:p w:rsidR="004F26F9" w:rsidRPr="00B313B6" w:rsidRDefault="004F26F9" w:rsidP="00CE62A4"/>
        </w:tc>
        <w:tc>
          <w:tcPr>
            <w:tcW w:w="1410" w:type="dxa"/>
            <w:vAlign w:val="center"/>
          </w:tcPr>
          <w:p w:rsidR="004F26F9" w:rsidRPr="00B313B6" w:rsidRDefault="004F26F9" w:rsidP="00CE62A4"/>
        </w:tc>
      </w:tr>
      <w:tr w:rsidR="004F26F9" w:rsidRPr="00B313B6" w:rsidTr="00CE62A4">
        <w:tc>
          <w:tcPr>
            <w:tcW w:w="569" w:type="dxa"/>
            <w:vAlign w:val="center"/>
          </w:tcPr>
          <w:p w:rsidR="004F26F9" w:rsidRPr="00B313B6" w:rsidRDefault="004F26F9" w:rsidP="004F26F9">
            <w:pPr>
              <w:ind w:left="360"/>
            </w:pPr>
          </w:p>
        </w:tc>
        <w:tc>
          <w:tcPr>
            <w:tcW w:w="2205" w:type="dxa"/>
            <w:vAlign w:val="center"/>
          </w:tcPr>
          <w:p w:rsidR="004F26F9" w:rsidRPr="004F26F9" w:rsidRDefault="004F26F9" w:rsidP="004F26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4F26F9" w:rsidRPr="00B313B6" w:rsidRDefault="004F26F9" w:rsidP="00CE62A4"/>
        </w:tc>
        <w:tc>
          <w:tcPr>
            <w:tcW w:w="2127" w:type="dxa"/>
            <w:vAlign w:val="center"/>
          </w:tcPr>
          <w:p w:rsidR="004F26F9" w:rsidRPr="00B313B6" w:rsidRDefault="004107BF" w:rsidP="004107BF">
            <w:pPr>
              <w:jc w:val="center"/>
            </w:pPr>
            <w:r>
              <w:rPr>
                <w:b/>
                <w:u w:val="single"/>
              </w:rPr>
              <w:t>3 четверть</w:t>
            </w:r>
          </w:p>
        </w:tc>
        <w:tc>
          <w:tcPr>
            <w:tcW w:w="2551" w:type="dxa"/>
            <w:vAlign w:val="center"/>
          </w:tcPr>
          <w:p w:rsidR="004F26F9" w:rsidRPr="00B313B6" w:rsidRDefault="004F26F9" w:rsidP="00CE62A4"/>
        </w:tc>
        <w:tc>
          <w:tcPr>
            <w:tcW w:w="2268" w:type="dxa"/>
            <w:vAlign w:val="center"/>
          </w:tcPr>
          <w:p w:rsidR="004F26F9" w:rsidRPr="00B313B6" w:rsidRDefault="004F26F9" w:rsidP="00CE62A4"/>
        </w:tc>
        <w:tc>
          <w:tcPr>
            <w:tcW w:w="1134" w:type="dxa"/>
            <w:vAlign w:val="center"/>
          </w:tcPr>
          <w:p w:rsidR="004F26F9" w:rsidRPr="00B313B6" w:rsidRDefault="004F26F9" w:rsidP="00CE62A4"/>
        </w:tc>
        <w:tc>
          <w:tcPr>
            <w:tcW w:w="1276" w:type="dxa"/>
            <w:vAlign w:val="center"/>
          </w:tcPr>
          <w:p w:rsidR="004F26F9" w:rsidRPr="00B313B6" w:rsidRDefault="004F26F9" w:rsidP="00CE62A4"/>
        </w:tc>
        <w:tc>
          <w:tcPr>
            <w:tcW w:w="1410" w:type="dxa"/>
            <w:vAlign w:val="center"/>
          </w:tcPr>
          <w:p w:rsidR="004F26F9" w:rsidRPr="00B313B6" w:rsidRDefault="004F26F9" w:rsidP="00CE62A4"/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Умножение на 6</w:t>
            </w: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Сравнивать разные способы вычисления, моделировать ситуации, иллюстрирующие арифметическое действие  и ход его выполнения, использовать математическую терминологию при записи и выполнении арифметического действия, моделировать изученные математические зависимости.</w:t>
            </w:r>
          </w:p>
        </w:tc>
        <w:tc>
          <w:tcPr>
            <w:tcW w:w="2127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Составлять таблицу умножения и деления, совершенствовать вычислительные навыки </w:t>
            </w:r>
          </w:p>
          <w:p w:rsidR="00B235C8" w:rsidRPr="00B313B6" w:rsidRDefault="00B235C8" w:rsidP="00CE62A4">
            <w:pPr>
              <w:rPr>
                <w:rFonts w:eastAsia="Batang"/>
                <w:iCs/>
                <w:sz w:val="22"/>
                <w:szCs w:val="22"/>
                <w:lang w:eastAsia="ko-KR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прогнозировать результат вычисления,</w:t>
            </w:r>
            <w:r w:rsidRPr="00B313B6">
              <w:rPr>
                <w:rFonts w:eastAsia="Batang"/>
                <w:iCs/>
                <w:sz w:val="22"/>
                <w:szCs w:val="22"/>
                <w:lang w:eastAsia="ko-KR"/>
              </w:rPr>
              <w:t xml:space="preserve"> использовать свойства арифметических действий для удобства вычислений; проводить проверку правильности вычислений (с помощью обратного действия, прикидки и оценки результата действия).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</w:t>
            </w:r>
          </w:p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эффективного способа достижения результата.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Мотивация учебной деятельности,</w:t>
            </w:r>
            <w:r w:rsidRPr="00B313B6">
              <w:rPr>
                <w:rFonts w:eastAsia="TimesNewRomanPSMT"/>
                <w:sz w:val="22"/>
                <w:szCs w:val="22"/>
              </w:rPr>
              <w:t xml:space="preserve">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С.67 № 197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Умножение на 6. Решение задач.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5C8" w:rsidRDefault="00B235C8" w:rsidP="00CE62A4">
            <w:pPr>
              <w:rPr>
                <w:sz w:val="22"/>
                <w:szCs w:val="22"/>
              </w:rPr>
            </w:pP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Умножение на 6. Решение задач.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С.71 № 216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Умножение и деление на 6. 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С.72 № 218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Умножение и деление на 6. Шестая часть числа.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С.73 № 224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F45408">
            <w:pPr>
              <w:rPr>
                <w:i/>
                <w:sz w:val="22"/>
                <w:szCs w:val="22"/>
              </w:rPr>
            </w:pPr>
            <w:r w:rsidRPr="00A44D93">
              <w:rPr>
                <w:i/>
                <w:sz w:val="22"/>
                <w:szCs w:val="22"/>
                <w:highlight w:val="yellow"/>
              </w:rPr>
              <w:t>Контрольная работа по теме «Табличное умножение и деление»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Работа над ошибками. Решение задач.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С.77 № 234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Площадь фигуры. Единицы площади.</w:t>
            </w: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Анализировать житейские ситуации, требующие умения находить геометрические величины, сравнивать геометрические фигуры по величине, находить геометрическую величину разными способами, характеризовать свойства геометрических фигур.</w:t>
            </w:r>
          </w:p>
        </w:tc>
        <w:tc>
          <w:tcPr>
            <w:tcW w:w="2127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Чертить геометрические фигуры,</w:t>
            </w:r>
            <w:r w:rsidRPr="00B313B6">
              <w:rPr>
                <w:rFonts w:eastAsia="TimesNewRomanPSMT"/>
                <w:sz w:val="22"/>
                <w:szCs w:val="22"/>
              </w:rPr>
              <w:t xml:space="preserve"> выполнять измерения,</w:t>
            </w:r>
            <w:r w:rsidRPr="00B313B6">
              <w:rPr>
                <w:sz w:val="22"/>
                <w:szCs w:val="22"/>
              </w:rPr>
              <w:t xml:space="preserve">  находить площадь, </w:t>
            </w:r>
            <w:r w:rsidRPr="00B313B6">
              <w:rPr>
                <w:rFonts w:eastAsia="TimesNewRomanPSMT"/>
                <w:sz w:val="22"/>
                <w:szCs w:val="22"/>
              </w:rPr>
              <w:t>различать геометрические фигуры,</w:t>
            </w:r>
            <w:r w:rsidRPr="00B313B6">
              <w:rPr>
                <w:sz w:val="22"/>
                <w:szCs w:val="22"/>
              </w:rPr>
              <w:t xml:space="preserve"> решать геометрические задачи,</w:t>
            </w:r>
            <w:r w:rsidRPr="00B313B6">
              <w:rPr>
                <w:rFonts w:eastAsia="Batang"/>
                <w:sz w:val="22"/>
                <w:szCs w:val="22"/>
                <w:lang w:eastAsia="ko-KR"/>
              </w:rPr>
              <w:t xml:space="preserve"> использовать представления о длине, площадидля решения задач.</w:t>
            </w:r>
          </w:p>
        </w:tc>
        <w:tc>
          <w:tcPr>
            <w:tcW w:w="2551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Использовать </w:t>
            </w:r>
            <w:proofErr w:type="spellStart"/>
            <w:r w:rsidRPr="00B313B6">
              <w:rPr>
                <w:sz w:val="22"/>
                <w:szCs w:val="22"/>
              </w:rPr>
              <w:t>знаково</w:t>
            </w:r>
            <w:proofErr w:type="spellEnd"/>
            <w:r w:rsidRPr="00B313B6">
              <w:rPr>
                <w:sz w:val="22"/>
                <w:szCs w:val="22"/>
              </w:rPr>
              <w:t xml:space="preserve"> - символические средства, создавать и преобразовывать модели, строить высказывания, контролировать  и оценивать процесс и результат деятельности, умение работать в информационной среде.</w:t>
            </w: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eastAsia="ko-KR"/>
              </w:rPr>
            </w:pPr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 xml:space="preserve">Готовность использовать получаемую математическую подготовку </w:t>
            </w:r>
            <w:proofErr w:type="gramStart"/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>в</w:t>
            </w:r>
            <w:proofErr w:type="gramEnd"/>
          </w:p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eastAsia="ko-KR"/>
              </w:rPr>
            </w:pPr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 xml:space="preserve">учебной деятельности и при решении практических задач, возникающих </w:t>
            </w:r>
            <w:proofErr w:type="gramStart"/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>в</w:t>
            </w:r>
            <w:proofErr w:type="gramEnd"/>
          </w:p>
          <w:p w:rsidR="00B235C8" w:rsidRPr="00B313B6" w:rsidRDefault="00B235C8" w:rsidP="00CE62A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>повседневной жизни.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С.77 № 239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Площадь фигуры. Единицы площади.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С.78 № 241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Площадь фигуры. Единицы площади.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Практическая работа по теме «Площадь фигуры. Единицы площади».</w:t>
            </w:r>
          </w:p>
          <w:p w:rsidR="00B235C8" w:rsidRDefault="00B235C8" w:rsidP="00CE62A4">
            <w:pPr>
              <w:rPr>
                <w:sz w:val="22"/>
                <w:szCs w:val="22"/>
              </w:rPr>
            </w:pP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С.79 № 247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Умножение семи и на 7.</w:t>
            </w: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Сравнивать разные способы вычисления, моделировать ситуации, иллюстрирующие арифметическое действие  и ход его выполнения, использовать математическую терминологию при записи и выполнении арифметического действия, моделировать изученные математические зависимости.</w:t>
            </w:r>
          </w:p>
        </w:tc>
        <w:tc>
          <w:tcPr>
            <w:tcW w:w="2127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Составлять таблицу умножения и деления, совершенствовать вычислительные навыки, </w:t>
            </w:r>
            <w:r w:rsidRPr="00B313B6">
              <w:rPr>
                <w:rFonts w:eastAsia="TimesNewRomanPSMT"/>
                <w:sz w:val="22"/>
                <w:szCs w:val="22"/>
              </w:rPr>
              <w:t>прогнозировать результат вычисления,</w:t>
            </w:r>
            <w:r w:rsidRPr="00B313B6">
              <w:rPr>
                <w:rFonts w:eastAsia="Batang"/>
                <w:iCs/>
                <w:sz w:val="22"/>
                <w:szCs w:val="22"/>
                <w:lang w:eastAsia="ko-KR"/>
              </w:rPr>
              <w:t xml:space="preserve"> использовать свойства арифметических действий для удобства вычислений; проводить проверку правильности вычислений (с помощью обратного действия, прикидки и оценки результата действия).</w:t>
            </w:r>
          </w:p>
        </w:tc>
        <w:tc>
          <w:tcPr>
            <w:tcW w:w="2551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Активное использование математической речи для решения разнообразных коммуникативных задач;</w:t>
            </w:r>
          </w:p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 xml:space="preserve"> готовность слушать собеседника, вести диалог; умение работать в информационной среде.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Владение коммуникативными умениями с целью реализации возможностей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успешного сотрудничества с учителем и учащимися класса.</w:t>
            </w: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С.81 № 252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Умножение на 7. Решение задач.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С.83 № 258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Умножение и деление на 7. 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Умножение и деление на 7. Седьмая часть числа.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С.84 № 262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Умножение восьми и на 8. </w:t>
            </w: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Сравнивать разные способы вычисления, моделировать ситуации, иллюстрирующие арифметическое действие  и ход его выполнения, использовать математическую терминологию при записи и выполнении арифметического действия, моделировать изученные математические зависимости.</w:t>
            </w:r>
          </w:p>
        </w:tc>
        <w:tc>
          <w:tcPr>
            <w:tcW w:w="2127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Составлять таблицу умножения и деления, совершенствовать вычислительные навыки, </w:t>
            </w:r>
            <w:r w:rsidRPr="00B313B6">
              <w:rPr>
                <w:rFonts w:eastAsia="TimesNewRomanPSMT"/>
                <w:sz w:val="22"/>
                <w:szCs w:val="22"/>
              </w:rPr>
              <w:t>прогнозировать результат вычисления,</w:t>
            </w:r>
            <w:r w:rsidRPr="00B313B6">
              <w:rPr>
                <w:rFonts w:eastAsia="Batang"/>
                <w:iCs/>
                <w:sz w:val="22"/>
                <w:szCs w:val="22"/>
                <w:lang w:eastAsia="ko-KR"/>
              </w:rPr>
              <w:t xml:space="preserve"> использовать свойства арифметических действий для удобства вычислений; проводить проверку правильности вычислений. </w:t>
            </w:r>
          </w:p>
        </w:tc>
        <w:tc>
          <w:tcPr>
            <w:tcW w:w="2551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Активное использование математической речи для решения разнообразных коммуникативных задач;  готовность слушать собеседника, вести диалог;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 xml:space="preserve"> умение работать в информационной среде.</w:t>
            </w: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Владение коммуникативными умениями с целью реализации возможностей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успешного сотрудничества с учителем и учащимися класса.</w:t>
            </w: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С.86 № 264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Умножение на 8. Решение задач.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С.87 № 273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Умножение и деление на 8. 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Умножение и деление на 8. Восьмая часть числа.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Умножение и деление на 8. Восьмая часть числа.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С.88 № 275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Умножение девяти и </w:t>
            </w:r>
            <w:r w:rsidRPr="00B313B6">
              <w:rPr>
                <w:sz w:val="22"/>
                <w:szCs w:val="22"/>
              </w:rPr>
              <w:lastRenderedPageBreak/>
              <w:t>на 9.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lastRenderedPageBreak/>
              <w:t xml:space="preserve">Сравнивать разные </w:t>
            </w:r>
            <w:r w:rsidRPr="00B313B6">
              <w:rPr>
                <w:sz w:val="22"/>
                <w:szCs w:val="22"/>
              </w:rPr>
              <w:lastRenderedPageBreak/>
              <w:t>способы вычисления, моделировать ситуации, иллюстрирующие арифметическое действие  и ход его выполнения, использовать математическую терминологию при записи и выполнении арифметического действия, моделировать изученные математические зависимости.</w:t>
            </w:r>
          </w:p>
        </w:tc>
        <w:tc>
          <w:tcPr>
            <w:tcW w:w="2127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lastRenderedPageBreak/>
              <w:t xml:space="preserve">Составлять таблицу </w:t>
            </w:r>
            <w:r w:rsidRPr="00B313B6">
              <w:rPr>
                <w:sz w:val="22"/>
                <w:szCs w:val="22"/>
              </w:rPr>
              <w:lastRenderedPageBreak/>
              <w:t xml:space="preserve">умножения и деления, совершенствовать вычислительные навыки, </w:t>
            </w:r>
            <w:r w:rsidRPr="00B313B6">
              <w:rPr>
                <w:rFonts w:eastAsia="TimesNewRomanPSMT"/>
                <w:sz w:val="22"/>
                <w:szCs w:val="22"/>
              </w:rPr>
              <w:t>прогнозировать результат вычисления,</w:t>
            </w:r>
            <w:r w:rsidRPr="00B313B6">
              <w:rPr>
                <w:rFonts w:eastAsia="Batang"/>
                <w:iCs/>
                <w:sz w:val="22"/>
                <w:szCs w:val="22"/>
                <w:lang w:eastAsia="ko-KR"/>
              </w:rPr>
              <w:t xml:space="preserve"> использовать свойства арифметических действий для удобства вычислений; проводить проверку правильности вычислений (с помощью обратного действия, прикидки и оценки результата действия).</w:t>
            </w:r>
          </w:p>
        </w:tc>
        <w:tc>
          <w:tcPr>
            <w:tcW w:w="2551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lastRenderedPageBreak/>
              <w:t xml:space="preserve">Активное </w:t>
            </w:r>
            <w:r w:rsidRPr="00B313B6">
              <w:rPr>
                <w:rFonts w:eastAsia="TimesNewRomanPSMT"/>
                <w:sz w:val="22"/>
                <w:szCs w:val="22"/>
              </w:rPr>
              <w:lastRenderedPageBreak/>
              <w:t>использование математической речи для решения разнообразных коммуникативных задач; готовность слушать собеседника, вести диалог;</w:t>
            </w:r>
          </w:p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 xml:space="preserve"> умение работать в информационной среде.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lastRenderedPageBreak/>
              <w:t xml:space="preserve">Владение </w:t>
            </w:r>
            <w:r w:rsidRPr="00B313B6">
              <w:rPr>
                <w:rFonts w:eastAsia="TimesNewRomanPSMT"/>
                <w:sz w:val="22"/>
                <w:szCs w:val="22"/>
              </w:rPr>
              <w:lastRenderedPageBreak/>
              <w:t>коммуникативными умениями с целью реализации возможностей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успешного сотрудничества с учителем и учащимися класса.</w:t>
            </w: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lastRenderedPageBreak/>
              <w:t xml:space="preserve">С.92 № </w:t>
            </w:r>
            <w:r w:rsidRPr="00B313B6">
              <w:rPr>
                <w:sz w:val="22"/>
                <w:szCs w:val="22"/>
              </w:rPr>
              <w:lastRenderedPageBreak/>
              <w:t>284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Умножение на 9. Решение задач.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Умножение и деление на 9. 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С.93 № 290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Умножение и деление на 9. Девятая часть числа.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С.93 № 294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Умножение и деление на 9. Девятая часть числа.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С.95 № 298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F45408">
            <w:pPr>
              <w:rPr>
                <w:sz w:val="22"/>
                <w:szCs w:val="22"/>
              </w:rPr>
            </w:pPr>
            <w:r w:rsidRPr="00CE62A4">
              <w:rPr>
                <w:i/>
                <w:sz w:val="22"/>
                <w:szCs w:val="22"/>
                <w:highlight w:val="yellow"/>
              </w:rPr>
              <w:t>Контрольная работа по теме «Умножение и деление на 7,8,9».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С.96 № 303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Во сколько раз больше </w:t>
            </w:r>
            <w:r w:rsidRPr="0028158A">
              <w:rPr>
                <w:sz w:val="22"/>
                <w:szCs w:val="22"/>
                <w:highlight w:val="yellow"/>
              </w:rPr>
              <w:t>или меньше</w:t>
            </w:r>
            <w:r w:rsidRPr="00B313B6">
              <w:rPr>
                <w:sz w:val="22"/>
                <w:szCs w:val="22"/>
              </w:rPr>
              <w:t>?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Действовать по заданному и самостоятельно составленному плану решения задачи, объяснять выбор арифметических действий для решения, обнаруживать и устранять ошибки логического и арифметического характера.</w:t>
            </w:r>
          </w:p>
        </w:tc>
        <w:tc>
          <w:tcPr>
            <w:tcW w:w="2127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Моделировать содержащиеся в тексте задачи зависимости;</w:t>
            </w:r>
          </w:p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 xml:space="preserve"> планировать ход решения задачи;</w:t>
            </w:r>
          </w:p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 xml:space="preserve"> анализировать текст задачи с целью выбора </w:t>
            </w:r>
            <w:proofErr w:type="gramStart"/>
            <w:r w:rsidRPr="00B313B6">
              <w:rPr>
                <w:rFonts w:eastAsia="TimesNewRomanPSMT"/>
                <w:sz w:val="22"/>
                <w:szCs w:val="22"/>
              </w:rPr>
              <w:t>необходимых</w:t>
            </w:r>
            <w:proofErr w:type="gramEnd"/>
            <w:r w:rsidRPr="00B313B6">
              <w:rPr>
                <w:rFonts w:eastAsia="TimesNewRomanPSMT"/>
                <w:sz w:val="22"/>
                <w:szCs w:val="22"/>
              </w:rPr>
              <w:t xml:space="preserve"> арифметических</w:t>
            </w:r>
          </w:p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действий для её решения.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Активное использование математической речи для решения разнообразных коммуникативных задач; готовность слушать собеседника, вести диалог;</w:t>
            </w:r>
          </w:p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умение работать в информационной среде.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Высказывание собственных суждений и их обоснование, заинтересованность в расширении и углублении получаемых математических знаний; готовность использовать получаемую математическую подготовку в учебной деятельности и при решении практических задач.</w:t>
            </w: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С.96 № 305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Во сколько раз </w:t>
            </w:r>
            <w:r w:rsidRPr="0028158A">
              <w:rPr>
                <w:sz w:val="22"/>
                <w:szCs w:val="22"/>
                <w:highlight w:val="yellow"/>
              </w:rPr>
              <w:t>больше или</w:t>
            </w:r>
            <w:r w:rsidRPr="00B313B6">
              <w:rPr>
                <w:sz w:val="22"/>
                <w:szCs w:val="22"/>
              </w:rPr>
              <w:t xml:space="preserve"> меньше?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С.97 № 307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Во сколько раз больше или меньше?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Презентация</w:t>
            </w:r>
            <w:r w:rsidR="00DF1924">
              <w:rPr>
                <w:sz w:val="22"/>
                <w:szCs w:val="22"/>
              </w:rPr>
              <w:t xml:space="preserve">      </w:t>
            </w: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Во сколько раз больше или меньше?</w:t>
            </w:r>
          </w:p>
          <w:p w:rsidR="0028158A" w:rsidRPr="00B313B6" w:rsidRDefault="0028158A" w:rsidP="00CE62A4">
            <w:pPr>
              <w:rPr>
                <w:sz w:val="22"/>
                <w:szCs w:val="22"/>
              </w:rPr>
            </w:pPr>
            <w:r w:rsidRPr="0028158A">
              <w:rPr>
                <w:sz w:val="22"/>
                <w:szCs w:val="22"/>
                <w:highlight w:val="yellow"/>
              </w:rPr>
              <w:t>Решение задач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С.97 № 312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Решение задач на увеличение и </w:t>
            </w:r>
            <w:r w:rsidRPr="00B313B6">
              <w:rPr>
                <w:sz w:val="22"/>
                <w:szCs w:val="22"/>
              </w:rPr>
              <w:lastRenderedPageBreak/>
              <w:t>уменьшение в несколько раз.</w:t>
            </w: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lastRenderedPageBreak/>
              <w:t xml:space="preserve">Действовать по заданному и </w:t>
            </w:r>
            <w:r w:rsidRPr="00B313B6">
              <w:rPr>
                <w:sz w:val="22"/>
                <w:szCs w:val="22"/>
              </w:rPr>
              <w:lastRenderedPageBreak/>
              <w:t>самостоятельно составленному плану решения задачи, объяснять выбор арифметических действий для решения, обнаруживать и устранять ошибки логического и арифметического характера.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lastRenderedPageBreak/>
              <w:t xml:space="preserve">Моделировать содержащиеся в </w:t>
            </w:r>
            <w:r w:rsidRPr="00B313B6">
              <w:rPr>
                <w:rFonts w:eastAsia="TimesNewRomanPSMT"/>
                <w:sz w:val="22"/>
                <w:szCs w:val="22"/>
              </w:rPr>
              <w:lastRenderedPageBreak/>
              <w:t>тексте задачи зависимости;</w:t>
            </w:r>
          </w:p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 xml:space="preserve"> планировать ход решения задачи;</w:t>
            </w:r>
          </w:p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 xml:space="preserve"> анализировать текст задачи с целью выбора </w:t>
            </w:r>
            <w:proofErr w:type="gramStart"/>
            <w:r w:rsidRPr="00B313B6">
              <w:rPr>
                <w:rFonts w:eastAsia="TimesNewRomanPSMT"/>
                <w:sz w:val="22"/>
                <w:szCs w:val="22"/>
              </w:rPr>
              <w:t>необходимых</w:t>
            </w:r>
            <w:proofErr w:type="gramEnd"/>
            <w:r w:rsidRPr="00B313B6">
              <w:rPr>
                <w:rFonts w:eastAsia="TimesNewRomanPSMT"/>
                <w:sz w:val="22"/>
                <w:szCs w:val="22"/>
              </w:rPr>
              <w:t xml:space="preserve"> арифметических</w:t>
            </w:r>
          </w:p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действий для её решения.</w:t>
            </w:r>
          </w:p>
        </w:tc>
        <w:tc>
          <w:tcPr>
            <w:tcW w:w="2551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lastRenderedPageBreak/>
              <w:t xml:space="preserve">Активное использование </w:t>
            </w:r>
            <w:r w:rsidRPr="00B313B6">
              <w:rPr>
                <w:rFonts w:eastAsia="TimesNewRomanPSMT"/>
                <w:sz w:val="22"/>
                <w:szCs w:val="22"/>
              </w:rPr>
              <w:lastRenderedPageBreak/>
              <w:t>математической речи для решения разнообразных коммуникативных задач; готовность слушать собеседника, вести диалог;</w:t>
            </w:r>
          </w:p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 xml:space="preserve"> умение работать в информационной среде.</w:t>
            </w: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eastAsia="ko-KR"/>
              </w:rPr>
            </w:pPr>
            <w:r w:rsidRPr="00B313B6">
              <w:rPr>
                <w:rFonts w:eastAsia="TimesNewRomanPSMT"/>
                <w:sz w:val="22"/>
                <w:szCs w:val="22"/>
                <w:lang w:eastAsia="ko-KR"/>
              </w:rPr>
              <w:lastRenderedPageBreak/>
              <w:t xml:space="preserve">Высказывание собственных </w:t>
            </w:r>
            <w:r w:rsidRPr="00B313B6">
              <w:rPr>
                <w:rFonts w:eastAsia="TimesNewRomanPSMT"/>
                <w:sz w:val="22"/>
                <w:szCs w:val="22"/>
                <w:lang w:eastAsia="ko-KR"/>
              </w:rPr>
              <w:lastRenderedPageBreak/>
              <w:t>суждений и их обоснование; владение коммуникативными умениями с целью реализации возможностей успешного сотрудничества с учителем и учащимися класса.</w:t>
            </w: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lastRenderedPageBreak/>
              <w:t>С. 98 № 315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Решение задач на увеличение и уменьшение в несколько раз.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Нахождение нескольких долей числа.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Действовать по заданному и самостоятельно составленному плану решения задачи, объяснять выбор арифметических действий для решения, обнаруживать и устранять ошибки логического и арифметического характера.</w:t>
            </w:r>
          </w:p>
        </w:tc>
        <w:tc>
          <w:tcPr>
            <w:tcW w:w="2127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Моделировать содержащиеся в тексте задачи зависимости;</w:t>
            </w:r>
          </w:p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 xml:space="preserve"> планировать ход решения задачи;</w:t>
            </w:r>
          </w:p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 xml:space="preserve"> анализировать текст задачи с целью выбора </w:t>
            </w:r>
            <w:proofErr w:type="gramStart"/>
            <w:r w:rsidRPr="00B313B6">
              <w:rPr>
                <w:rFonts w:eastAsia="TimesNewRomanPSMT"/>
                <w:sz w:val="22"/>
                <w:szCs w:val="22"/>
              </w:rPr>
              <w:t>необходимых</w:t>
            </w:r>
            <w:proofErr w:type="gramEnd"/>
            <w:r w:rsidRPr="00B313B6">
              <w:rPr>
                <w:rFonts w:eastAsia="TimesNewRomanPSMT"/>
                <w:sz w:val="22"/>
                <w:szCs w:val="22"/>
              </w:rPr>
              <w:t xml:space="preserve"> арифметических</w:t>
            </w:r>
          </w:p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действий для её решения.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Активное использование математической речи для решения разнообразных коммуникативных задач; готовность слушать собеседника, вести диалог;</w:t>
            </w:r>
          </w:p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 xml:space="preserve"> умение работать в информационной среде.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eastAsia="ko-KR"/>
              </w:rPr>
            </w:pPr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>Высказывание собственных суждений и их обоснование; 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      </w: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С.100 № 322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Нахождение нескольких долей числа.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С.101 № 325</w:t>
            </w:r>
          </w:p>
        </w:tc>
        <w:tc>
          <w:tcPr>
            <w:tcW w:w="1276" w:type="dxa"/>
            <w:vAlign w:val="center"/>
          </w:tcPr>
          <w:p w:rsidR="00B235C8" w:rsidRPr="00B313B6" w:rsidRDefault="00DA6524" w:rsidP="00CE6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на комп-</w:t>
            </w:r>
            <w:r w:rsidRPr="00B313B6">
              <w:rPr>
                <w:sz w:val="22"/>
                <w:szCs w:val="22"/>
              </w:rPr>
              <w:t>е</w:t>
            </w: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Нахождение нескольких долей числа.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С.102 № 332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Нахождение нескольких долей числа.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Нахождение нескольких долей числа.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С.105 № 340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2B07B9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Презентация</w:t>
            </w: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F45408">
            <w:pPr>
              <w:rPr>
                <w:sz w:val="22"/>
                <w:szCs w:val="22"/>
              </w:rPr>
            </w:pPr>
            <w:r w:rsidRPr="00CE62A4">
              <w:rPr>
                <w:i/>
                <w:sz w:val="22"/>
                <w:szCs w:val="22"/>
                <w:highlight w:val="yellow"/>
              </w:rPr>
              <w:t>Контрольная работа   по теме «Решение арифметических задач».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Работа над ошибками. Решение задач.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 107 № 349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D55C33" w:rsidRPr="00B313B6" w:rsidTr="00CE62A4">
        <w:tc>
          <w:tcPr>
            <w:tcW w:w="569" w:type="dxa"/>
            <w:vAlign w:val="center"/>
          </w:tcPr>
          <w:p w:rsidR="00D55C33" w:rsidRPr="00B313B6" w:rsidRDefault="00D55C33" w:rsidP="00D55C33">
            <w:pPr>
              <w:ind w:left="360"/>
            </w:pPr>
          </w:p>
        </w:tc>
        <w:tc>
          <w:tcPr>
            <w:tcW w:w="2205" w:type="dxa"/>
            <w:vAlign w:val="center"/>
          </w:tcPr>
          <w:p w:rsidR="00D55C33" w:rsidRPr="00D55C33" w:rsidRDefault="00D55C33" w:rsidP="00D55C3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 четверть</w:t>
            </w:r>
          </w:p>
        </w:tc>
        <w:tc>
          <w:tcPr>
            <w:tcW w:w="2268" w:type="dxa"/>
            <w:vAlign w:val="center"/>
          </w:tcPr>
          <w:p w:rsidR="00D55C33" w:rsidRPr="00B313B6" w:rsidRDefault="00D55C33" w:rsidP="00CE62A4"/>
        </w:tc>
        <w:tc>
          <w:tcPr>
            <w:tcW w:w="2127" w:type="dxa"/>
            <w:vAlign w:val="center"/>
          </w:tcPr>
          <w:p w:rsidR="00D55C33" w:rsidRPr="00B313B6" w:rsidRDefault="00D55C33" w:rsidP="00CE62A4"/>
        </w:tc>
        <w:tc>
          <w:tcPr>
            <w:tcW w:w="2551" w:type="dxa"/>
            <w:vAlign w:val="center"/>
          </w:tcPr>
          <w:p w:rsidR="00D55C33" w:rsidRPr="00B313B6" w:rsidRDefault="00D55C33" w:rsidP="00CE62A4"/>
        </w:tc>
        <w:tc>
          <w:tcPr>
            <w:tcW w:w="2268" w:type="dxa"/>
            <w:vAlign w:val="center"/>
          </w:tcPr>
          <w:p w:rsidR="00D55C33" w:rsidRPr="00B313B6" w:rsidRDefault="00D55C33" w:rsidP="00CE62A4"/>
        </w:tc>
        <w:tc>
          <w:tcPr>
            <w:tcW w:w="1134" w:type="dxa"/>
            <w:vAlign w:val="center"/>
          </w:tcPr>
          <w:p w:rsidR="00D55C33" w:rsidRPr="00B313B6" w:rsidRDefault="00D55C33" w:rsidP="00CE62A4"/>
        </w:tc>
        <w:tc>
          <w:tcPr>
            <w:tcW w:w="1276" w:type="dxa"/>
            <w:vAlign w:val="center"/>
          </w:tcPr>
          <w:p w:rsidR="00D55C33" w:rsidRPr="00B313B6" w:rsidRDefault="00D55C33" w:rsidP="00CE62A4"/>
        </w:tc>
        <w:tc>
          <w:tcPr>
            <w:tcW w:w="1410" w:type="dxa"/>
            <w:vAlign w:val="center"/>
          </w:tcPr>
          <w:p w:rsidR="00D55C33" w:rsidRPr="00B313B6" w:rsidRDefault="00D55C33" w:rsidP="00CE62A4"/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Названия чисел в записях действий.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Использовать различные приёмы проверки  правильности </w:t>
            </w:r>
            <w:r w:rsidRPr="00B313B6">
              <w:rPr>
                <w:sz w:val="22"/>
                <w:szCs w:val="22"/>
              </w:rPr>
              <w:lastRenderedPageBreak/>
              <w:t>нахождения значения числового выражения (с опорой на правила  установления порядка действий, алгоритмы выполнения арифметических действий, прикидку результата).</w:t>
            </w:r>
          </w:p>
        </w:tc>
        <w:tc>
          <w:tcPr>
            <w:tcW w:w="2127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lastRenderedPageBreak/>
              <w:t>Распознавать названия чисел в записях действий.</w:t>
            </w:r>
          </w:p>
        </w:tc>
        <w:tc>
          <w:tcPr>
            <w:tcW w:w="2551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 xml:space="preserve">Понимание и принятие учебной задачи, поиск и нахождение способов ее решения; планирование, </w:t>
            </w:r>
            <w:r w:rsidRPr="00B313B6">
              <w:rPr>
                <w:rFonts w:eastAsia="TimesNewRomanPSMT"/>
                <w:sz w:val="22"/>
                <w:szCs w:val="22"/>
              </w:rPr>
              <w:lastRenderedPageBreak/>
              <w:t>контроль и оценка учебных действий; определение наиболее</w:t>
            </w:r>
          </w:p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эффективного способа достижения результата; выполнение учебных действий в разных формах.</w:t>
            </w: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lastRenderedPageBreak/>
              <w:t xml:space="preserve">Владение коммуникативными умениями с целью реализации </w:t>
            </w:r>
            <w:r w:rsidRPr="00B313B6">
              <w:rPr>
                <w:rFonts w:eastAsia="TimesNewRomanPSMT"/>
                <w:sz w:val="22"/>
                <w:szCs w:val="22"/>
              </w:rPr>
              <w:lastRenderedPageBreak/>
              <w:t>возможностей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успешного сотрудничества с учителем и учащимися класса.</w:t>
            </w: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lastRenderedPageBreak/>
              <w:t>С. 108 № 355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402CEF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205" w:type="dxa"/>
            <w:vAlign w:val="center"/>
          </w:tcPr>
          <w:p w:rsidR="00B235C8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Названия чисел в </w:t>
            </w:r>
            <w:r w:rsidRPr="00B313B6">
              <w:rPr>
                <w:sz w:val="22"/>
                <w:szCs w:val="22"/>
              </w:rPr>
              <w:lastRenderedPageBreak/>
              <w:t>записях действий.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С. 109 № </w:t>
            </w:r>
            <w:r w:rsidRPr="00B313B6">
              <w:rPr>
                <w:sz w:val="22"/>
                <w:szCs w:val="22"/>
              </w:rPr>
              <w:lastRenderedPageBreak/>
              <w:t>358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E82F2C" w:rsidRDefault="00B235C8" w:rsidP="00CE62A4">
            <w:pPr>
              <w:rPr>
                <w:sz w:val="22"/>
                <w:szCs w:val="22"/>
                <w:highlight w:val="yellow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402CEF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Названия чисел в записях действий.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284D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С. 110 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№ 360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E82F2C" w:rsidRDefault="00B235C8" w:rsidP="00CE62A4">
            <w:pPr>
              <w:rPr>
                <w:sz w:val="22"/>
                <w:szCs w:val="22"/>
                <w:highlight w:val="yellow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Числовые выражения.</w:t>
            </w:r>
          </w:p>
          <w:p w:rsidR="00B235C8" w:rsidRDefault="00B235C8" w:rsidP="00CE62A4">
            <w:pPr>
              <w:rPr>
                <w:sz w:val="22"/>
                <w:szCs w:val="22"/>
              </w:rPr>
            </w:pPr>
          </w:p>
          <w:p w:rsidR="00B235C8" w:rsidRDefault="00B235C8" w:rsidP="00CE62A4">
            <w:pPr>
              <w:rPr>
                <w:sz w:val="22"/>
                <w:szCs w:val="22"/>
              </w:rPr>
            </w:pP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Использовать различные приемы проверки  правильности нахождения значения числового выражения (с опорой на правила  установления порядка действий, алгоритмы выполнения арифметических действий, прикидку результата).</w:t>
            </w:r>
          </w:p>
        </w:tc>
        <w:tc>
          <w:tcPr>
            <w:tcW w:w="2127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Batang"/>
                <w:sz w:val="22"/>
                <w:szCs w:val="22"/>
                <w:lang w:eastAsia="ko-KR"/>
              </w:rPr>
            </w:pPr>
            <w:r w:rsidRPr="00B313B6">
              <w:rPr>
                <w:rFonts w:eastAsia="Batang"/>
                <w:sz w:val="22"/>
                <w:szCs w:val="22"/>
                <w:lang w:eastAsia="ko-KR"/>
              </w:rPr>
              <w:t>Составлять числовое выражение и находить</w:t>
            </w:r>
          </w:p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Batang"/>
                <w:sz w:val="22"/>
                <w:szCs w:val="22"/>
                <w:lang w:eastAsia="ko-KR"/>
              </w:rPr>
              <w:t>его значение;</w:t>
            </w:r>
            <w:r w:rsidRPr="00B313B6">
              <w:rPr>
                <w:rFonts w:eastAsia="TimesNewRomanPSMT"/>
                <w:sz w:val="22"/>
                <w:szCs w:val="22"/>
              </w:rPr>
              <w:t xml:space="preserve"> воспроизводить устные и письменные алгоритмы выполнения четырёх арифметических действий; прогнозировать результаты вычислений; анализировать структуру числового выражения с целью определения порядка выполнения арифметических действий.</w:t>
            </w:r>
          </w:p>
        </w:tc>
        <w:tc>
          <w:tcPr>
            <w:tcW w:w="2551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</w:t>
            </w:r>
          </w:p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эффективного способа достижения результата; выполнение учебных действий в разных формах.</w:t>
            </w: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Высказывание собственных суждений и их обоснование, заинтересованность в расширении и углублении получаемых математических знаний; готовность использовать получаемую математическую подготовку в учебной деятельности и при решении практических задач.</w:t>
            </w: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Числовые выражения.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С.112 № 369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Числовые выражения.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 114 № 378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Составление числовых выражений.</w:t>
            </w: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Использовать различные приемы проверки  правильности нахождения значения числового </w:t>
            </w:r>
            <w:r w:rsidRPr="00B313B6">
              <w:rPr>
                <w:sz w:val="22"/>
                <w:szCs w:val="22"/>
              </w:rPr>
              <w:lastRenderedPageBreak/>
              <w:t>выражения (с опорой на правила  установления порядка действий, алгоритмы выполнения арифметических действий, прикидку результата).</w:t>
            </w:r>
          </w:p>
        </w:tc>
        <w:tc>
          <w:tcPr>
            <w:tcW w:w="2127" w:type="dxa"/>
            <w:vMerge w:val="restart"/>
            <w:vAlign w:val="center"/>
          </w:tcPr>
          <w:p w:rsidR="00B235C8" w:rsidRPr="009B4250" w:rsidRDefault="00B235C8" w:rsidP="00CE62A4">
            <w:pPr>
              <w:autoSpaceDE w:val="0"/>
              <w:autoSpaceDN w:val="0"/>
              <w:adjustRightInd w:val="0"/>
              <w:rPr>
                <w:rFonts w:eastAsia="Batang"/>
                <w:lang w:eastAsia="ko-KR"/>
              </w:rPr>
            </w:pPr>
            <w:r w:rsidRPr="009B4250">
              <w:rPr>
                <w:rFonts w:eastAsia="Batang"/>
                <w:lang w:eastAsia="ko-KR"/>
              </w:rPr>
              <w:lastRenderedPageBreak/>
              <w:t>Составлять числовое выражение и находить</w:t>
            </w:r>
          </w:p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9B4250">
              <w:rPr>
                <w:rFonts w:eastAsia="Batang"/>
                <w:lang w:eastAsia="ko-KR"/>
              </w:rPr>
              <w:t>его значение;</w:t>
            </w:r>
            <w:r w:rsidRPr="009B4250">
              <w:rPr>
                <w:rFonts w:eastAsia="TimesNewRomanPSMT"/>
              </w:rPr>
              <w:t xml:space="preserve"> воспроизводить устные и письменные </w:t>
            </w:r>
            <w:r w:rsidRPr="009B4250">
              <w:rPr>
                <w:rFonts w:eastAsia="TimesNewRomanPSMT"/>
              </w:rPr>
              <w:lastRenderedPageBreak/>
              <w:t>алгоритмы выполнения четырёх арифметических действий; прогнозировать результаты вычислений;  анализировать структуру числового выражения с целью определения порядка выполнения арифметических действий.</w:t>
            </w:r>
          </w:p>
        </w:tc>
        <w:tc>
          <w:tcPr>
            <w:tcW w:w="2551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lastRenderedPageBreak/>
              <w:t xml:space="preserve">Понимание и принятие учебной задачи, поиск и нахождение способов ее решения; планирование, контроль и оценка учебных действий; </w:t>
            </w:r>
            <w:r w:rsidRPr="00B313B6">
              <w:rPr>
                <w:rFonts w:eastAsia="TimesNewRomanPSMT"/>
                <w:sz w:val="22"/>
                <w:szCs w:val="22"/>
              </w:rPr>
              <w:lastRenderedPageBreak/>
              <w:t>определение наиболее</w:t>
            </w:r>
          </w:p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эффективного способа достижения  результата; выполнение учебных действий в разных формах.</w:t>
            </w: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lastRenderedPageBreak/>
              <w:t>Владение коммуникативными умениями с целью реализации возможностей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 xml:space="preserve">успешного </w:t>
            </w:r>
            <w:r w:rsidRPr="00B313B6">
              <w:rPr>
                <w:rFonts w:eastAsia="TimesNewRomanPSMT"/>
                <w:sz w:val="22"/>
                <w:szCs w:val="22"/>
              </w:rPr>
              <w:lastRenderedPageBreak/>
              <w:t>сотрудничества с учителем и учащимися класса.</w:t>
            </w: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lastRenderedPageBreak/>
              <w:t>С. 114 № 383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CB7580" w:rsidRDefault="00B235C8" w:rsidP="00CE62A4">
            <w:pPr>
              <w:rPr>
                <w:sz w:val="22"/>
                <w:szCs w:val="22"/>
                <w:lang w:val="tt-RU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Составление числовых выражений.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CB7580" w:rsidRDefault="00B235C8" w:rsidP="00CE62A4">
            <w:pPr>
              <w:rPr>
                <w:sz w:val="22"/>
                <w:szCs w:val="22"/>
                <w:lang w:val="tt-RU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Составление числовых выражений.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 117 № 392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C744C1" w:rsidRDefault="00B235C8" w:rsidP="00CE62A4">
            <w:pPr>
              <w:rPr>
                <w:sz w:val="22"/>
                <w:szCs w:val="22"/>
                <w:lang w:val="tt-RU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Угол. Прямой угол.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3C1CBB">
              <w:rPr>
                <w:sz w:val="22"/>
                <w:szCs w:val="22"/>
              </w:rPr>
              <w:t xml:space="preserve">Анализировать житейские ситуации, требующие умения находить геометрические величины. </w:t>
            </w:r>
            <w:r w:rsidRPr="00B313B6">
              <w:rPr>
                <w:sz w:val="22"/>
                <w:szCs w:val="22"/>
              </w:rPr>
              <w:t>Сравнивать геометрические фигуры по величине. Характеризовать свойства геометрических фигур.</w:t>
            </w:r>
          </w:p>
        </w:tc>
        <w:tc>
          <w:tcPr>
            <w:tcW w:w="2127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rFonts w:eastAsia="Batang"/>
                <w:sz w:val="22"/>
                <w:szCs w:val="22"/>
                <w:lang w:eastAsia="ko-KR"/>
              </w:rPr>
              <w:t>Распознавать, называть, изображать геометрические фигуры.</w:t>
            </w:r>
          </w:p>
        </w:tc>
        <w:tc>
          <w:tcPr>
            <w:tcW w:w="2551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Использовать </w:t>
            </w:r>
            <w:proofErr w:type="spellStart"/>
            <w:r w:rsidRPr="00B313B6">
              <w:rPr>
                <w:sz w:val="22"/>
                <w:szCs w:val="22"/>
              </w:rPr>
              <w:t>знаково</w:t>
            </w:r>
            <w:proofErr w:type="spellEnd"/>
            <w:r w:rsidRPr="00B313B6">
              <w:rPr>
                <w:sz w:val="22"/>
                <w:szCs w:val="22"/>
              </w:rPr>
              <w:t xml:space="preserve"> - символические средства, создавать и преобразовывать модели, строить высказывания, контролировать  и оценивать процесс и результат деятельности.</w:t>
            </w: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eastAsia="ko-KR"/>
              </w:rPr>
            </w:pPr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 xml:space="preserve">Готовность использовать получаемую математическую подготовку </w:t>
            </w:r>
            <w:proofErr w:type="gramStart"/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>в</w:t>
            </w:r>
            <w:proofErr w:type="gramEnd"/>
          </w:p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eastAsia="ko-KR"/>
              </w:rPr>
            </w:pPr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 xml:space="preserve">учебной деятельности и при решении практических задач, возникающих </w:t>
            </w:r>
            <w:proofErr w:type="gramStart"/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>в</w:t>
            </w:r>
            <w:proofErr w:type="gramEnd"/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>повседневной жизни.</w:t>
            </w: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 118 № 396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C744C1" w:rsidRDefault="00B235C8" w:rsidP="00CE62A4">
            <w:pPr>
              <w:rPr>
                <w:sz w:val="22"/>
                <w:szCs w:val="22"/>
                <w:lang w:val="tt-RU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Угол. Прямой угол.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 120 № 403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3C1CBB" w:rsidRDefault="00B235C8" w:rsidP="00CE62A4">
            <w:pPr>
              <w:rPr>
                <w:sz w:val="22"/>
                <w:szCs w:val="22"/>
                <w:lang w:val="tt-RU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Угол. Прямой угол.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3C1CBB" w:rsidRDefault="00B235C8" w:rsidP="00CE62A4">
            <w:pPr>
              <w:rPr>
                <w:sz w:val="22"/>
                <w:szCs w:val="22"/>
                <w:lang w:val="tt-RU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Прямоугольник. Квадрат.</w:t>
            </w:r>
          </w:p>
          <w:p w:rsidR="00B235C8" w:rsidRPr="00B313B6" w:rsidRDefault="00B235C8" w:rsidP="00CE62A4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Анализировать житейские ситуации, требующие умения находить геометрические величины, сравнивать геометрические фигуры по величине, находить геометрическую величину разными способами, характеризовать свойства геометрических </w:t>
            </w:r>
            <w:r w:rsidRPr="00B313B6">
              <w:rPr>
                <w:sz w:val="22"/>
                <w:szCs w:val="22"/>
              </w:rPr>
              <w:lastRenderedPageBreak/>
              <w:t>фигур.</w:t>
            </w:r>
          </w:p>
        </w:tc>
        <w:tc>
          <w:tcPr>
            <w:tcW w:w="2127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rFonts w:eastAsia="Batang"/>
                <w:sz w:val="22"/>
                <w:szCs w:val="22"/>
                <w:lang w:eastAsia="ko-KR"/>
              </w:rPr>
              <w:lastRenderedPageBreak/>
              <w:t>Распознавать, называть, изображать геометрические фигуры.</w:t>
            </w:r>
          </w:p>
        </w:tc>
        <w:tc>
          <w:tcPr>
            <w:tcW w:w="2551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Использовать </w:t>
            </w:r>
            <w:proofErr w:type="spellStart"/>
            <w:r w:rsidRPr="00B313B6">
              <w:rPr>
                <w:sz w:val="22"/>
                <w:szCs w:val="22"/>
              </w:rPr>
              <w:t>знаково</w:t>
            </w:r>
            <w:proofErr w:type="spellEnd"/>
            <w:r w:rsidRPr="00B313B6">
              <w:rPr>
                <w:sz w:val="22"/>
                <w:szCs w:val="22"/>
              </w:rPr>
              <w:t xml:space="preserve"> - символические средства, создавать и преобразовывать модели, строить высказывания, контролировать  и оценивать процесс и результат деятельности.</w:t>
            </w: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eastAsia="ko-KR"/>
              </w:rPr>
            </w:pPr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 xml:space="preserve">Готовность использовать получаемую математическую подготовку </w:t>
            </w:r>
            <w:proofErr w:type="gramStart"/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>в</w:t>
            </w:r>
            <w:proofErr w:type="gramEnd"/>
          </w:p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eastAsia="ko-KR"/>
              </w:rPr>
            </w:pPr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 xml:space="preserve">учебной деятельности и при решении практических задач, возникающих </w:t>
            </w:r>
            <w:proofErr w:type="gramStart"/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>в</w:t>
            </w:r>
            <w:proofErr w:type="gramEnd"/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>повседневной жизни.</w:t>
            </w: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3C1CBB" w:rsidRDefault="00B235C8" w:rsidP="00CE62A4">
            <w:pPr>
              <w:rPr>
                <w:sz w:val="22"/>
                <w:szCs w:val="22"/>
                <w:lang w:val="tt-RU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Прямоугольник. Квадрат</w:t>
            </w:r>
          </w:p>
          <w:p w:rsidR="00B235C8" w:rsidRDefault="00B235C8" w:rsidP="00CE62A4">
            <w:pPr>
              <w:rPr>
                <w:sz w:val="22"/>
                <w:szCs w:val="22"/>
              </w:rPr>
            </w:pP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 121 № 407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3C1CBB" w:rsidRDefault="00B235C8" w:rsidP="00CE62A4">
            <w:pPr>
              <w:rPr>
                <w:sz w:val="22"/>
                <w:szCs w:val="22"/>
                <w:lang w:val="tt-RU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Прямоугольник. Квадрат.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 121 № 411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3C1CBB" w:rsidRDefault="00B235C8" w:rsidP="00CE62A4">
            <w:pPr>
              <w:rPr>
                <w:sz w:val="22"/>
                <w:szCs w:val="22"/>
                <w:lang w:val="tt-RU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Свойства прямоугольника.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Анализировать ситуации, требующие умения находить геометрические величины, сравнивать геометрические фигуры по величине, находить геометрическую величину разными способами, характеризовать свойства </w:t>
            </w:r>
            <w:proofErr w:type="spellStart"/>
            <w:r w:rsidRPr="00B313B6">
              <w:rPr>
                <w:sz w:val="22"/>
                <w:szCs w:val="22"/>
              </w:rPr>
              <w:t>геометри</w:t>
            </w:r>
            <w:r>
              <w:rPr>
                <w:sz w:val="22"/>
                <w:szCs w:val="22"/>
              </w:rPr>
              <w:t>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B313B6">
              <w:rPr>
                <w:sz w:val="22"/>
                <w:szCs w:val="22"/>
              </w:rPr>
              <w:t>фигур.</w:t>
            </w:r>
          </w:p>
        </w:tc>
        <w:tc>
          <w:tcPr>
            <w:tcW w:w="2127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rFonts w:eastAsia="Batang"/>
                <w:sz w:val="22"/>
                <w:szCs w:val="22"/>
                <w:lang w:eastAsia="ko-KR"/>
              </w:rPr>
              <w:t>Распознавать, называть, изображать геометрические фигуры.</w:t>
            </w:r>
          </w:p>
        </w:tc>
        <w:tc>
          <w:tcPr>
            <w:tcW w:w="2551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Использовать </w:t>
            </w:r>
            <w:proofErr w:type="spellStart"/>
            <w:r w:rsidRPr="00B313B6">
              <w:rPr>
                <w:sz w:val="22"/>
                <w:szCs w:val="22"/>
              </w:rPr>
              <w:t>знаково</w:t>
            </w:r>
            <w:proofErr w:type="spellEnd"/>
            <w:r w:rsidRPr="00B313B6">
              <w:rPr>
                <w:sz w:val="22"/>
                <w:szCs w:val="22"/>
              </w:rPr>
              <w:t xml:space="preserve"> - символические средства, создавать и преобразовывать модели, строить высказывания, контролировать  и оценивать процесс и результат деятельности.</w:t>
            </w: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eastAsia="ko-KR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Г</w:t>
            </w:r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 xml:space="preserve">отовность использовать получаемую математическую подготовку </w:t>
            </w:r>
            <w:proofErr w:type="gramStart"/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>в</w:t>
            </w:r>
            <w:proofErr w:type="gramEnd"/>
          </w:p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eastAsia="ko-KR"/>
              </w:rPr>
            </w:pPr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 xml:space="preserve">учебной деятельности и при решении практических задач, возникающих </w:t>
            </w:r>
            <w:proofErr w:type="gramStart"/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>в</w:t>
            </w:r>
            <w:proofErr w:type="gramEnd"/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>повседневной жизни.</w:t>
            </w: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3C1CBB" w:rsidRDefault="00B235C8" w:rsidP="00CE62A4">
            <w:pPr>
              <w:rPr>
                <w:sz w:val="22"/>
                <w:szCs w:val="22"/>
                <w:lang w:val="tt-RU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Свойства прямоугольника.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 124 № 417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3C1CBB" w:rsidRDefault="003C1CBB" w:rsidP="00CE62A4">
            <w:pPr>
              <w:rPr>
                <w:sz w:val="22"/>
                <w:szCs w:val="22"/>
                <w:lang w:val="tt-RU"/>
              </w:rPr>
            </w:pP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Презентация</w:t>
            </w: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Площадь прямоугольника.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Анализировать житейские ситуации, требующие умения находить геометрические величин. Сравнивать геометрические фигуры по величине. Находить геометрическую величину разными способам. Характеризовать свойства геометрических фигур.</w:t>
            </w:r>
          </w:p>
        </w:tc>
        <w:tc>
          <w:tcPr>
            <w:tcW w:w="2127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Чертить геометрические фигуры, </w:t>
            </w:r>
            <w:r w:rsidRPr="00B313B6">
              <w:rPr>
                <w:rFonts w:eastAsia="TimesNewRomanPSMT"/>
                <w:sz w:val="22"/>
                <w:szCs w:val="22"/>
              </w:rPr>
              <w:t>выполнять измерения,</w:t>
            </w:r>
            <w:r w:rsidRPr="00B313B6">
              <w:rPr>
                <w:sz w:val="22"/>
                <w:szCs w:val="22"/>
              </w:rPr>
              <w:t xml:space="preserve">  находить площадь, </w:t>
            </w:r>
            <w:r w:rsidRPr="00B313B6">
              <w:rPr>
                <w:rFonts w:eastAsia="TimesNewRomanPSMT"/>
                <w:sz w:val="22"/>
                <w:szCs w:val="22"/>
              </w:rPr>
              <w:t>различать геометрические фигуры,</w:t>
            </w:r>
            <w:r w:rsidRPr="00B313B6">
              <w:rPr>
                <w:sz w:val="22"/>
                <w:szCs w:val="22"/>
              </w:rPr>
              <w:t xml:space="preserve"> решать геометрические задачи </w:t>
            </w:r>
            <w:r w:rsidRPr="00B313B6">
              <w:rPr>
                <w:rFonts w:eastAsia="Batang"/>
                <w:sz w:val="22"/>
                <w:szCs w:val="22"/>
                <w:lang w:eastAsia="ko-KR"/>
              </w:rPr>
              <w:t>использовать представления о длине, площадидля решения задач.</w:t>
            </w:r>
          </w:p>
        </w:tc>
        <w:tc>
          <w:tcPr>
            <w:tcW w:w="2551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Использовать </w:t>
            </w:r>
            <w:proofErr w:type="spellStart"/>
            <w:r w:rsidRPr="00B313B6">
              <w:rPr>
                <w:sz w:val="22"/>
                <w:szCs w:val="22"/>
              </w:rPr>
              <w:t>знаково</w:t>
            </w:r>
            <w:proofErr w:type="spellEnd"/>
            <w:r w:rsidRPr="00B313B6">
              <w:rPr>
                <w:sz w:val="22"/>
                <w:szCs w:val="22"/>
              </w:rPr>
              <w:t xml:space="preserve"> - символические средства, создавать и преобразовывать модели, строить высказывания, контролировать  и оценивать процесс и результат деятельности.</w:t>
            </w: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eastAsia="ko-KR"/>
              </w:rPr>
            </w:pPr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 xml:space="preserve">Готовность использовать получаемую математическую подготовку </w:t>
            </w:r>
            <w:proofErr w:type="gramStart"/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>в</w:t>
            </w:r>
            <w:proofErr w:type="gramEnd"/>
          </w:p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eastAsia="ko-KR"/>
              </w:rPr>
            </w:pPr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 xml:space="preserve">учебной деятельности и при решении практических задач, возникающих </w:t>
            </w:r>
            <w:proofErr w:type="gramStart"/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>в</w:t>
            </w:r>
            <w:proofErr w:type="gramEnd"/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>повседневной жизни.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С.127 № 431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52402" w:rsidRDefault="00B235C8" w:rsidP="00CE62A4">
            <w:pPr>
              <w:rPr>
                <w:sz w:val="22"/>
                <w:szCs w:val="22"/>
                <w:lang w:val="tt-RU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Площадь прямоугольника.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С.130 № 436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Площадь прямоугольника.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F45408">
            <w:pPr>
              <w:rPr>
                <w:sz w:val="22"/>
                <w:szCs w:val="22"/>
              </w:rPr>
            </w:pPr>
            <w:r w:rsidRPr="00CE62A4">
              <w:rPr>
                <w:i/>
                <w:sz w:val="22"/>
                <w:szCs w:val="22"/>
                <w:highlight w:val="yellow"/>
              </w:rPr>
              <w:t>Контрольная работа  «Выражения»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 131 № 442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С.133 № 449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Повторение по теме «Сложение, вычитание, умножение и деление чисел в пределах 100».</w:t>
            </w:r>
          </w:p>
        </w:tc>
        <w:tc>
          <w:tcPr>
            <w:tcW w:w="2268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Сравнение разных способов вычисления, выполнение арифметических вычислений, прогнозирование результата вычисления.</w:t>
            </w:r>
          </w:p>
        </w:tc>
        <w:tc>
          <w:tcPr>
            <w:tcW w:w="2127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rFonts w:eastAsia="Batang"/>
                <w:sz w:val="22"/>
                <w:szCs w:val="22"/>
                <w:lang w:eastAsia="ko-KR"/>
              </w:rPr>
              <w:t>Выполнять устно и письменно действия с многозначными числами (сложение, вычитание, умножение и деление).</w:t>
            </w:r>
          </w:p>
        </w:tc>
        <w:tc>
          <w:tcPr>
            <w:tcW w:w="2551" w:type="dxa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</w:t>
            </w:r>
          </w:p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 xml:space="preserve">эффективного способа достижения результата; </w:t>
            </w:r>
            <w:r w:rsidRPr="00B313B6">
              <w:rPr>
                <w:rFonts w:eastAsia="TimesNewRomanPSMT"/>
                <w:sz w:val="22"/>
                <w:szCs w:val="22"/>
              </w:rPr>
              <w:lastRenderedPageBreak/>
              <w:t>выполнение учебных действий в разных формах.</w:t>
            </w:r>
          </w:p>
        </w:tc>
        <w:tc>
          <w:tcPr>
            <w:tcW w:w="2268" w:type="dxa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eastAsia="ko-KR"/>
              </w:rPr>
            </w:pPr>
            <w:r w:rsidRPr="00B313B6">
              <w:rPr>
                <w:rFonts w:eastAsia="TimesNewRomanPSMT"/>
                <w:sz w:val="22"/>
                <w:szCs w:val="22"/>
                <w:lang w:eastAsia="ko-KR"/>
              </w:rPr>
              <w:lastRenderedPageBreak/>
              <w:t xml:space="preserve">Высказывание собственных суждений и их обоснование; владение коммуникативными умениями с целью реализации возможностей </w:t>
            </w:r>
            <w:r w:rsidRPr="00B313B6">
              <w:rPr>
                <w:rFonts w:eastAsia="TimesNewRomanPSMT"/>
                <w:sz w:val="22"/>
                <w:szCs w:val="22"/>
                <w:lang w:eastAsia="ko-KR"/>
              </w:rPr>
              <w:lastRenderedPageBreak/>
              <w:t>успешного сотрудничества с учителем и учащимися класса (при групповой работе, работе в парах, в коллективном обсуждении математических проблем).</w:t>
            </w: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lastRenderedPageBreak/>
              <w:t>С. 134 № 450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Повторение по теме «Арифметические задачи»</w:t>
            </w:r>
            <w:r w:rsidR="009C1460" w:rsidRPr="009C1460">
              <w:rPr>
                <w:sz w:val="22"/>
                <w:szCs w:val="22"/>
                <w:highlight w:val="yellow"/>
              </w:rPr>
              <w:t>+ ур.127</w:t>
            </w: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Моделирование задачи; планирование хода решения задачи; анализ  текста задачи, с целью выбора необходимых арифметических действий для её решения.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Искать и выбирать необходимую информацию, содержащуюся в тексте задачи, на рисунке или в таблице, для ответа на заданные вопросы. Планировать и устно воспроизводить ход решения задачи. Анализировать предложенные варианты решения задачи, выбирать из них верные. </w:t>
            </w:r>
          </w:p>
        </w:tc>
        <w:tc>
          <w:tcPr>
            <w:tcW w:w="2551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Активное использование математической речи для решения разнообразных коммуникативных задач; готовность слушать собеседника, вести диалог;</w:t>
            </w:r>
          </w:p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 xml:space="preserve"> умение работать в информационной среде.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eastAsia="ko-KR"/>
              </w:rPr>
            </w:pPr>
            <w:r w:rsidRPr="00B313B6">
              <w:rPr>
                <w:rFonts w:eastAsia="TimesNewRomanPSMT"/>
                <w:sz w:val="22"/>
                <w:szCs w:val="22"/>
                <w:lang w:eastAsia="ko-KR"/>
              </w:rPr>
              <w:t>Высказывание собственных суждений и их обоснование; 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      </w: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Повторение по теме «Арифметические задачи»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 136 № 458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Повторение по теме «Арифметические задачи»</w:t>
            </w: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 139 № 468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Презентация</w:t>
            </w:r>
          </w:p>
          <w:p w:rsidR="000F3A99" w:rsidRPr="00B313B6" w:rsidRDefault="000F3A99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Повторение по теме «Геометрические фигуры».</w:t>
            </w:r>
          </w:p>
        </w:tc>
        <w:tc>
          <w:tcPr>
            <w:tcW w:w="2268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Моделирование ситуаций геометрическими средствами, выполнение геометрических построений. Разрешение житейских ситуаций, требующих умения находить </w:t>
            </w:r>
            <w:r w:rsidRPr="00B313B6">
              <w:rPr>
                <w:sz w:val="22"/>
                <w:szCs w:val="22"/>
              </w:rPr>
              <w:lastRenderedPageBreak/>
              <w:t xml:space="preserve">геометрические величины. </w:t>
            </w:r>
          </w:p>
        </w:tc>
        <w:tc>
          <w:tcPr>
            <w:tcW w:w="2127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lastRenderedPageBreak/>
              <w:t>Различать единицы длины, соотносить их,</w:t>
            </w:r>
            <w:r w:rsidRPr="00B313B6">
              <w:rPr>
                <w:rFonts w:eastAsia="TimesNewRomanPSMT"/>
                <w:sz w:val="22"/>
                <w:szCs w:val="22"/>
              </w:rPr>
              <w:t xml:space="preserve"> выполнять измерения.</w:t>
            </w:r>
            <w:r w:rsidRPr="00B313B6">
              <w:rPr>
                <w:sz w:val="22"/>
                <w:szCs w:val="22"/>
              </w:rPr>
              <w:t xml:space="preserve"> Моделировать ситуации геометрическими средствами.</w:t>
            </w:r>
            <w:r w:rsidRPr="00B313B6">
              <w:rPr>
                <w:rFonts w:eastAsia="TimesNewRomanPSMT"/>
                <w:sz w:val="22"/>
                <w:szCs w:val="22"/>
              </w:rPr>
              <w:t xml:space="preserve">Устанавливать зависимость между данными и искомыми </w:t>
            </w:r>
            <w:r w:rsidRPr="00B313B6">
              <w:rPr>
                <w:rFonts w:eastAsia="TimesNewRomanPSMT"/>
                <w:sz w:val="22"/>
                <w:szCs w:val="22"/>
              </w:rPr>
              <w:lastRenderedPageBreak/>
              <w:t>величинами при решении разнообразных учебных задач.</w:t>
            </w:r>
            <w:r w:rsidRPr="00B313B6">
              <w:rPr>
                <w:rFonts w:eastAsia="Batang"/>
                <w:sz w:val="22"/>
                <w:szCs w:val="22"/>
                <w:lang w:eastAsia="ko-KR"/>
              </w:rPr>
              <w:t>Использовать представления о длине, периметре и площадидля решения задач.</w:t>
            </w:r>
          </w:p>
        </w:tc>
        <w:tc>
          <w:tcPr>
            <w:tcW w:w="2551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lastRenderedPageBreak/>
              <w:t>Сбор и представление информации, связанной  с измерением;</w:t>
            </w:r>
            <w:r w:rsidRPr="00B313B6">
              <w:rPr>
                <w:sz w:val="22"/>
                <w:szCs w:val="22"/>
              </w:rPr>
              <w:t xml:space="preserve"> использовать знаково-символические средства, создавать и преобразовывать модели, строить высказывания, контролировать  и оценивать процесс и </w:t>
            </w:r>
            <w:r w:rsidRPr="00B313B6">
              <w:rPr>
                <w:sz w:val="22"/>
                <w:szCs w:val="22"/>
              </w:rPr>
              <w:lastRenderedPageBreak/>
              <w:t>результат деятельности.</w:t>
            </w:r>
          </w:p>
        </w:tc>
        <w:tc>
          <w:tcPr>
            <w:tcW w:w="2268" w:type="dxa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lastRenderedPageBreak/>
              <w:t xml:space="preserve">Мотивация учебной деятельности,  </w:t>
            </w:r>
            <w:r w:rsidRPr="00B313B6">
              <w:rPr>
                <w:rFonts w:eastAsia="TimesNewRomanPSMT"/>
                <w:sz w:val="22"/>
                <w:szCs w:val="22"/>
              </w:rPr>
              <w:t xml:space="preserve">готовность и способность к саморазвитию, заинтересованность в расширении и углублении получаемых математических знаний; готовность </w:t>
            </w:r>
            <w:r w:rsidRPr="00B313B6">
              <w:rPr>
                <w:rFonts w:eastAsia="TimesNewRomanPSMT"/>
                <w:sz w:val="22"/>
                <w:szCs w:val="22"/>
              </w:rPr>
              <w:lastRenderedPageBreak/>
              <w:t>использовать получаемую математическую подготовку в учебной деятельности и при решении практических задач.</w:t>
            </w: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lastRenderedPageBreak/>
              <w:t>С.140 № 472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Повторение. Таблица умножения однозначных чисел.</w:t>
            </w:r>
          </w:p>
          <w:p w:rsidR="00B235C8" w:rsidRDefault="00B235C8" w:rsidP="00CE62A4">
            <w:pPr>
              <w:rPr>
                <w:sz w:val="22"/>
                <w:szCs w:val="22"/>
              </w:rPr>
            </w:pPr>
          </w:p>
          <w:p w:rsidR="00B235C8" w:rsidRDefault="000F3A99" w:rsidP="00CE62A4">
            <w:pPr>
              <w:rPr>
                <w:sz w:val="22"/>
                <w:szCs w:val="22"/>
              </w:rPr>
            </w:pPr>
            <w:r w:rsidRPr="000F3A99">
              <w:rPr>
                <w:sz w:val="22"/>
                <w:szCs w:val="22"/>
                <w:highlight w:val="yellow"/>
              </w:rPr>
              <w:t>+ ур.131</w:t>
            </w:r>
          </w:p>
          <w:p w:rsidR="00B235C8" w:rsidRDefault="00B235C8" w:rsidP="00CE62A4">
            <w:pPr>
              <w:rPr>
                <w:sz w:val="22"/>
                <w:szCs w:val="22"/>
              </w:rPr>
            </w:pP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Сравнивать разные способы вычисления, моделировать </w:t>
            </w:r>
            <w:proofErr w:type="gramStart"/>
            <w:r w:rsidRPr="00B313B6">
              <w:rPr>
                <w:sz w:val="22"/>
                <w:szCs w:val="22"/>
              </w:rPr>
              <w:t>ситуации</w:t>
            </w:r>
            <w:proofErr w:type="gramEnd"/>
            <w:r w:rsidRPr="00B313B6">
              <w:rPr>
                <w:sz w:val="22"/>
                <w:szCs w:val="22"/>
              </w:rPr>
              <w:t xml:space="preserve"> иллюстрирующие арифметическое действие  и ход его выполнения, использовать математическую терминологию при записи и выполнении арифметического действия, моделировать изученные математические зависимости.</w:t>
            </w:r>
          </w:p>
        </w:tc>
        <w:tc>
          <w:tcPr>
            <w:tcW w:w="2127" w:type="dxa"/>
            <w:vMerge w:val="restart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Владеть общими приёмами вычисления, </w:t>
            </w:r>
            <w:r w:rsidRPr="00B313B6">
              <w:rPr>
                <w:rFonts w:eastAsia="TimesNewRomanPSMT"/>
                <w:sz w:val="22"/>
                <w:szCs w:val="22"/>
              </w:rPr>
              <w:t>устными и письменными алгоритмами выполненияарифметических действий,прогнозировать результат вычисления, пошаговый контроль правильности выполнения алгоритма  арифметического действия.</w:t>
            </w:r>
          </w:p>
        </w:tc>
        <w:tc>
          <w:tcPr>
            <w:tcW w:w="2551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t>Активное использование математической речи для  решения разнообразных коммуникативных задач; готовность слушать собеседника, вести диалог; умение работать в информационной среде.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Мотивация учебной деятельности </w:t>
            </w:r>
            <w:r w:rsidRPr="00B313B6">
              <w:rPr>
                <w:rFonts w:eastAsia="TimesNewRomanPSMT"/>
                <w:sz w:val="22"/>
                <w:szCs w:val="22"/>
              </w:rPr>
              <w:t>готовность и способность к саморазвитию, заинтересованность в расширении и углублении получаемых математических знаний; готовность использовать получаемую математическую подготовку в учебной деятельности и при решении практических задач.</w:t>
            </w: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034821" w:rsidRPr="00B313B6" w:rsidTr="00CE62A4">
        <w:tc>
          <w:tcPr>
            <w:tcW w:w="569" w:type="dxa"/>
            <w:vAlign w:val="center"/>
          </w:tcPr>
          <w:p w:rsidR="00034821" w:rsidRPr="00B313B6" w:rsidRDefault="00034821" w:rsidP="00B235C8">
            <w:pPr>
              <w:numPr>
                <w:ilvl w:val="0"/>
                <w:numId w:val="12"/>
              </w:numPr>
            </w:pPr>
          </w:p>
        </w:tc>
        <w:tc>
          <w:tcPr>
            <w:tcW w:w="2205" w:type="dxa"/>
            <w:vAlign w:val="center"/>
          </w:tcPr>
          <w:p w:rsidR="00034821" w:rsidRDefault="00034821" w:rsidP="00034821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Повторение. Таблица умножения однозначных чисел.</w:t>
            </w:r>
          </w:p>
          <w:p w:rsidR="00034821" w:rsidRPr="00B313B6" w:rsidRDefault="00034821" w:rsidP="00CE62A4"/>
        </w:tc>
        <w:tc>
          <w:tcPr>
            <w:tcW w:w="2268" w:type="dxa"/>
            <w:vMerge/>
            <w:vAlign w:val="center"/>
          </w:tcPr>
          <w:p w:rsidR="00034821" w:rsidRPr="00B313B6" w:rsidRDefault="00034821" w:rsidP="00CE62A4"/>
        </w:tc>
        <w:tc>
          <w:tcPr>
            <w:tcW w:w="2127" w:type="dxa"/>
            <w:vMerge/>
            <w:vAlign w:val="center"/>
          </w:tcPr>
          <w:p w:rsidR="00034821" w:rsidRPr="00B313B6" w:rsidRDefault="00034821" w:rsidP="00CE62A4"/>
        </w:tc>
        <w:tc>
          <w:tcPr>
            <w:tcW w:w="2551" w:type="dxa"/>
            <w:vMerge/>
            <w:vAlign w:val="center"/>
          </w:tcPr>
          <w:p w:rsidR="00034821" w:rsidRPr="00B313B6" w:rsidRDefault="00034821" w:rsidP="00CE62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2268" w:type="dxa"/>
            <w:vMerge/>
            <w:vAlign w:val="center"/>
          </w:tcPr>
          <w:p w:rsidR="00034821" w:rsidRPr="00B313B6" w:rsidRDefault="00034821" w:rsidP="00CE62A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034821" w:rsidRPr="00B313B6" w:rsidRDefault="00034821" w:rsidP="00CE62A4"/>
        </w:tc>
        <w:tc>
          <w:tcPr>
            <w:tcW w:w="1276" w:type="dxa"/>
            <w:vAlign w:val="center"/>
          </w:tcPr>
          <w:p w:rsidR="00034821" w:rsidRPr="00B313B6" w:rsidRDefault="00034821" w:rsidP="00CE62A4"/>
        </w:tc>
        <w:tc>
          <w:tcPr>
            <w:tcW w:w="1410" w:type="dxa"/>
            <w:vAlign w:val="center"/>
          </w:tcPr>
          <w:p w:rsidR="00034821" w:rsidRPr="00B313B6" w:rsidRDefault="00034821" w:rsidP="00CE62A4"/>
        </w:tc>
      </w:tr>
      <w:tr w:rsidR="005020F8" w:rsidRPr="00B313B6" w:rsidTr="00CE62A4">
        <w:tc>
          <w:tcPr>
            <w:tcW w:w="569" w:type="dxa"/>
            <w:vAlign w:val="center"/>
          </w:tcPr>
          <w:p w:rsidR="005020F8" w:rsidRPr="00B313B6" w:rsidRDefault="005020F8" w:rsidP="00B235C8">
            <w:pPr>
              <w:numPr>
                <w:ilvl w:val="0"/>
                <w:numId w:val="12"/>
              </w:numPr>
            </w:pPr>
          </w:p>
        </w:tc>
        <w:tc>
          <w:tcPr>
            <w:tcW w:w="2205" w:type="dxa"/>
            <w:vAlign w:val="center"/>
          </w:tcPr>
          <w:p w:rsidR="005020F8" w:rsidRPr="00B313B6" w:rsidRDefault="005020F8" w:rsidP="00CE62A4">
            <w:r w:rsidRPr="005020F8">
              <w:rPr>
                <w:highlight w:val="yellow"/>
              </w:rPr>
              <w:t>Диагностический тест № 3</w:t>
            </w:r>
          </w:p>
        </w:tc>
        <w:tc>
          <w:tcPr>
            <w:tcW w:w="2268" w:type="dxa"/>
            <w:vMerge/>
            <w:vAlign w:val="center"/>
          </w:tcPr>
          <w:p w:rsidR="005020F8" w:rsidRPr="00B313B6" w:rsidRDefault="005020F8" w:rsidP="00CE62A4"/>
        </w:tc>
        <w:tc>
          <w:tcPr>
            <w:tcW w:w="2127" w:type="dxa"/>
            <w:vMerge/>
            <w:vAlign w:val="center"/>
          </w:tcPr>
          <w:p w:rsidR="005020F8" w:rsidRPr="00B313B6" w:rsidRDefault="005020F8" w:rsidP="00CE62A4"/>
        </w:tc>
        <w:tc>
          <w:tcPr>
            <w:tcW w:w="2551" w:type="dxa"/>
            <w:vMerge/>
            <w:vAlign w:val="center"/>
          </w:tcPr>
          <w:p w:rsidR="005020F8" w:rsidRPr="00B313B6" w:rsidRDefault="005020F8" w:rsidP="00CE62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2268" w:type="dxa"/>
            <w:vMerge/>
            <w:vAlign w:val="center"/>
          </w:tcPr>
          <w:p w:rsidR="005020F8" w:rsidRPr="00B313B6" w:rsidRDefault="005020F8" w:rsidP="00CE62A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5020F8" w:rsidRPr="00B313B6" w:rsidRDefault="005020F8" w:rsidP="00CE62A4"/>
        </w:tc>
        <w:tc>
          <w:tcPr>
            <w:tcW w:w="1276" w:type="dxa"/>
            <w:vAlign w:val="center"/>
          </w:tcPr>
          <w:p w:rsidR="005020F8" w:rsidRPr="00B313B6" w:rsidRDefault="005020F8" w:rsidP="00CE62A4"/>
        </w:tc>
        <w:tc>
          <w:tcPr>
            <w:tcW w:w="1410" w:type="dxa"/>
            <w:vAlign w:val="center"/>
          </w:tcPr>
          <w:p w:rsidR="005020F8" w:rsidRPr="00B313B6" w:rsidRDefault="005020F8" w:rsidP="00CE62A4"/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Повторение. Таблица умножения однозначных чисел.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С.141 № 480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Default="00B235C8" w:rsidP="00CE62A4">
            <w:pPr>
              <w:rPr>
                <w:i/>
                <w:sz w:val="22"/>
                <w:szCs w:val="22"/>
              </w:rPr>
            </w:pPr>
            <w:r w:rsidRPr="00CE62A4">
              <w:rPr>
                <w:i/>
                <w:sz w:val="22"/>
                <w:szCs w:val="22"/>
                <w:highlight w:val="yellow"/>
              </w:rPr>
              <w:t>Контроль</w:t>
            </w:r>
            <w:r w:rsidRPr="00CE62A4">
              <w:rPr>
                <w:i/>
                <w:sz w:val="22"/>
                <w:szCs w:val="22"/>
                <w:highlight w:val="yellow"/>
              </w:rPr>
              <w:softHyphen/>
              <w:t>ная работа «Таб</w:t>
            </w:r>
            <w:r w:rsidRPr="00CE62A4">
              <w:rPr>
                <w:i/>
                <w:sz w:val="22"/>
                <w:szCs w:val="22"/>
                <w:highlight w:val="yellow"/>
              </w:rPr>
              <w:softHyphen/>
              <w:t>личное умножение и деление».</w:t>
            </w:r>
          </w:p>
          <w:p w:rsidR="00B235C8" w:rsidRPr="00B313B6" w:rsidRDefault="00B235C8" w:rsidP="00CE62A4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Работа над ошибками</w:t>
            </w:r>
            <w:proofErr w:type="gramStart"/>
            <w:r w:rsidRPr="00B313B6">
              <w:rPr>
                <w:sz w:val="22"/>
                <w:szCs w:val="22"/>
              </w:rPr>
              <w:t>.</w:t>
            </w:r>
            <w:proofErr w:type="gramEnd"/>
            <w:r w:rsidR="000F3A99" w:rsidRPr="000F3A99">
              <w:rPr>
                <w:sz w:val="22"/>
                <w:szCs w:val="22"/>
                <w:highlight w:val="yellow"/>
              </w:rPr>
              <w:t xml:space="preserve">+ </w:t>
            </w:r>
            <w:proofErr w:type="gramStart"/>
            <w:r w:rsidR="000F3A99" w:rsidRPr="000F3A99">
              <w:rPr>
                <w:sz w:val="22"/>
                <w:szCs w:val="22"/>
                <w:highlight w:val="yellow"/>
              </w:rPr>
              <w:t>у</w:t>
            </w:r>
            <w:proofErr w:type="gramEnd"/>
            <w:r w:rsidR="000F3A99" w:rsidRPr="000F3A99">
              <w:rPr>
                <w:sz w:val="22"/>
                <w:szCs w:val="22"/>
                <w:highlight w:val="yellow"/>
              </w:rPr>
              <w:t>р.136</w:t>
            </w:r>
          </w:p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>С. 142 № 483</w:t>
            </w: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  <w:tr w:rsidR="00B235C8" w:rsidRPr="00B313B6" w:rsidTr="00CE62A4">
        <w:tc>
          <w:tcPr>
            <w:tcW w:w="569" w:type="dxa"/>
            <w:vAlign w:val="center"/>
          </w:tcPr>
          <w:p w:rsidR="00B235C8" w:rsidRPr="00B313B6" w:rsidRDefault="00B235C8" w:rsidP="00B235C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bookmarkStart w:id="0" w:name="_GoBack"/>
            <w:r w:rsidRPr="00B313B6">
              <w:rPr>
                <w:sz w:val="22"/>
                <w:szCs w:val="22"/>
              </w:rPr>
              <w:t>Повторение по теме «Величины».</w:t>
            </w:r>
            <w:bookmarkEnd w:id="0"/>
          </w:p>
        </w:tc>
        <w:tc>
          <w:tcPr>
            <w:tcW w:w="2268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t xml:space="preserve">Моделирование ситуаций геометрическими средствами, выполнение геометрических построений. Разрешение </w:t>
            </w:r>
            <w:r w:rsidRPr="00B313B6">
              <w:rPr>
                <w:sz w:val="22"/>
                <w:szCs w:val="22"/>
              </w:rPr>
              <w:lastRenderedPageBreak/>
              <w:t xml:space="preserve">житейских ситуаций, требующих умения находить геометрические величины. </w:t>
            </w:r>
          </w:p>
        </w:tc>
        <w:tc>
          <w:tcPr>
            <w:tcW w:w="2127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lastRenderedPageBreak/>
              <w:t>Различать единицы длины, соотносить их,</w:t>
            </w:r>
            <w:r w:rsidRPr="00B313B6">
              <w:rPr>
                <w:rFonts w:eastAsia="TimesNewRomanPSMT"/>
                <w:sz w:val="22"/>
                <w:szCs w:val="22"/>
              </w:rPr>
              <w:t xml:space="preserve"> выполнять измерения;</w:t>
            </w:r>
            <w:r w:rsidRPr="00B313B6">
              <w:rPr>
                <w:sz w:val="22"/>
                <w:szCs w:val="22"/>
              </w:rPr>
              <w:t>моделировать ситуации геометрическими средствами;</w:t>
            </w:r>
            <w:r w:rsidRPr="00B313B6">
              <w:rPr>
                <w:rFonts w:eastAsia="TimesNewRomanPSMT"/>
                <w:sz w:val="22"/>
                <w:szCs w:val="22"/>
              </w:rPr>
              <w:t xml:space="preserve"> устанавливать </w:t>
            </w:r>
            <w:r w:rsidRPr="00B313B6">
              <w:rPr>
                <w:rFonts w:eastAsia="TimesNewRomanPSMT"/>
                <w:sz w:val="22"/>
                <w:szCs w:val="22"/>
              </w:rPr>
              <w:lastRenderedPageBreak/>
              <w:t>зависимость между данными и искомыми величинами при решении разнообразных учебных задач;</w:t>
            </w:r>
            <w:r w:rsidRPr="00B313B6">
              <w:rPr>
                <w:rFonts w:eastAsia="Batang"/>
                <w:sz w:val="22"/>
                <w:szCs w:val="22"/>
                <w:lang w:eastAsia="ko-KR"/>
              </w:rPr>
              <w:t xml:space="preserve"> использовать представления о длине, периметре и площади.</w:t>
            </w:r>
          </w:p>
        </w:tc>
        <w:tc>
          <w:tcPr>
            <w:tcW w:w="2551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  <w:r w:rsidRPr="00B313B6">
              <w:rPr>
                <w:rFonts w:eastAsia="TimesNewRomanPSMT"/>
                <w:sz w:val="22"/>
                <w:szCs w:val="22"/>
              </w:rPr>
              <w:lastRenderedPageBreak/>
              <w:t>Сбор и представление информации, связанной  с измерением;</w:t>
            </w:r>
            <w:r w:rsidRPr="00B313B6">
              <w:rPr>
                <w:sz w:val="22"/>
                <w:szCs w:val="22"/>
              </w:rPr>
              <w:t xml:space="preserve"> использовать знаково-символические средства, создавать и преобразовывать модели, строить </w:t>
            </w:r>
            <w:r w:rsidRPr="00B313B6">
              <w:rPr>
                <w:sz w:val="22"/>
                <w:szCs w:val="22"/>
              </w:rPr>
              <w:lastRenderedPageBreak/>
              <w:t>высказывания, контролировать  и оценивать процесс и результат деятельности.</w:t>
            </w:r>
          </w:p>
        </w:tc>
        <w:tc>
          <w:tcPr>
            <w:tcW w:w="2268" w:type="dxa"/>
            <w:vAlign w:val="center"/>
          </w:tcPr>
          <w:p w:rsidR="00B235C8" w:rsidRPr="00B313B6" w:rsidRDefault="00B235C8" w:rsidP="00CE62A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313B6">
              <w:rPr>
                <w:sz w:val="22"/>
                <w:szCs w:val="22"/>
              </w:rPr>
              <w:lastRenderedPageBreak/>
              <w:t xml:space="preserve">Мотивация учебной деятельности, </w:t>
            </w:r>
            <w:r w:rsidRPr="00B313B6">
              <w:rPr>
                <w:rFonts w:eastAsia="TimesNewRomanPSMT"/>
                <w:sz w:val="22"/>
                <w:szCs w:val="22"/>
              </w:rPr>
              <w:t xml:space="preserve">готовность и способность к саморазвитию, заинтересованность в расширении и углублении </w:t>
            </w:r>
            <w:r w:rsidRPr="00B313B6">
              <w:rPr>
                <w:rFonts w:eastAsia="TimesNewRomanPSMT"/>
                <w:sz w:val="22"/>
                <w:szCs w:val="22"/>
              </w:rPr>
              <w:lastRenderedPageBreak/>
              <w:t>получаемых математических знаний; готовность использовать получаемую математическую подготовку в учебной деятельности и при решении практических задач.</w:t>
            </w:r>
          </w:p>
        </w:tc>
        <w:tc>
          <w:tcPr>
            <w:tcW w:w="1134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B235C8" w:rsidRPr="00B313B6" w:rsidRDefault="00B235C8" w:rsidP="00CE62A4">
            <w:pPr>
              <w:rPr>
                <w:sz w:val="22"/>
                <w:szCs w:val="22"/>
              </w:rPr>
            </w:pPr>
          </w:p>
        </w:tc>
      </w:tr>
    </w:tbl>
    <w:p w:rsidR="00B235C8" w:rsidRPr="003A210B" w:rsidRDefault="00B235C8" w:rsidP="00052BAA">
      <w:pPr>
        <w:spacing w:after="0"/>
      </w:pPr>
    </w:p>
    <w:sectPr w:rsidR="00B235C8" w:rsidRPr="003A210B" w:rsidSect="00B235C8">
      <w:pgSz w:w="16838" w:h="11906" w:orient="landscape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084CE6A"/>
    <w:name w:val="WW8Num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CB7E1D4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F05CB87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B24F3B"/>
    <w:multiLevelType w:val="hybridMultilevel"/>
    <w:tmpl w:val="82CE8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6F3B9F"/>
    <w:multiLevelType w:val="hybridMultilevel"/>
    <w:tmpl w:val="22E637E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3F16FE"/>
    <w:multiLevelType w:val="hybridMultilevel"/>
    <w:tmpl w:val="D89C7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DA0FE2"/>
    <w:multiLevelType w:val="hybridMultilevel"/>
    <w:tmpl w:val="F9D06D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7C1A87"/>
    <w:multiLevelType w:val="hybridMultilevel"/>
    <w:tmpl w:val="D8141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83286D"/>
    <w:multiLevelType w:val="hybridMultilevel"/>
    <w:tmpl w:val="C44C1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85110A"/>
    <w:multiLevelType w:val="hybridMultilevel"/>
    <w:tmpl w:val="C6AC41C0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1D1B59CF"/>
    <w:multiLevelType w:val="hybridMultilevel"/>
    <w:tmpl w:val="EEC6D186"/>
    <w:lvl w:ilvl="0" w:tplc="76924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C93393"/>
    <w:multiLevelType w:val="hybridMultilevel"/>
    <w:tmpl w:val="BBE85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FA068C"/>
    <w:multiLevelType w:val="hybridMultilevel"/>
    <w:tmpl w:val="EEC6D186"/>
    <w:lvl w:ilvl="0" w:tplc="76924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18F3127"/>
    <w:multiLevelType w:val="hybridMultilevel"/>
    <w:tmpl w:val="A25AE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414E0B"/>
    <w:multiLevelType w:val="hybridMultilevel"/>
    <w:tmpl w:val="9366556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5A126A"/>
    <w:multiLevelType w:val="hybridMultilevel"/>
    <w:tmpl w:val="8508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B26AB8"/>
    <w:multiLevelType w:val="hybridMultilevel"/>
    <w:tmpl w:val="C6D09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424E1"/>
    <w:multiLevelType w:val="hybridMultilevel"/>
    <w:tmpl w:val="24CE4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FA5A57"/>
    <w:multiLevelType w:val="hybridMultilevel"/>
    <w:tmpl w:val="548AA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336E55"/>
    <w:multiLevelType w:val="hybridMultilevel"/>
    <w:tmpl w:val="093C9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2D3147"/>
    <w:multiLevelType w:val="hybridMultilevel"/>
    <w:tmpl w:val="ACF82B86"/>
    <w:lvl w:ilvl="0" w:tplc="DDC8C6D6">
      <w:start w:val="1"/>
      <w:numFmt w:val="decimal"/>
      <w:lvlText w:val="%1."/>
      <w:lvlJc w:val="left"/>
      <w:pPr>
        <w:ind w:left="749" w:hanging="360"/>
      </w:pPr>
    </w:lvl>
    <w:lvl w:ilvl="1" w:tplc="04190019">
      <w:start w:val="1"/>
      <w:numFmt w:val="lowerLetter"/>
      <w:lvlText w:val="%2."/>
      <w:lvlJc w:val="left"/>
      <w:pPr>
        <w:ind w:left="1469" w:hanging="360"/>
      </w:pPr>
    </w:lvl>
    <w:lvl w:ilvl="2" w:tplc="0419001B">
      <w:start w:val="1"/>
      <w:numFmt w:val="lowerRoman"/>
      <w:lvlText w:val="%3."/>
      <w:lvlJc w:val="right"/>
      <w:pPr>
        <w:ind w:left="2189" w:hanging="180"/>
      </w:pPr>
    </w:lvl>
    <w:lvl w:ilvl="3" w:tplc="0419000F">
      <w:start w:val="1"/>
      <w:numFmt w:val="decimal"/>
      <w:lvlText w:val="%4."/>
      <w:lvlJc w:val="left"/>
      <w:pPr>
        <w:ind w:left="2909" w:hanging="360"/>
      </w:pPr>
    </w:lvl>
    <w:lvl w:ilvl="4" w:tplc="04190019">
      <w:start w:val="1"/>
      <w:numFmt w:val="lowerLetter"/>
      <w:lvlText w:val="%5."/>
      <w:lvlJc w:val="left"/>
      <w:pPr>
        <w:ind w:left="3629" w:hanging="360"/>
      </w:pPr>
    </w:lvl>
    <w:lvl w:ilvl="5" w:tplc="0419001B">
      <w:start w:val="1"/>
      <w:numFmt w:val="lowerRoman"/>
      <w:lvlText w:val="%6."/>
      <w:lvlJc w:val="right"/>
      <w:pPr>
        <w:ind w:left="4349" w:hanging="180"/>
      </w:pPr>
    </w:lvl>
    <w:lvl w:ilvl="6" w:tplc="0419000F">
      <w:start w:val="1"/>
      <w:numFmt w:val="decimal"/>
      <w:lvlText w:val="%7."/>
      <w:lvlJc w:val="left"/>
      <w:pPr>
        <w:ind w:left="5069" w:hanging="360"/>
      </w:pPr>
    </w:lvl>
    <w:lvl w:ilvl="7" w:tplc="04190019">
      <w:start w:val="1"/>
      <w:numFmt w:val="lowerLetter"/>
      <w:lvlText w:val="%8."/>
      <w:lvlJc w:val="left"/>
      <w:pPr>
        <w:ind w:left="5789" w:hanging="360"/>
      </w:pPr>
    </w:lvl>
    <w:lvl w:ilvl="8" w:tplc="0419001B">
      <w:start w:val="1"/>
      <w:numFmt w:val="lowerRoman"/>
      <w:lvlText w:val="%9."/>
      <w:lvlJc w:val="right"/>
      <w:pPr>
        <w:ind w:left="6509" w:hanging="180"/>
      </w:pPr>
    </w:lvl>
  </w:abstractNum>
  <w:abstractNum w:abstractNumId="23">
    <w:nsid w:val="4FE41950"/>
    <w:multiLevelType w:val="hybridMultilevel"/>
    <w:tmpl w:val="9AA6499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2A679A4"/>
    <w:multiLevelType w:val="hybridMultilevel"/>
    <w:tmpl w:val="DC068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632050"/>
    <w:multiLevelType w:val="hybridMultilevel"/>
    <w:tmpl w:val="AD9242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5A3486"/>
    <w:multiLevelType w:val="hybridMultilevel"/>
    <w:tmpl w:val="64EC29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FA62DE7"/>
    <w:multiLevelType w:val="hybridMultilevel"/>
    <w:tmpl w:val="80A47A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ED5078"/>
    <w:multiLevelType w:val="multilevel"/>
    <w:tmpl w:val="CB7E1D4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>
    <w:nsid w:val="6C93051A"/>
    <w:multiLevelType w:val="hybridMultilevel"/>
    <w:tmpl w:val="B7269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CB32CF"/>
    <w:multiLevelType w:val="multilevel"/>
    <w:tmpl w:val="CB7E1D4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>
    <w:nsid w:val="6F4F754F"/>
    <w:multiLevelType w:val="hybridMultilevel"/>
    <w:tmpl w:val="06985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21B50"/>
    <w:multiLevelType w:val="hybridMultilevel"/>
    <w:tmpl w:val="F7B8CF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1424554"/>
    <w:multiLevelType w:val="hybridMultilevel"/>
    <w:tmpl w:val="C78E28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5A138E"/>
    <w:multiLevelType w:val="hybridMultilevel"/>
    <w:tmpl w:val="BA54C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447867"/>
    <w:multiLevelType w:val="hybridMultilevel"/>
    <w:tmpl w:val="B66E1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7601E6"/>
    <w:multiLevelType w:val="hybridMultilevel"/>
    <w:tmpl w:val="5A642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9"/>
  </w:num>
  <w:num w:numId="9">
    <w:abstractNumId w:val="21"/>
  </w:num>
  <w:num w:numId="10">
    <w:abstractNumId w:val="33"/>
  </w:num>
  <w:num w:numId="11">
    <w:abstractNumId w:val="34"/>
  </w:num>
  <w:num w:numId="12">
    <w:abstractNumId w:val="14"/>
  </w:num>
  <w:num w:numId="13">
    <w:abstractNumId w:val="27"/>
  </w:num>
  <w:num w:numId="14">
    <w:abstractNumId w:val="24"/>
  </w:num>
  <w:num w:numId="15">
    <w:abstractNumId w:val="9"/>
  </w:num>
  <w:num w:numId="16">
    <w:abstractNumId w:val="5"/>
  </w:num>
  <w:num w:numId="17">
    <w:abstractNumId w:val="11"/>
  </w:num>
  <w:num w:numId="18">
    <w:abstractNumId w:val="16"/>
  </w:num>
  <w:num w:numId="19">
    <w:abstractNumId w:val="25"/>
  </w:num>
  <w:num w:numId="20">
    <w:abstractNumId w:val="6"/>
  </w:num>
  <w:num w:numId="21">
    <w:abstractNumId w:val="10"/>
  </w:num>
  <w:num w:numId="22">
    <w:abstractNumId w:val="8"/>
  </w:num>
  <w:num w:numId="23">
    <w:abstractNumId w:val="12"/>
  </w:num>
  <w:num w:numId="24">
    <w:abstractNumId w:val="31"/>
  </w:num>
  <w:num w:numId="25">
    <w:abstractNumId w:val="15"/>
  </w:num>
  <w:num w:numId="26">
    <w:abstractNumId w:val="19"/>
  </w:num>
  <w:num w:numId="27">
    <w:abstractNumId w:val="32"/>
  </w:num>
  <w:num w:numId="28">
    <w:abstractNumId w:val="36"/>
  </w:num>
  <w:num w:numId="29">
    <w:abstractNumId w:val="17"/>
  </w:num>
  <w:num w:numId="30">
    <w:abstractNumId w:val="0"/>
  </w:num>
  <w:num w:numId="31">
    <w:abstractNumId w:val="1"/>
  </w:num>
  <w:num w:numId="32">
    <w:abstractNumId w:val="2"/>
  </w:num>
  <w:num w:numId="33">
    <w:abstractNumId w:val="3"/>
  </w:num>
  <w:num w:numId="34">
    <w:abstractNumId w:val="4"/>
  </w:num>
  <w:num w:numId="35">
    <w:abstractNumId w:val="30"/>
  </w:num>
  <w:num w:numId="36">
    <w:abstractNumId w:val="28"/>
  </w:num>
  <w:num w:numId="37">
    <w:abstractNumId w:val="7"/>
  </w:num>
  <w:num w:numId="38">
    <w:abstractNumId w:val="20"/>
  </w:num>
  <w:num w:numId="39">
    <w:abstractNumId w:val="35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679E"/>
    <w:rsid w:val="000246E1"/>
    <w:rsid w:val="00034821"/>
    <w:rsid w:val="00052BAA"/>
    <w:rsid w:val="0005575C"/>
    <w:rsid w:val="000D3218"/>
    <w:rsid w:val="000F3A99"/>
    <w:rsid w:val="00171CA5"/>
    <w:rsid w:val="00186B70"/>
    <w:rsid w:val="001A0647"/>
    <w:rsid w:val="001D747E"/>
    <w:rsid w:val="0028015E"/>
    <w:rsid w:val="0028158A"/>
    <w:rsid w:val="002A59F3"/>
    <w:rsid w:val="002A6404"/>
    <w:rsid w:val="002A65CD"/>
    <w:rsid w:val="002A68B1"/>
    <w:rsid w:val="002B07B9"/>
    <w:rsid w:val="003A210B"/>
    <w:rsid w:val="003B7715"/>
    <w:rsid w:val="003C1957"/>
    <w:rsid w:val="003C1CBB"/>
    <w:rsid w:val="00402CEF"/>
    <w:rsid w:val="004107BF"/>
    <w:rsid w:val="00422C67"/>
    <w:rsid w:val="00494A8D"/>
    <w:rsid w:val="004B4EA2"/>
    <w:rsid w:val="004C2AD8"/>
    <w:rsid w:val="004D08E1"/>
    <w:rsid w:val="004E12D9"/>
    <w:rsid w:val="004F26F9"/>
    <w:rsid w:val="005020F8"/>
    <w:rsid w:val="005430BF"/>
    <w:rsid w:val="00544928"/>
    <w:rsid w:val="0057303D"/>
    <w:rsid w:val="005D3F60"/>
    <w:rsid w:val="005F17A8"/>
    <w:rsid w:val="006743E6"/>
    <w:rsid w:val="006A1FB8"/>
    <w:rsid w:val="006B3998"/>
    <w:rsid w:val="006C452F"/>
    <w:rsid w:val="006E647B"/>
    <w:rsid w:val="006F4731"/>
    <w:rsid w:val="007E17C4"/>
    <w:rsid w:val="008032A4"/>
    <w:rsid w:val="00854DA7"/>
    <w:rsid w:val="008D5E4D"/>
    <w:rsid w:val="008F6ED5"/>
    <w:rsid w:val="00941D23"/>
    <w:rsid w:val="009431D3"/>
    <w:rsid w:val="00951618"/>
    <w:rsid w:val="009A09D9"/>
    <w:rsid w:val="009A36DE"/>
    <w:rsid w:val="009C1460"/>
    <w:rsid w:val="009C4772"/>
    <w:rsid w:val="009E1AA4"/>
    <w:rsid w:val="00A42EB7"/>
    <w:rsid w:val="00A44D93"/>
    <w:rsid w:val="00A51D49"/>
    <w:rsid w:val="00A55BD1"/>
    <w:rsid w:val="00AC1276"/>
    <w:rsid w:val="00AE6F50"/>
    <w:rsid w:val="00B235C8"/>
    <w:rsid w:val="00B47396"/>
    <w:rsid w:val="00B52402"/>
    <w:rsid w:val="00B74E72"/>
    <w:rsid w:val="00B77819"/>
    <w:rsid w:val="00C23FC0"/>
    <w:rsid w:val="00C2764D"/>
    <w:rsid w:val="00C42E5D"/>
    <w:rsid w:val="00C5434F"/>
    <w:rsid w:val="00C744C1"/>
    <w:rsid w:val="00C8284D"/>
    <w:rsid w:val="00C935A2"/>
    <w:rsid w:val="00CB7580"/>
    <w:rsid w:val="00CE62A4"/>
    <w:rsid w:val="00D04D8F"/>
    <w:rsid w:val="00D36616"/>
    <w:rsid w:val="00D55C33"/>
    <w:rsid w:val="00DA6524"/>
    <w:rsid w:val="00DA7861"/>
    <w:rsid w:val="00DC5E32"/>
    <w:rsid w:val="00DD3611"/>
    <w:rsid w:val="00DF1924"/>
    <w:rsid w:val="00E264D1"/>
    <w:rsid w:val="00E31A08"/>
    <w:rsid w:val="00E5144E"/>
    <w:rsid w:val="00E60B6E"/>
    <w:rsid w:val="00E745EF"/>
    <w:rsid w:val="00E82F2C"/>
    <w:rsid w:val="00EC44E1"/>
    <w:rsid w:val="00EF51B2"/>
    <w:rsid w:val="00F227C0"/>
    <w:rsid w:val="00F3679E"/>
    <w:rsid w:val="00F45408"/>
    <w:rsid w:val="00F81A0C"/>
    <w:rsid w:val="00F863C5"/>
    <w:rsid w:val="00FD2144"/>
    <w:rsid w:val="00FF6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A210B"/>
  </w:style>
  <w:style w:type="paragraph" w:styleId="a3">
    <w:name w:val="Normal (Web)"/>
    <w:basedOn w:val="a"/>
    <w:unhideWhenUsed/>
    <w:rsid w:val="003A210B"/>
    <w:pPr>
      <w:widowControl w:val="0"/>
      <w:suppressAutoHyphens/>
      <w:spacing w:before="280" w:after="280" w:line="240" w:lineRule="auto"/>
      <w:jc w:val="both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a4">
    <w:name w:val="header"/>
    <w:basedOn w:val="a"/>
    <w:link w:val="a5"/>
    <w:uiPriority w:val="99"/>
    <w:unhideWhenUsed/>
    <w:rsid w:val="003A210B"/>
    <w:pPr>
      <w:widowControl w:val="0"/>
      <w:shd w:val="clear" w:color="auto" w:fill="FFFFFF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77" w:firstLine="312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A210B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6">
    <w:name w:val="footer"/>
    <w:basedOn w:val="a"/>
    <w:link w:val="a7"/>
    <w:unhideWhenUsed/>
    <w:rsid w:val="003A210B"/>
    <w:pPr>
      <w:widowControl w:val="0"/>
      <w:shd w:val="clear" w:color="auto" w:fill="FFFFFF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77" w:firstLine="312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3A210B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210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7" w:firstLine="312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A210B"/>
    <w:rPr>
      <w:rFonts w:ascii="Tahoma" w:eastAsia="Times New Roman" w:hAnsi="Tahoma" w:cs="Tahoma"/>
      <w:sz w:val="16"/>
      <w:szCs w:val="16"/>
      <w:shd w:val="clear" w:color="auto" w:fill="FFFFFF"/>
      <w:lang w:eastAsia="ru-RU"/>
    </w:rPr>
  </w:style>
  <w:style w:type="paragraph" w:styleId="aa">
    <w:name w:val="No Spacing"/>
    <w:uiPriority w:val="1"/>
    <w:qFormat/>
    <w:rsid w:val="003A21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A210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imesNewRoman14">
    <w:name w:val="Стиль Times New Roman 14 пт полужирный"/>
    <w:basedOn w:val="a"/>
    <w:rsid w:val="003A210B"/>
    <w:pPr>
      <w:spacing w:after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0">
    <w:name w:val="Стиль1 Знак"/>
    <w:basedOn w:val="a0"/>
    <w:link w:val="11"/>
    <w:locked/>
    <w:rsid w:val="003A21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Стиль1"/>
    <w:basedOn w:val="a"/>
    <w:link w:val="10"/>
    <w:qFormat/>
    <w:rsid w:val="003A210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7" w:firstLine="312"/>
      <w:jc w:val="center"/>
    </w:pPr>
    <w:rPr>
      <w:rFonts w:ascii="Times New Roman" w:eastAsia="Times New Roman" w:hAnsi="Times New Roman" w:cs="Times New Roman"/>
    </w:rPr>
  </w:style>
  <w:style w:type="paragraph" w:customStyle="1" w:styleId="ac">
    <w:name w:val="Содержимое таблицы"/>
    <w:basedOn w:val="a"/>
    <w:rsid w:val="003A21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table" w:styleId="ad">
    <w:name w:val="Table Grid"/>
    <w:basedOn w:val="a1"/>
    <w:rsid w:val="003A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3A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3A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3A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B235C8"/>
  </w:style>
  <w:style w:type="numbering" w:customStyle="1" w:styleId="30">
    <w:name w:val="Нет списка3"/>
    <w:next w:val="a2"/>
    <w:uiPriority w:val="99"/>
    <w:semiHidden/>
    <w:unhideWhenUsed/>
    <w:rsid w:val="00B235C8"/>
  </w:style>
  <w:style w:type="numbering" w:customStyle="1" w:styleId="4">
    <w:name w:val="Нет списка4"/>
    <w:next w:val="a2"/>
    <w:uiPriority w:val="99"/>
    <w:semiHidden/>
    <w:unhideWhenUsed/>
    <w:rsid w:val="00B235C8"/>
  </w:style>
  <w:style w:type="character" w:styleId="ae">
    <w:name w:val="page number"/>
    <w:basedOn w:val="a0"/>
    <w:rsid w:val="00B23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A210B"/>
  </w:style>
  <w:style w:type="paragraph" w:styleId="a3">
    <w:name w:val="Normal (Web)"/>
    <w:basedOn w:val="a"/>
    <w:unhideWhenUsed/>
    <w:rsid w:val="003A210B"/>
    <w:pPr>
      <w:widowControl w:val="0"/>
      <w:suppressAutoHyphens/>
      <w:spacing w:before="280" w:after="280" w:line="240" w:lineRule="auto"/>
      <w:jc w:val="both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a4">
    <w:name w:val="header"/>
    <w:basedOn w:val="a"/>
    <w:link w:val="a5"/>
    <w:uiPriority w:val="99"/>
    <w:unhideWhenUsed/>
    <w:rsid w:val="003A210B"/>
    <w:pPr>
      <w:widowControl w:val="0"/>
      <w:shd w:val="clear" w:color="auto" w:fill="FFFFFF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77" w:firstLine="312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A210B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6">
    <w:name w:val="footer"/>
    <w:basedOn w:val="a"/>
    <w:link w:val="a7"/>
    <w:unhideWhenUsed/>
    <w:rsid w:val="003A210B"/>
    <w:pPr>
      <w:widowControl w:val="0"/>
      <w:shd w:val="clear" w:color="auto" w:fill="FFFFFF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77" w:firstLine="312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3A210B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210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7" w:firstLine="312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A210B"/>
    <w:rPr>
      <w:rFonts w:ascii="Tahoma" w:eastAsia="Times New Roman" w:hAnsi="Tahoma" w:cs="Tahoma"/>
      <w:sz w:val="16"/>
      <w:szCs w:val="16"/>
      <w:shd w:val="clear" w:color="auto" w:fill="FFFFFF"/>
      <w:lang w:eastAsia="ru-RU"/>
    </w:rPr>
  </w:style>
  <w:style w:type="paragraph" w:styleId="aa">
    <w:name w:val="No Spacing"/>
    <w:uiPriority w:val="1"/>
    <w:qFormat/>
    <w:rsid w:val="003A21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A210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imesNewRoman14">
    <w:name w:val="Стиль Times New Roman 14 пт полужирный"/>
    <w:basedOn w:val="a"/>
    <w:rsid w:val="003A210B"/>
    <w:pPr>
      <w:spacing w:after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0">
    <w:name w:val="Стиль1 Знак"/>
    <w:basedOn w:val="a0"/>
    <w:link w:val="11"/>
    <w:locked/>
    <w:rsid w:val="003A21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Стиль1"/>
    <w:basedOn w:val="a"/>
    <w:link w:val="10"/>
    <w:qFormat/>
    <w:rsid w:val="003A210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7" w:firstLine="312"/>
      <w:jc w:val="center"/>
    </w:pPr>
    <w:rPr>
      <w:rFonts w:ascii="Times New Roman" w:eastAsia="Times New Roman" w:hAnsi="Times New Roman" w:cs="Times New Roman"/>
    </w:rPr>
  </w:style>
  <w:style w:type="paragraph" w:customStyle="1" w:styleId="ac">
    <w:name w:val="Содержимое таблицы"/>
    <w:basedOn w:val="a"/>
    <w:rsid w:val="003A21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table" w:styleId="ad">
    <w:name w:val="Table Grid"/>
    <w:basedOn w:val="a1"/>
    <w:rsid w:val="003A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3A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3A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3A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B235C8"/>
  </w:style>
  <w:style w:type="numbering" w:customStyle="1" w:styleId="30">
    <w:name w:val="Нет списка3"/>
    <w:next w:val="a2"/>
    <w:uiPriority w:val="99"/>
    <w:semiHidden/>
    <w:unhideWhenUsed/>
    <w:rsid w:val="00B235C8"/>
  </w:style>
  <w:style w:type="numbering" w:customStyle="1" w:styleId="4">
    <w:name w:val="Нет списка4"/>
    <w:next w:val="a2"/>
    <w:uiPriority w:val="99"/>
    <w:semiHidden/>
    <w:unhideWhenUsed/>
    <w:rsid w:val="00B235C8"/>
  </w:style>
  <w:style w:type="character" w:styleId="ae">
    <w:name w:val="page number"/>
    <w:basedOn w:val="a0"/>
    <w:rsid w:val="00B23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CD662-B3FB-4F09-8DC7-BDDC01A9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7044</Words>
  <Characters>40153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</dc:creator>
  <cp:keywords/>
  <dc:description/>
  <cp:lastModifiedBy>As</cp:lastModifiedBy>
  <cp:revision>86</cp:revision>
  <dcterms:created xsi:type="dcterms:W3CDTF">2013-07-24T06:41:00Z</dcterms:created>
  <dcterms:modified xsi:type="dcterms:W3CDTF">2014-09-15T17:20:00Z</dcterms:modified>
</cp:coreProperties>
</file>