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9D" w:rsidRDefault="005B659D" w:rsidP="00C8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 ШМО учителей начальных классов за 2011 – 2012 учебн</w:t>
      </w:r>
      <w:r w:rsidR="003B203D" w:rsidRPr="00E9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год</w:t>
      </w:r>
    </w:p>
    <w:p w:rsidR="002A29E2" w:rsidRPr="00C85D5F" w:rsidRDefault="002A29E2" w:rsidP="00C85D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D5F">
        <w:rPr>
          <w:rFonts w:ascii="Times New Roman" w:eastAsia="Calibri" w:hAnsi="Times New Roman" w:cs="Times New Roman"/>
          <w:b/>
          <w:sz w:val="24"/>
          <w:szCs w:val="24"/>
        </w:rPr>
        <w:t>Анализ кадров</w:t>
      </w:r>
      <w:r w:rsidR="00C85D5F" w:rsidRPr="00C85D5F">
        <w:rPr>
          <w:rFonts w:ascii="Times New Roman" w:eastAsia="Calibri" w:hAnsi="Times New Roman" w:cs="Times New Roman"/>
          <w:b/>
          <w:sz w:val="24"/>
          <w:szCs w:val="24"/>
        </w:rPr>
        <w:t>ого состава</w:t>
      </w:r>
      <w:r w:rsidRPr="00C85D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5D5F" w:rsidRPr="00C85D5F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C85D5F">
        <w:rPr>
          <w:rFonts w:ascii="Times New Roman" w:eastAsia="Calibri" w:hAnsi="Times New Roman" w:cs="Times New Roman"/>
          <w:b/>
          <w:sz w:val="24"/>
          <w:szCs w:val="24"/>
        </w:rPr>
        <w:t>МО</w:t>
      </w:r>
      <w:r w:rsidR="00C85D5F" w:rsidRPr="00C85D5F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 начальных классов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992"/>
        <w:gridCol w:w="1101"/>
        <w:gridCol w:w="668"/>
        <w:gridCol w:w="788"/>
        <w:gridCol w:w="788"/>
        <w:gridCol w:w="790"/>
        <w:gridCol w:w="1359"/>
        <w:gridCol w:w="851"/>
        <w:gridCol w:w="425"/>
        <w:gridCol w:w="851"/>
      </w:tblGrid>
      <w:tr w:rsidR="002A29E2" w:rsidRPr="00E96666" w:rsidTr="00C85D5F">
        <w:trPr>
          <w:trHeight w:val="360"/>
        </w:trPr>
        <w:tc>
          <w:tcPr>
            <w:tcW w:w="1560" w:type="dxa"/>
            <w:vMerge w:val="restart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учителей МО</w:t>
            </w:r>
          </w:p>
        </w:tc>
        <w:tc>
          <w:tcPr>
            <w:tcW w:w="2093" w:type="dxa"/>
            <w:gridSpan w:val="2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393" w:type="dxa"/>
            <w:gridSpan w:val="5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Педагогический стаж</w:t>
            </w:r>
          </w:p>
        </w:tc>
        <w:tc>
          <w:tcPr>
            <w:tcW w:w="2127" w:type="dxa"/>
            <w:gridSpan w:val="3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2A29E2" w:rsidRPr="00E96666" w:rsidTr="004949C0">
        <w:trPr>
          <w:trHeight w:val="324"/>
        </w:trPr>
        <w:tc>
          <w:tcPr>
            <w:tcW w:w="1560" w:type="dxa"/>
            <w:vMerge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1101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Сред.</w:t>
            </w:r>
          </w:p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8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5лет</w:t>
            </w:r>
          </w:p>
        </w:tc>
        <w:tc>
          <w:tcPr>
            <w:tcW w:w="788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6-10 лет</w:t>
            </w:r>
          </w:p>
        </w:tc>
        <w:tc>
          <w:tcPr>
            <w:tcW w:w="788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11-20 лет</w:t>
            </w:r>
          </w:p>
        </w:tc>
        <w:tc>
          <w:tcPr>
            <w:tcW w:w="790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Более</w:t>
            </w:r>
          </w:p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20лет</w:t>
            </w:r>
          </w:p>
        </w:tc>
        <w:tc>
          <w:tcPr>
            <w:tcW w:w="1359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Пенс.</w:t>
            </w:r>
          </w:p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851" w:type="dxa"/>
          </w:tcPr>
          <w:p w:rsidR="002A29E2" w:rsidRPr="00C85D5F" w:rsidRDefault="004949C0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425" w:type="dxa"/>
          </w:tcPr>
          <w:p w:rsidR="002A29E2" w:rsidRPr="00C85D5F" w:rsidRDefault="004949C0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A29E2" w:rsidRPr="00C85D5F" w:rsidRDefault="004949C0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A29E2" w:rsidRPr="00E96666" w:rsidTr="004949C0">
        <w:tc>
          <w:tcPr>
            <w:tcW w:w="1560" w:type="dxa"/>
          </w:tcPr>
          <w:p w:rsidR="002A29E2" w:rsidRPr="00C85D5F" w:rsidRDefault="002A29E2" w:rsidP="0068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811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A29E2" w:rsidRPr="00C85D5F" w:rsidRDefault="002A29E2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5D5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2A29E2" w:rsidRPr="00C85D5F" w:rsidRDefault="006811E4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2A29E2" w:rsidRPr="00C85D5F" w:rsidRDefault="006811E4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2A29E2" w:rsidRPr="00C85D5F" w:rsidRDefault="00C85D5F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2A29E2" w:rsidRPr="00C85D5F" w:rsidRDefault="00C85D5F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2A29E2" w:rsidRPr="00C85D5F" w:rsidRDefault="00C85D5F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</w:tcPr>
          <w:p w:rsidR="002A29E2" w:rsidRPr="00C85D5F" w:rsidRDefault="000B6557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85D5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2A29E2" w:rsidRPr="00C85D5F" w:rsidRDefault="004949C0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A29E2" w:rsidRPr="00C85D5F" w:rsidRDefault="004949C0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A29E2" w:rsidRPr="00C85D5F" w:rsidRDefault="004949C0" w:rsidP="00C85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5D7897" w:rsidRDefault="00490061" w:rsidP="00ED2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Школьное методическое объединение учителей начальных классов в течение </w:t>
      </w:r>
      <w:r w:rsidR="003B203D" w:rsidRPr="00E9666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96666">
        <w:rPr>
          <w:rFonts w:ascii="Times New Roman" w:hAnsi="Times New Roman" w:cs="Times New Roman"/>
          <w:sz w:val="24"/>
          <w:szCs w:val="24"/>
        </w:rPr>
        <w:t xml:space="preserve"> работало над  с</w:t>
      </w:r>
      <w:r w:rsidR="005B659D" w:rsidRPr="00E96666">
        <w:rPr>
          <w:rFonts w:ascii="Times New Roman" w:hAnsi="Times New Roman" w:cs="Times New Roman"/>
          <w:sz w:val="24"/>
          <w:szCs w:val="24"/>
        </w:rPr>
        <w:t>оздание</w:t>
      </w:r>
      <w:r w:rsidRPr="00E96666">
        <w:rPr>
          <w:rFonts w:ascii="Times New Roman" w:hAnsi="Times New Roman" w:cs="Times New Roman"/>
          <w:sz w:val="24"/>
          <w:szCs w:val="24"/>
        </w:rPr>
        <w:t xml:space="preserve">м </w:t>
      </w:r>
      <w:r w:rsidR="005B659D" w:rsidRPr="00E96666">
        <w:rPr>
          <w:rFonts w:ascii="Times New Roman" w:hAnsi="Times New Roman" w:cs="Times New Roman"/>
          <w:sz w:val="24"/>
          <w:szCs w:val="24"/>
        </w:rPr>
        <w:t xml:space="preserve"> условий для формирования инновационной образовательной среды при переходе на стандарты второго поколения</w:t>
      </w:r>
      <w:r w:rsidR="005D7897" w:rsidRPr="00E96666">
        <w:rPr>
          <w:rFonts w:ascii="Times New Roman" w:hAnsi="Times New Roman" w:cs="Times New Roman"/>
          <w:sz w:val="24"/>
          <w:szCs w:val="24"/>
        </w:rPr>
        <w:t xml:space="preserve">, </w:t>
      </w:r>
      <w:r w:rsidR="00BA0858" w:rsidRPr="00E96666">
        <w:rPr>
          <w:rFonts w:ascii="Times New Roman" w:hAnsi="Times New Roman" w:cs="Times New Roman"/>
          <w:sz w:val="24"/>
          <w:szCs w:val="24"/>
        </w:rPr>
        <w:t>оказывало</w:t>
      </w:r>
      <w:r w:rsidR="005D7897" w:rsidRPr="00E96666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BA0858" w:rsidRPr="00E96666">
        <w:rPr>
          <w:rFonts w:ascii="Times New Roman" w:hAnsi="Times New Roman" w:cs="Times New Roman"/>
          <w:sz w:val="24"/>
          <w:szCs w:val="24"/>
        </w:rPr>
        <w:t xml:space="preserve">ую </w:t>
      </w:r>
      <w:r w:rsidR="005D7897" w:rsidRPr="00E96666">
        <w:rPr>
          <w:rFonts w:ascii="Times New Roman" w:hAnsi="Times New Roman" w:cs="Times New Roman"/>
          <w:sz w:val="24"/>
          <w:szCs w:val="24"/>
        </w:rPr>
        <w:t xml:space="preserve">  поддержк</w:t>
      </w:r>
      <w:r w:rsidR="00BA0858" w:rsidRPr="00E96666">
        <w:rPr>
          <w:rFonts w:ascii="Times New Roman" w:hAnsi="Times New Roman" w:cs="Times New Roman"/>
          <w:sz w:val="24"/>
          <w:szCs w:val="24"/>
        </w:rPr>
        <w:t xml:space="preserve">у </w:t>
      </w:r>
      <w:r w:rsidR="005D7897" w:rsidRPr="00E96666">
        <w:rPr>
          <w:rFonts w:ascii="Times New Roman" w:hAnsi="Times New Roman" w:cs="Times New Roman"/>
          <w:sz w:val="24"/>
          <w:szCs w:val="24"/>
        </w:rPr>
        <w:t xml:space="preserve"> педагогам в рамках реализации проектов программы развития школы «Школа опережающего образования».</w:t>
      </w:r>
    </w:p>
    <w:p w:rsidR="004949C0" w:rsidRPr="00E96666" w:rsidRDefault="004949C0" w:rsidP="004949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В течение года целенаправленно велась работа </w:t>
      </w:r>
      <w:proofErr w:type="gramStart"/>
      <w:r w:rsidRPr="00E966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6666">
        <w:rPr>
          <w:rFonts w:ascii="Times New Roman" w:hAnsi="Times New Roman" w:cs="Times New Roman"/>
          <w:sz w:val="24"/>
          <w:szCs w:val="24"/>
        </w:rPr>
        <w:t>:</w:t>
      </w:r>
    </w:p>
    <w:p w:rsidR="004949C0" w:rsidRPr="00E96666" w:rsidRDefault="004949C0" w:rsidP="004949C0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созданию   условий для удовлетворения информационных, учебно-методических и организационно - педагогических и образовательных потребностей педагогов   в рамках  введения ФГОС второго поколения</w:t>
      </w:r>
    </w:p>
    <w:p w:rsidR="004949C0" w:rsidRPr="00E96666" w:rsidRDefault="004949C0" w:rsidP="004949C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изучению современных образовательных и информационных технологий для дальнейшего их внедрения и активного использования в учебном процессе </w:t>
      </w:r>
    </w:p>
    <w:p w:rsidR="004949C0" w:rsidRPr="00E96666" w:rsidRDefault="004949C0" w:rsidP="004949C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изучению и внедрению достижений творчески работающих педагогов в практику работы педагогического коллектива,</w:t>
      </w:r>
    </w:p>
    <w:p w:rsidR="004949C0" w:rsidRPr="004949C0" w:rsidRDefault="004949C0" w:rsidP="0026280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стимулированию активности педагогов, вовлечению  их в инновационную,              творческую, опытно-экспериментальную работу  </w:t>
      </w:r>
    </w:p>
    <w:p w:rsidR="00A4175E" w:rsidRPr="00E96666" w:rsidRDefault="00E96666" w:rsidP="004061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175E" w:rsidRPr="00E96666">
        <w:rPr>
          <w:rFonts w:ascii="Times New Roman" w:hAnsi="Times New Roman" w:cs="Times New Roman"/>
          <w:sz w:val="24"/>
          <w:szCs w:val="24"/>
        </w:rPr>
        <w:t>Были проведены следующие заседания ШМО:</w:t>
      </w:r>
    </w:p>
    <w:p w:rsidR="00A4175E" w:rsidRPr="004949C0" w:rsidRDefault="00A4175E" w:rsidP="00262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C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gramStart"/>
      <w:r w:rsidRPr="004949C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949C0">
        <w:rPr>
          <w:rFonts w:ascii="Times New Roman" w:hAnsi="Times New Roman" w:cs="Times New Roman"/>
          <w:b/>
          <w:sz w:val="24"/>
          <w:szCs w:val="24"/>
        </w:rPr>
        <w:t>\о №1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Проблемы и перспективы начального образования</w:t>
      </w:r>
      <w:r w:rsidR="00490061" w:rsidRPr="00E96666">
        <w:rPr>
          <w:rFonts w:ascii="Times New Roman" w:hAnsi="Times New Roman" w:cs="Times New Roman"/>
          <w:sz w:val="24"/>
          <w:szCs w:val="24"/>
        </w:rPr>
        <w:t xml:space="preserve"> в условиях введения ФГОС НОО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Организация культурно-образовательного пространства кабинета начальной школы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Особенности УМК, </w:t>
      </w:r>
      <w:proofErr w:type="gramStart"/>
      <w:r w:rsidRPr="00E96666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Pr="00E96666">
        <w:rPr>
          <w:rFonts w:ascii="Times New Roman" w:hAnsi="Times New Roman" w:cs="Times New Roman"/>
          <w:sz w:val="24"/>
          <w:szCs w:val="24"/>
        </w:rPr>
        <w:t xml:space="preserve"> для начальной школы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Базовый учебный план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Корректировка плана работы М/О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</w:p>
    <w:p w:rsidR="00A4175E" w:rsidRPr="00E96666" w:rsidRDefault="00A4175E" w:rsidP="00ED2E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Рассмотрение календарно – тематического планирования</w:t>
      </w:r>
    </w:p>
    <w:p w:rsidR="00A4175E" w:rsidRPr="004949C0" w:rsidRDefault="00A4175E" w:rsidP="00ED2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C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gramStart"/>
      <w:r w:rsidRPr="004949C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949C0">
        <w:rPr>
          <w:rFonts w:ascii="Times New Roman" w:hAnsi="Times New Roman" w:cs="Times New Roman"/>
          <w:b/>
          <w:sz w:val="24"/>
          <w:szCs w:val="24"/>
        </w:rPr>
        <w:t>\о № 2</w:t>
      </w:r>
    </w:p>
    <w:p w:rsidR="00A4175E" w:rsidRPr="00E96666" w:rsidRDefault="00A4175E" w:rsidP="00ED2E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Информационные технологии  в образовательном процессе  начальной школы в условиях введения ФГОС НОО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Анализ итогов 1 четверти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Приёмы активизации учебной деятельности, обеспечивающие достижение планируемых результатов по программе формирования УУД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Педагогика сотрудничества как условие развития личности</w:t>
      </w:r>
    </w:p>
    <w:p w:rsidR="00A4175E" w:rsidRPr="00E96666" w:rsidRDefault="00A4175E" w:rsidP="00ED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           Способы оценочной деятельности</w:t>
      </w:r>
    </w:p>
    <w:p w:rsidR="00A4175E" w:rsidRPr="004949C0" w:rsidRDefault="00A4175E" w:rsidP="00ED2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C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gramStart"/>
      <w:r w:rsidRPr="004949C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949C0">
        <w:rPr>
          <w:rFonts w:ascii="Times New Roman" w:hAnsi="Times New Roman" w:cs="Times New Roman"/>
          <w:b/>
          <w:sz w:val="24"/>
          <w:szCs w:val="24"/>
        </w:rPr>
        <w:t>\о № 3</w:t>
      </w:r>
    </w:p>
    <w:p w:rsidR="00A4175E" w:rsidRPr="00E96666" w:rsidRDefault="00A4175E" w:rsidP="00ED2E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Технологии формирования УУД</w:t>
      </w:r>
      <w:r w:rsidR="00E96666">
        <w:rPr>
          <w:rFonts w:ascii="Times New Roman" w:hAnsi="Times New Roman" w:cs="Times New Roman"/>
          <w:sz w:val="24"/>
          <w:szCs w:val="24"/>
        </w:rPr>
        <w:t xml:space="preserve"> </w:t>
      </w:r>
      <w:r w:rsidR="00E96666" w:rsidRPr="00E96666">
        <w:rPr>
          <w:rFonts w:ascii="Times New Roman" w:hAnsi="Times New Roman" w:cs="Times New Roman"/>
          <w:sz w:val="24"/>
          <w:szCs w:val="24"/>
        </w:rPr>
        <w:t>в условиях введения ФГОС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Анализ итогов 2 четверти</w:t>
      </w:r>
    </w:p>
    <w:p w:rsidR="00A4175E" w:rsidRPr="00E96666" w:rsidRDefault="00A4175E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Портфолио младших школьников</w:t>
      </w:r>
    </w:p>
    <w:p w:rsidR="003B203D" w:rsidRPr="004949C0" w:rsidRDefault="003B203D" w:rsidP="00494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C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gramStart"/>
      <w:r w:rsidR="004949C0" w:rsidRPr="004949C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4949C0" w:rsidRPr="004949C0">
        <w:rPr>
          <w:rFonts w:ascii="Times New Roman" w:hAnsi="Times New Roman" w:cs="Times New Roman"/>
          <w:b/>
          <w:sz w:val="24"/>
          <w:szCs w:val="24"/>
        </w:rPr>
        <w:t xml:space="preserve">\о </w:t>
      </w:r>
      <w:r w:rsidRPr="004949C0">
        <w:rPr>
          <w:rFonts w:ascii="Times New Roman" w:hAnsi="Times New Roman" w:cs="Times New Roman"/>
          <w:b/>
          <w:sz w:val="24"/>
          <w:szCs w:val="24"/>
        </w:rPr>
        <w:t>№ 4</w:t>
      </w:r>
    </w:p>
    <w:p w:rsidR="002A29E2" w:rsidRPr="00E96666" w:rsidRDefault="002A29E2" w:rsidP="00ED2E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666">
        <w:rPr>
          <w:rFonts w:ascii="Times New Roman" w:eastAsia="Calibri" w:hAnsi="Times New Roman" w:cs="Times New Roman"/>
          <w:sz w:val="24"/>
          <w:szCs w:val="24"/>
        </w:rPr>
        <w:t>Слагаемые продуктивной творческой деятельности учителя развивающего обучения</w:t>
      </w:r>
    </w:p>
    <w:p w:rsidR="002A29E2" w:rsidRPr="00E96666" w:rsidRDefault="002A29E2" w:rsidP="00ED2E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666">
        <w:rPr>
          <w:rFonts w:ascii="Times New Roman" w:eastAsia="Calibri" w:hAnsi="Times New Roman" w:cs="Times New Roman"/>
          <w:sz w:val="24"/>
          <w:szCs w:val="24"/>
        </w:rPr>
        <w:t xml:space="preserve">Графическое моделирование в работе над текстовой задачей </w:t>
      </w:r>
    </w:p>
    <w:p w:rsidR="002A29E2" w:rsidRPr="00E96666" w:rsidRDefault="002A29E2" w:rsidP="00ED2E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      </w:t>
      </w:r>
      <w:r w:rsidRPr="00E96666">
        <w:rPr>
          <w:rFonts w:ascii="Times New Roman" w:eastAsia="Calibri" w:hAnsi="Times New Roman" w:cs="Times New Roman"/>
          <w:sz w:val="24"/>
          <w:szCs w:val="24"/>
        </w:rPr>
        <w:t xml:space="preserve">Преемственность в развитии учебной деятельности между начальной и средней </w:t>
      </w:r>
      <w:r w:rsidRPr="00E96666">
        <w:rPr>
          <w:rFonts w:ascii="Times New Roman" w:hAnsi="Times New Roman" w:cs="Times New Roman"/>
          <w:sz w:val="24"/>
          <w:szCs w:val="24"/>
        </w:rPr>
        <w:t xml:space="preserve">                                        </w:t>
      </w:r>
      <w:r w:rsidRPr="00E96666">
        <w:rPr>
          <w:rFonts w:ascii="Times New Roman" w:eastAsia="Calibri" w:hAnsi="Times New Roman" w:cs="Times New Roman"/>
          <w:sz w:val="24"/>
          <w:szCs w:val="24"/>
        </w:rPr>
        <w:t>школой</w:t>
      </w:r>
    </w:p>
    <w:p w:rsidR="003B203D" w:rsidRPr="004949C0" w:rsidRDefault="003B203D" w:rsidP="004949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9C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gramStart"/>
      <w:r w:rsidR="004949C0" w:rsidRPr="004949C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4949C0" w:rsidRPr="004949C0">
        <w:rPr>
          <w:rFonts w:ascii="Times New Roman" w:hAnsi="Times New Roman" w:cs="Times New Roman"/>
          <w:b/>
          <w:sz w:val="24"/>
          <w:szCs w:val="24"/>
        </w:rPr>
        <w:t xml:space="preserve">\о </w:t>
      </w:r>
      <w:r w:rsidRPr="004949C0">
        <w:rPr>
          <w:rFonts w:ascii="Times New Roman" w:hAnsi="Times New Roman" w:cs="Times New Roman"/>
          <w:b/>
          <w:sz w:val="24"/>
          <w:szCs w:val="24"/>
        </w:rPr>
        <w:t>№ 5</w:t>
      </w:r>
      <w:r w:rsidR="004949C0" w:rsidRPr="00494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9C0">
        <w:rPr>
          <w:rFonts w:ascii="Times New Roman" w:eastAsia="Calibri" w:hAnsi="Times New Roman" w:cs="Times New Roman"/>
          <w:sz w:val="24"/>
          <w:szCs w:val="24"/>
        </w:rPr>
        <w:t>Подведение итогов работы МО</w:t>
      </w:r>
    </w:p>
    <w:p w:rsidR="002A29E2" w:rsidRPr="00E96666" w:rsidRDefault="002A29E2" w:rsidP="004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666">
        <w:rPr>
          <w:rFonts w:ascii="Times New Roman" w:eastAsia="Calibri" w:hAnsi="Times New Roman" w:cs="Times New Roman"/>
          <w:sz w:val="24"/>
          <w:szCs w:val="24"/>
        </w:rPr>
        <w:t>Итоги работы начальной школы в условиях введения ФГОС НОО</w:t>
      </w:r>
    </w:p>
    <w:p w:rsidR="002A29E2" w:rsidRPr="00E96666" w:rsidRDefault="002A29E2" w:rsidP="004949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666">
        <w:rPr>
          <w:rFonts w:ascii="Times New Roman" w:eastAsia="Calibri" w:hAnsi="Times New Roman" w:cs="Times New Roman"/>
          <w:sz w:val="24"/>
          <w:szCs w:val="24"/>
        </w:rPr>
        <w:t>Изучение нормативных документов на 2012-2013 уч. год</w:t>
      </w:r>
    </w:p>
    <w:p w:rsidR="002A29E2" w:rsidRPr="00E96666" w:rsidRDefault="002A29E2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666">
        <w:rPr>
          <w:rFonts w:ascii="Times New Roman" w:eastAsia="Calibri" w:hAnsi="Times New Roman" w:cs="Times New Roman"/>
          <w:sz w:val="24"/>
          <w:szCs w:val="24"/>
        </w:rPr>
        <w:t>Базовый учебный план</w:t>
      </w:r>
    </w:p>
    <w:p w:rsidR="002A29E2" w:rsidRPr="00E96666" w:rsidRDefault="002A29E2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eastAsia="Calibri" w:hAnsi="Times New Roman" w:cs="Times New Roman"/>
          <w:sz w:val="24"/>
          <w:szCs w:val="24"/>
        </w:rPr>
        <w:lastRenderedPageBreak/>
        <w:t>Обсуждение тем самообразования</w:t>
      </w:r>
    </w:p>
    <w:p w:rsidR="002A29E2" w:rsidRPr="00154560" w:rsidRDefault="002A29E2" w:rsidP="00ED2E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Утверждение содержания итоговых работ в 3 классах</w:t>
      </w:r>
    </w:p>
    <w:p w:rsidR="00CE7091" w:rsidRPr="00154560" w:rsidRDefault="00CE7091" w:rsidP="001545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учителей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1701"/>
        <w:gridCol w:w="8222"/>
      </w:tblGrid>
      <w:tr w:rsidR="00154560" w:rsidTr="00B44415">
        <w:trPr>
          <w:trHeight w:val="367"/>
        </w:trPr>
        <w:tc>
          <w:tcPr>
            <w:tcW w:w="1701" w:type="dxa"/>
            <w:tcBorders>
              <w:bottom w:val="single" w:sz="4" w:space="0" w:color="auto"/>
            </w:tcBorders>
          </w:tcPr>
          <w:p w:rsidR="00154560" w:rsidRPr="00ED2E5A" w:rsidRDefault="00154560" w:rsidP="00ED2E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154560" w:rsidRPr="00ED2E5A" w:rsidRDefault="00154560" w:rsidP="001545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Курсы\</w:t>
            </w:r>
            <w:proofErr w:type="spellEnd"/>
            <w:r w:rsidRPr="00ED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(НИРО)</w:t>
            </w:r>
            <w:r w:rsidRPr="0015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ED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группы (ТГ)</w:t>
            </w:r>
          </w:p>
        </w:tc>
      </w:tr>
      <w:tr w:rsidR="00154560" w:rsidTr="00B44415">
        <w:tc>
          <w:tcPr>
            <w:tcW w:w="1701" w:type="dxa"/>
          </w:tcPr>
          <w:p w:rsidR="00154560" w:rsidRDefault="00154560" w:rsidP="00ED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Т.В.</w:t>
            </w:r>
          </w:p>
        </w:tc>
        <w:tc>
          <w:tcPr>
            <w:tcW w:w="8222" w:type="dxa"/>
          </w:tcPr>
          <w:p w:rsidR="00154560" w:rsidRDefault="00154560" w:rsidP="00ED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Психодидактические</w:t>
            </w:r>
            <w:proofErr w:type="spellEnd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начального образования в условиях внедрения ФГОС, ГОУ ДПО НИРО, </w:t>
            </w:r>
            <w:proofErr w:type="spellStart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, 108 ч., 2011</w:t>
            </w:r>
          </w:p>
        </w:tc>
      </w:tr>
      <w:tr w:rsidR="00154560" w:rsidTr="00B44415"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222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УУД у младших школьников»</w:t>
            </w:r>
          </w:p>
        </w:tc>
      </w:tr>
      <w:tr w:rsidR="00154560" w:rsidTr="00B44415"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С.В.</w:t>
            </w:r>
          </w:p>
        </w:tc>
        <w:tc>
          <w:tcPr>
            <w:tcW w:w="8222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УУД у младших школьников»</w:t>
            </w:r>
          </w:p>
        </w:tc>
      </w:tr>
      <w:tr w:rsidR="00154560" w:rsidTr="00B44415">
        <w:trPr>
          <w:trHeight w:val="1054"/>
        </w:trPr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Т.В.</w:t>
            </w:r>
          </w:p>
        </w:tc>
        <w:tc>
          <w:tcPr>
            <w:tcW w:w="8222" w:type="dxa"/>
          </w:tcPr>
          <w:p w:rsidR="00154560" w:rsidRDefault="00154560" w:rsidP="00ED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преподавания в начальной школе в условиях введения ФГОС, 36ч., ГОУ ДПО НИРО, </w:t>
            </w:r>
            <w:proofErr w:type="spellStart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сертиф</w:t>
            </w:r>
            <w:proofErr w:type="spellEnd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, 2011</w:t>
            </w:r>
          </w:p>
          <w:p w:rsidR="00154560" w:rsidRDefault="00154560" w:rsidP="00ED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работы учителя начальных классов с интерактивным аппаратно-программным комплексом в условиях введения ФГОС НОО»</w:t>
            </w:r>
          </w:p>
        </w:tc>
      </w:tr>
      <w:tr w:rsidR="00154560" w:rsidTr="00B44415">
        <w:trPr>
          <w:trHeight w:val="777"/>
        </w:trPr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Н.А.</w:t>
            </w:r>
          </w:p>
        </w:tc>
        <w:tc>
          <w:tcPr>
            <w:tcW w:w="8222" w:type="dxa"/>
            <w:vMerge w:val="restart"/>
          </w:tcPr>
          <w:p w:rsidR="00154560" w:rsidRDefault="00154560" w:rsidP="00ED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преподавания в начальной школе в условиях внедрения ФГОС, ГОУ ДПО НИРО, </w:t>
            </w:r>
            <w:proofErr w:type="spellStart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удост</w:t>
            </w:r>
            <w:proofErr w:type="spellEnd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, 108 ч., 2011</w:t>
            </w:r>
          </w:p>
          <w:p w:rsidR="00154560" w:rsidRPr="00140452" w:rsidRDefault="00154560" w:rsidP="00ED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работы учителя начальных классов с интерактивным аппаратно-программным комплексом в условиях введения ФГОС НОО»</w:t>
            </w:r>
          </w:p>
        </w:tc>
      </w:tr>
      <w:tr w:rsidR="00154560" w:rsidTr="00B44415">
        <w:trPr>
          <w:trHeight w:val="301"/>
        </w:trPr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222" w:type="dxa"/>
            <w:vMerge/>
          </w:tcPr>
          <w:p w:rsidR="00154560" w:rsidRPr="00140452" w:rsidRDefault="00154560" w:rsidP="00ED2E5A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4560" w:rsidTr="00B44415">
        <w:trPr>
          <w:trHeight w:val="287"/>
        </w:trPr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И.И.</w:t>
            </w:r>
          </w:p>
        </w:tc>
        <w:tc>
          <w:tcPr>
            <w:tcW w:w="8222" w:type="dxa"/>
          </w:tcPr>
          <w:p w:rsidR="00154560" w:rsidRPr="00140452" w:rsidRDefault="00154560" w:rsidP="00ED2E5A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ФГОС начального образования, </w:t>
            </w:r>
            <w:proofErr w:type="spellStart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., 108ч., 2011</w:t>
            </w:r>
          </w:p>
        </w:tc>
      </w:tr>
      <w:tr w:rsidR="00154560" w:rsidTr="00B44415">
        <w:trPr>
          <w:trHeight w:val="1117"/>
        </w:trPr>
        <w:tc>
          <w:tcPr>
            <w:tcW w:w="1701" w:type="dxa"/>
          </w:tcPr>
          <w:p w:rsidR="00154560" w:rsidRDefault="00154560" w:rsidP="00ED2E5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Е.Е.</w:t>
            </w:r>
          </w:p>
        </w:tc>
        <w:tc>
          <w:tcPr>
            <w:tcW w:w="8222" w:type="dxa"/>
          </w:tcPr>
          <w:p w:rsidR="00154560" w:rsidRDefault="00154560" w:rsidP="00ED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методика преподавания в начальной школе в условиях внедрения ФГОС, ГОУ ДПО НИРО, </w:t>
            </w:r>
            <w:proofErr w:type="spellStart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удост</w:t>
            </w:r>
            <w:proofErr w:type="spellEnd"/>
            <w:r w:rsidRPr="00140452">
              <w:rPr>
                <w:rFonts w:ascii="Times New Roman" w:eastAsia="Calibri" w:hAnsi="Times New Roman" w:cs="Times New Roman"/>
                <w:sz w:val="24"/>
                <w:szCs w:val="24"/>
              </w:rPr>
              <w:t>, 108 ч., 2011</w:t>
            </w:r>
          </w:p>
          <w:p w:rsidR="00154560" w:rsidRPr="00140452" w:rsidRDefault="00154560" w:rsidP="00ED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информационной грамотности учащихся начальных классов»</w:t>
            </w:r>
          </w:p>
        </w:tc>
      </w:tr>
      <w:tr w:rsidR="00154560" w:rsidTr="00B44415">
        <w:trPr>
          <w:trHeight w:val="550"/>
        </w:trPr>
        <w:tc>
          <w:tcPr>
            <w:tcW w:w="1701" w:type="dxa"/>
          </w:tcPr>
          <w:p w:rsidR="00154560" w:rsidRDefault="00154560" w:rsidP="00ED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Л.Е.</w:t>
            </w:r>
          </w:p>
        </w:tc>
        <w:tc>
          <w:tcPr>
            <w:tcW w:w="8222" w:type="dxa"/>
          </w:tcPr>
          <w:p w:rsidR="00154560" w:rsidRPr="00140452" w:rsidRDefault="00154560" w:rsidP="00ED2E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информационной грамотности учащихся начальных классов»</w:t>
            </w:r>
          </w:p>
        </w:tc>
      </w:tr>
    </w:tbl>
    <w:p w:rsidR="00154560" w:rsidRPr="00B44415" w:rsidRDefault="00B44415" w:rsidP="00B4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семинарах</w:t>
      </w:r>
    </w:p>
    <w:tbl>
      <w:tblPr>
        <w:tblStyle w:val="a3"/>
        <w:tblpPr w:leftFromText="180" w:rightFromText="180" w:vertAnchor="text" w:horzAnchor="margin" w:tblpY="474"/>
        <w:tblW w:w="10031" w:type="dxa"/>
        <w:tblLayout w:type="fixed"/>
        <w:tblLook w:val="04A0"/>
      </w:tblPr>
      <w:tblGrid>
        <w:gridCol w:w="1276"/>
        <w:gridCol w:w="3935"/>
        <w:gridCol w:w="2161"/>
        <w:gridCol w:w="1100"/>
        <w:gridCol w:w="1559"/>
      </w:tblGrid>
      <w:tr w:rsidR="00154560" w:rsidRPr="004E428F" w:rsidTr="00262806">
        <w:tc>
          <w:tcPr>
            <w:tcW w:w="1276" w:type="dxa"/>
          </w:tcPr>
          <w:p w:rsidR="00154560" w:rsidRPr="004E428F" w:rsidRDefault="00154560" w:rsidP="0015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28F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3935" w:type="dxa"/>
          </w:tcPr>
          <w:p w:rsidR="00154560" w:rsidRPr="004E428F" w:rsidRDefault="00154560" w:rsidP="0015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28F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мероприятия</w:t>
            </w:r>
          </w:p>
        </w:tc>
        <w:tc>
          <w:tcPr>
            <w:tcW w:w="2161" w:type="dxa"/>
          </w:tcPr>
          <w:p w:rsidR="00154560" w:rsidRPr="004E428F" w:rsidRDefault="00154560" w:rsidP="0015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28F">
              <w:rPr>
                <w:rFonts w:ascii="Times New Roman" w:hAnsi="Times New Roman"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100" w:type="dxa"/>
          </w:tcPr>
          <w:p w:rsidR="00154560" w:rsidRPr="004E428F" w:rsidRDefault="00154560" w:rsidP="0015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28F">
              <w:rPr>
                <w:rFonts w:ascii="Times New Roman" w:hAnsi="Times New Roman" w:cs="Times New Roman"/>
                <w:b/>
                <w:sz w:val="16"/>
                <w:szCs w:val="16"/>
              </w:rPr>
              <w:t>Срок</w:t>
            </w:r>
          </w:p>
        </w:tc>
        <w:tc>
          <w:tcPr>
            <w:tcW w:w="1559" w:type="dxa"/>
          </w:tcPr>
          <w:p w:rsidR="00154560" w:rsidRPr="004E428F" w:rsidRDefault="00154560" w:rsidP="0015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428F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</w:t>
            </w:r>
          </w:p>
        </w:tc>
      </w:tr>
      <w:tr w:rsidR="00154560" w:rsidRPr="004E428F" w:rsidTr="00262806">
        <w:tc>
          <w:tcPr>
            <w:tcW w:w="1276" w:type="dxa"/>
          </w:tcPr>
          <w:p w:rsidR="00154560" w:rsidRPr="00262806" w:rsidRDefault="00154560" w:rsidP="00154560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 xml:space="preserve"> Громова И.И.</w:t>
            </w:r>
          </w:p>
        </w:tc>
        <w:tc>
          <w:tcPr>
            <w:tcW w:w="3935" w:type="dxa"/>
          </w:tcPr>
          <w:p w:rsidR="00154560" w:rsidRPr="00262806" w:rsidRDefault="00154560" w:rsidP="00154560">
            <w:pPr>
              <w:pStyle w:val="a4"/>
              <w:ind w:left="1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Семинар «Введение ФГОС в Нижегородской области»</w:t>
            </w:r>
          </w:p>
        </w:tc>
        <w:tc>
          <w:tcPr>
            <w:tcW w:w="2161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ГБОУ ДПО НИРО</w:t>
            </w:r>
          </w:p>
        </w:tc>
        <w:tc>
          <w:tcPr>
            <w:tcW w:w="1100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05.09.2011</w:t>
            </w:r>
          </w:p>
        </w:tc>
        <w:tc>
          <w:tcPr>
            <w:tcW w:w="1559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Приказ ОУ №18 от 05.09.2011</w:t>
            </w:r>
          </w:p>
        </w:tc>
      </w:tr>
      <w:tr w:rsidR="00154560" w:rsidRPr="004E428F" w:rsidTr="00262806">
        <w:tc>
          <w:tcPr>
            <w:tcW w:w="1276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Павлова С.В.</w:t>
            </w:r>
          </w:p>
        </w:tc>
        <w:tc>
          <w:tcPr>
            <w:tcW w:w="3935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Семинар «Организация внеурочной деятельности обучающихся начальной школы в условиях введения ФГОС общего образования»</w:t>
            </w: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proofErr w:type="gramEnd"/>
          </w:p>
        </w:tc>
        <w:tc>
          <w:tcPr>
            <w:tcW w:w="2161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НФ НИУ ВШЭ в рамках Университетского округа на базе МБОУ СОШ №33г.Н.Новгород</w:t>
            </w:r>
          </w:p>
        </w:tc>
        <w:tc>
          <w:tcPr>
            <w:tcW w:w="1100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19.03.2012</w:t>
            </w:r>
          </w:p>
        </w:tc>
        <w:tc>
          <w:tcPr>
            <w:tcW w:w="1559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приказ по ОУ №47 от 16.03.2012</w:t>
            </w:r>
          </w:p>
        </w:tc>
      </w:tr>
      <w:tr w:rsidR="00154560" w:rsidRPr="004E428F" w:rsidTr="00262806">
        <w:tc>
          <w:tcPr>
            <w:tcW w:w="1276" w:type="dxa"/>
          </w:tcPr>
          <w:p w:rsidR="00154560" w:rsidRPr="00262806" w:rsidRDefault="00154560" w:rsidP="00154560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Громова И.И.</w:t>
            </w:r>
          </w:p>
        </w:tc>
        <w:tc>
          <w:tcPr>
            <w:tcW w:w="3935" w:type="dxa"/>
          </w:tcPr>
          <w:p w:rsidR="00154560" w:rsidRPr="00262806" w:rsidRDefault="00154560" w:rsidP="00154560">
            <w:pPr>
              <w:pStyle w:val="a4"/>
              <w:ind w:left="11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Семинар «Формирование и развитие универсальных учебных действий: проектирование, методическое сопровождение, мониторинг»,  который проводили методисты  центра психологического сопровождения образования «</w:t>
            </w:r>
            <w:proofErr w:type="spellStart"/>
            <w:r w:rsidRPr="00262806">
              <w:rPr>
                <w:rFonts w:ascii="Times New Roman" w:hAnsi="Times New Roman"/>
                <w:sz w:val="24"/>
                <w:szCs w:val="20"/>
              </w:rPr>
              <w:t>ТочкаПси</w:t>
            </w:r>
            <w:proofErr w:type="spellEnd"/>
            <w:r w:rsidRPr="00262806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161" w:type="dxa"/>
          </w:tcPr>
          <w:p w:rsidR="00154560" w:rsidRPr="00262806" w:rsidRDefault="00154560" w:rsidP="00154560">
            <w:pPr>
              <w:pStyle w:val="a4"/>
              <w:ind w:left="118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 xml:space="preserve">Центр Образования № 775, ЮВАО г. Москвы  </w:t>
            </w:r>
          </w:p>
        </w:tc>
        <w:tc>
          <w:tcPr>
            <w:tcW w:w="1100" w:type="dxa"/>
          </w:tcPr>
          <w:p w:rsidR="00154560" w:rsidRPr="00262806" w:rsidRDefault="00154560" w:rsidP="00154560">
            <w:pPr>
              <w:pStyle w:val="a4"/>
              <w:tabs>
                <w:tab w:val="left" w:pos="493"/>
              </w:tabs>
              <w:ind w:left="0" w:right="-392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11-12</w:t>
            </w:r>
          </w:p>
          <w:p w:rsidR="00154560" w:rsidRPr="00262806" w:rsidRDefault="00154560" w:rsidP="00154560">
            <w:pPr>
              <w:pStyle w:val="a4"/>
              <w:tabs>
                <w:tab w:val="left" w:pos="176"/>
              </w:tabs>
              <w:ind w:left="0" w:right="-392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мая</w:t>
            </w:r>
          </w:p>
          <w:p w:rsidR="00154560" w:rsidRPr="00262806" w:rsidRDefault="00154560" w:rsidP="00154560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2012 года</w:t>
            </w:r>
          </w:p>
        </w:tc>
        <w:tc>
          <w:tcPr>
            <w:tcW w:w="1559" w:type="dxa"/>
          </w:tcPr>
          <w:p w:rsidR="00154560" w:rsidRPr="00262806" w:rsidRDefault="00154560" w:rsidP="00154560">
            <w:pPr>
              <w:pStyle w:val="a4"/>
              <w:ind w:left="0" w:right="-51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62806">
              <w:rPr>
                <w:rFonts w:ascii="Times New Roman" w:hAnsi="Times New Roman"/>
                <w:sz w:val="24"/>
                <w:szCs w:val="20"/>
              </w:rPr>
              <w:t>Приказ, Сертификат</w:t>
            </w:r>
          </w:p>
        </w:tc>
      </w:tr>
      <w:tr w:rsidR="00154560" w:rsidRPr="004E428F" w:rsidTr="00262806">
        <w:tc>
          <w:tcPr>
            <w:tcW w:w="1276" w:type="dxa"/>
          </w:tcPr>
          <w:p w:rsidR="00154560" w:rsidRPr="00262806" w:rsidRDefault="00154560" w:rsidP="0015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11</w:t>
            </w: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 xml:space="preserve"> учителей</w:t>
            </w:r>
          </w:p>
        </w:tc>
        <w:tc>
          <w:tcPr>
            <w:tcW w:w="3935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Общероссийский проект «Школа цифрового века» (интернет – сопровождение проекта - Издательский дом «Первое сентября»)</w:t>
            </w: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ab/>
              <w:t>учебного года</w:t>
            </w:r>
          </w:p>
        </w:tc>
        <w:tc>
          <w:tcPr>
            <w:tcW w:w="2161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Издательский дом «Первое сентября»</w:t>
            </w:r>
          </w:p>
        </w:tc>
        <w:tc>
          <w:tcPr>
            <w:tcW w:w="1100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 xml:space="preserve">В течение </w:t>
            </w:r>
          </w:p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2011-2012</w:t>
            </w:r>
          </w:p>
        </w:tc>
        <w:tc>
          <w:tcPr>
            <w:tcW w:w="1559" w:type="dxa"/>
          </w:tcPr>
          <w:p w:rsidR="00154560" w:rsidRPr="00262806" w:rsidRDefault="00154560" w:rsidP="00154560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62806">
              <w:rPr>
                <w:rFonts w:ascii="Times New Roman" w:hAnsi="Times New Roman" w:cs="Times New Roman"/>
                <w:sz w:val="24"/>
                <w:szCs w:val="20"/>
              </w:rPr>
              <w:t>Сертификаты</w:t>
            </w:r>
          </w:p>
        </w:tc>
      </w:tr>
    </w:tbl>
    <w:p w:rsidR="00262806" w:rsidRDefault="00262806" w:rsidP="00B44415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613E" w:rsidRDefault="0040613E" w:rsidP="00B44415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613E" w:rsidRDefault="0040613E" w:rsidP="00B44415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4415" w:rsidRPr="00154560" w:rsidRDefault="00B44415" w:rsidP="00B44415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r w:rsidRPr="00154560">
        <w:rPr>
          <w:rFonts w:ascii="Times New Roman" w:hAnsi="Times New Roman"/>
          <w:b/>
          <w:sz w:val="24"/>
          <w:szCs w:val="24"/>
        </w:rPr>
        <w:lastRenderedPageBreak/>
        <w:t>Обобщение и представление передового педагогического опыта</w:t>
      </w:r>
    </w:p>
    <w:tbl>
      <w:tblPr>
        <w:tblStyle w:val="a3"/>
        <w:tblW w:w="10348" w:type="dxa"/>
        <w:tblLook w:val="04A0"/>
      </w:tblPr>
      <w:tblGrid>
        <w:gridCol w:w="4623"/>
        <w:gridCol w:w="1694"/>
        <w:gridCol w:w="1832"/>
        <w:gridCol w:w="2199"/>
      </w:tblGrid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0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pStyle w:val="a4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06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0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80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Педагогический совет «Законодательное обеспечение системы образования в условиях модернизации»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Август 2011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45 педагогов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 рамках ОУ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Педагогический совет «Первичная профилактика асоциального поведения в школе. Роль классного руководителя по  формированию у учащихся безопасного образа жизни»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Ноябрь 2011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45 педагогов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 рамках ОУ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Педагогический совет «Учитель новой формации в условиях реализации «Стратегии 2020» и перспективной программы развития «Школа опережающего образования»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Январь 2012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45 педагогов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 рамках ОУ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Педагогический совет «Построение системы оценки качества образования МБОУ СОШ № 10 г. Павлово в рамках ФГОС»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45 педагогов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 рамках ОУ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Мастер-класс «Урок математики по ФГОС»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Ноябрь 2011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Грачева Т.В.</w:t>
            </w:r>
          </w:p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7 рук ШМО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по ФГОС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Мастер-класс «Формирование УУД на уроках русского языка»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Ноябрь 2011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Громова И.И.</w:t>
            </w:r>
          </w:p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7 рук ШМО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Распространение практического образца работы по формированию УУД</w:t>
            </w:r>
          </w:p>
        </w:tc>
      </w:tr>
      <w:tr w:rsidR="00B44415" w:rsidRPr="00934A5F" w:rsidTr="00B44415">
        <w:tc>
          <w:tcPr>
            <w:tcW w:w="4678" w:type="dxa"/>
          </w:tcPr>
          <w:p w:rsidR="00B44415" w:rsidRPr="00262806" w:rsidRDefault="00B44415" w:rsidP="00591B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noProof/>
                <w:sz w:val="24"/>
                <w:szCs w:val="24"/>
              </w:rPr>
              <w:t>Презентационный районный семинар «Воспитание эмоциональной отзывчивости у младших школьников в условиях общеобразовательной школы».</w:t>
            </w:r>
          </w:p>
        </w:tc>
        <w:tc>
          <w:tcPr>
            <w:tcW w:w="1701" w:type="dxa"/>
          </w:tcPr>
          <w:p w:rsidR="00B44415" w:rsidRPr="00262806" w:rsidRDefault="00B44415" w:rsidP="0059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27.10.2012</w:t>
            </w:r>
          </w:p>
        </w:tc>
        <w:tc>
          <w:tcPr>
            <w:tcW w:w="1843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22 педагога</w:t>
            </w:r>
          </w:p>
        </w:tc>
        <w:tc>
          <w:tcPr>
            <w:tcW w:w="2126" w:type="dxa"/>
          </w:tcPr>
          <w:p w:rsidR="00B44415" w:rsidRPr="00262806" w:rsidRDefault="00B44415" w:rsidP="0059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06">
              <w:rPr>
                <w:rFonts w:ascii="Times New Roman" w:hAnsi="Times New Roman" w:cs="Times New Roman"/>
                <w:sz w:val="24"/>
                <w:szCs w:val="24"/>
              </w:rPr>
              <w:t>Сетевая районная экспериментальная площадка</w:t>
            </w:r>
          </w:p>
        </w:tc>
      </w:tr>
    </w:tbl>
    <w:p w:rsidR="00B44415" w:rsidRPr="00E96666" w:rsidRDefault="00B44415" w:rsidP="00B444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hAnsi="Times New Roman" w:cs="Times New Roman"/>
          <w:sz w:val="24"/>
          <w:szCs w:val="24"/>
        </w:rPr>
        <w:t xml:space="preserve">Через открытые уроки, внеклассные мероприятия, </w:t>
      </w:r>
      <w:proofErr w:type="spellStart"/>
      <w:r w:rsidRPr="00E9666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96666">
        <w:rPr>
          <w:rFonts w:ascii="Times New Roman" w:hAnsi="Times New Roman" w:cs="Times New Roman"/>
          <w:sz w:val="24"/>
          <w:szCs w:val="24"/>
        </w:rPr>
        <w:t xml:space="preserve"> уроков,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самообразование учителей</w:t>
      </w:r>
      <w:r w:rsidRPr="00E96666">
        <w:rPr>
          <w:rFonts w:ascii="Times New Roman" w:hAnsi="Times New Roman" w:cs="Times New Roman"/>
          <w:sz w:val="24"/>
          <w:szCs w:val="24"/>
        </w:rPr>
        <w:t xml:space="preserve">  велось 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внедрение передового педагогического опыта и новых технологий обучения, обобщение опыта работы педагогов методического объединения. </w:t>
      </w:r>
    </w:p>
    <w:p w:rsidR="00B44415" w:rsidRPr="00154560" w:rsidRDefault="00B44415" w:rsidP="00B44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осваиваются новые учебные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4560">
        <w:rPr>
          <w:rFonts w:ascii="Times New Roman" w:hAnsi="Times New Roman" w:cs="Times New Roman"/>
          <w:sz w:val="24"/>
          <w:szCs w:val="24"/>
        </w:rPr>
        <w:t>Выбор УМК в 1 классах</w:t>
      </w:r>
      <w:r w:rsidRPr="007C45BD">
        <w:rPr>
          <w:rFonts w:ascii="Times New Roman" w:hAnsi="Times New Roman" w:cs="Times New Roman"/>
          <w:sz w:val="24"/>
          <w:szCs w:val="24"/>
        </w:rPr>
        <w:t xml:space="preserve"> основывался на подробном анализе ШМО начальных классов предлагаемых издательствами УМК в начальной школе: педагогическими подходами, заявленными авторами, адаптацией УМК к введению ФГОС, разработанностью дидактических материалов и методических пособий. Решением заседания ШМО учителей начальных классов (от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C45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45BD">
        <w:rPr>
          <w:rFonts w:ascii="Times New Roman" w:hAnsi="Times New Roman" w:cs="Times New Roman"/>
          <w:sz w:val="24"/>
          <w:szCs w:val="24"/>
        </w:rPr>
        <w:t xml:space="preserve">.2011 года протокол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45BD">
        <w:rPr>
          <w:rFonts w:ascii="Times New Roman" w:hAnsi="Times New Roman" w:cs="Times New Roman"/>
          <w:sz w:val="24"/>
          <w:szCs w:val="24"/>
        </w:rPr>
        <w:t xml:space="preserve">) было принято решение о закупке и внедрении в УВП следующих УМК: «Начальная школа XXI века» </w:t>
      </w:r>
      <w:r>
        <w:rPr>
          <w:rFonts w:ascii="Times New Roman" w:hAnsi="Times New Roman" w:cs="Times New Roman"/>
          <w:sz w:val="24"/>
          <w:szCs w:val="24"/>
        </w:rPr>
        <w:t xml:space="preserve">(для 2-х классов: 1а,1в) и </w:t>
      </w:r>
      <w:r w:rsidRPr="00F40099">
        <w:rPr>
          <w:rFonts w:ascii="Times New Roman" w:hAnsi="Times New Roman" w:cs="Times New Roman"/>
          <w:sz w:val="24"/>
          <w:szCs w:val="24"/>
        </w:rPr>
        <w:t xml:space="preserve">УМК  системы развивающего обучения Л. В. </w:t>
      </w:r>
      <w:proofErr w:type="spellStart"/>
      <w:r w:rsidRPr="00F40099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F40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одного класса – 1 б), что позволяет сохранить вариативность в УВП и дает возможность учителям анализировать разнообразные дидактические подходы.   </w:t>
      </w:r>
    </w:p>
    <w:p w:rsidR="00B44415" w:rsidRDefault="00B44415" w:rsidP="00B444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школы отмечено высокое качество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и открытых 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в соответствии с требованиями ФГОС следующих учителей: Громовой И.И., Павловой С.В.,  Грачевой Т.В., 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Голубевой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Тимофеевой Н.А., Дементьевой О.Ж.</w:t>
      </w:r>
    </w:p>
    <w:p w:rsidR="00B44415" w:rsidRPr="00E96666" w:rsidRDefault="00B44415" w:rsidP="00B444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заслушан опыт работы учителей  на педагогическом совете школы (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«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уроке»), на РМО учителей начальных классов (Тимофеева Н.А. – «Использование информационных технологий в образовательном процессе начальной школы в условиях введения ФГОС НОО»), на РМО классных руководителей (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Савинчева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«Воспитание эмоциональной отзывчивости  младших школьников») </w:t>
      </w:r>
    </w:p>
    <w:p w:rsidR="00B44415" w:rsidRDefault="00B44415" w:rsidP="004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lastRenderedPageBreak/>
        <w:t>В ходе работы районного семинара "Деятельность классного руководителя в рамках опытно-экспериментальной работы»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Корней С.Ф., 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Савинчева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Павлова С.В., Горшкова Е.Е. показали своё педагогическое мастерство </w:t>
      </w:r>
      <w:r w:rsidRPr="00E96666">
        <w:rPr>
          <w:rFonts w:ascii="Times New Roman" w:hAnsi="Times New Roman" w:cs="Times New Roman"/>
          <w:sz w:val="24"/>
          <w:szCs w:val="24"/>
        </w:rPr>
        <w:t>по воспитанию эмоциональной отзывчивости младших школьников.</w:t>
      </w:r>
    </w:p>
    <w:p w:rsidR="00B44415" w:rsidRDefault="00B44415" w:rsidP="004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91">
        <w:rPr>
          <w:rFonts w:ascii="Times New Roman" w:hAnsi="Times New Roman" w:cs="Times New Roman"/>
          <w:sz w:val="24"/>
          <w:szCs w:val="24"/>
        </w:rPr>
        <w:t xml:space="preserve">Растёт участие учителей начальных классов в </w:t>
      </w:r>
      <w:r w:rsidRPr="00154560">
        <w:rPr>
          <w:rFonts w:ascii="Times New Roman" w:hAnsi="Times New Roman" w:cs="Times New Roman"/>
          <w:b/>
          <w:sz w:val="24"/>
          <w:szCs w:val="24"/>
        </w:rPr>
        <w:t>конкурсах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70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21" w:type="dxa"/>
        <w:tblInd w:w="108" w:type="dxa"/>
        <w:tblLook w:val="04A0"/>
      </w:tblPr>
      <w:tblGrid>
        <w:gridCol w:w="1497"/>
        <w:gridCol w:w="843"/>
        <w:gridCol w:w="6311"/>
        <w:gridCol w:w="1470"/>
      </w:tblGrid>
      <w:tr w:rsidR="00B44415" w:rsidRPr="00E96666" w:rsidTr="00591B58">
        <w:tc>
          <w:tcPr>
            <w:tcW w:w="1497" w:type="dxa"/>
          </w:tcPr>
          <w:p w:rsidR="00B44415" w:rsidRPr="00ED2E5A" w:rsidRDefault="00B44415" w:rsidP="00591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5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3" w:type="dxa"/>
          </w:tcPr>
          <w:p w:rsidR="00B44415" w:rsidRPr="00ED2E5A" w:rsidRDefault="00B44415" w:rsidP="00591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D2E5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6311" w:type="dxa"/>
          </w:tcPr>
          <w:p w:rsidR="00B44415" w:rsidRPr="00ED2E5A" w:rsidRDefault="00B44415" w:rsidP="00591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D2E5A">
              <w:rPr>
                <w:rFonts w:ascii="Times New Roman" w:hAnsi="Times New Roman" w:cs="Times New Roman"/>
                <w:b/>
                <w:sz w:val="24"/>
                <w:szCs w:val="24"/>
              </w:rPr>
              <w:t>онкурс</w:t>
            </w:r>
          </w:p>
        </w:tc>
        <w:tc>
          <w:tcPr>
            <w:tcW w:w="1470" w:type="dxa"/>
          </w:tcPr>
          <w:p w:rsidR="00B44415" w:rsidRPr="00ED2E5A" w:rsidRDefault="00B44415" w:rsidP="00591B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D2E5A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B44415" w:rsidRPr="00E96666" w:rsidTr="00591B58">
        <w:trPr>
          <w:trHeight w:val="8063"/>
        </w:trPr>
        <w:tc>
          <w:tcPr>
            <w:tcW w:w="1497" w:type="dxa"/>
          </w:tcPr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6666">
              <w:rPr>
                <w:rFonts w:ascii="Times New Roman" w:hAnsi="Times New Roman" w:cs="Times New Roman"/>
                <w:b/>
                <w:sz w:val="24"/>
                <w:szCs w:val="24"/>
              </w:rPr>
              <w:t>Савинчева</w:t>
            </w:r>
            <w:proofErr w:type="spellEnd"/>
            <w:r w:rsidRPr="00E96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b/>
                <w:sz w:val="24"/>
                <w:szCs w:val="24"/>
              </w:rPr>
              <w:t>Горшкова Е.Е.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b/>
                <w:sz w:val="24"/>
                <w:szCs w:val="24"/>
              </w:rPr>
              <w:t>Громова И.И.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b/>
                <w:sz w:val="24"/>
                <w:szCs w:val="24"/>
              </w:rPr>
              <w:t>Грачева Т.В.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b/>
                <w:sz w:val="24"/>
                <w:szCs w:val="24"/>
              </w:rPr>
              <w:t>Дементьева О.Ж</w:t>
            </w:r>
          </w:p>
        </w:tc>
        <w:tc>
          <w:tcPr>
            <w:tcW w:w="843" w:type="dxa"/>
          </w:tcPr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311" w:type="dxa"/>
          </w:tcPr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педагогического мастерства «Открытый урок 2010», номинация «Современный урок в начальной школе»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педагогического мастерства «Открытый урок 2010», номинация «Современный урок в начальной школе»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лучших учителей Нижегородской области в рамках реализации приоритетного нацпроекта 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педагогического мастерства по применению ЭОР в образовательном процессе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«Формула будущего – 2011»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педагогического мастерства «</w:t>
            </w:r>
            <w:proofErr w:type="spellStart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 урок в начальной школе»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«Лучший педагог дополнительного образования»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лучших учителей Нижегородской области в рамках реализации приоритетного нацпроекта 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педагогического мастерства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«Проект урока»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«Лучший проект урока по русскому языку»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Районный конкурс педагогического мастерства «Открытый урок 2010», номинация «Современный урок в начальной школе»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педагогического мастерства по применению ЭОР в образовательном процессе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«Формула будущего – 2011»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педагогического мастерства «</w:t>
            </w:r>
            <w:proofErr w:type="spellStart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 урок в начальной школе»</w:t>
            </w:r>
          </w:p>
        </w:tc>
        <w:tc>
          <w:tcPr>
            <w:tcW w:w="1470" w:type="dxa"/>
          </w:tcPr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Призёр конкурса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Грант губернатора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Призёр конкурса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15" w:rsidRPr="00E96666" w:rsidRDefault="00B44415" w:rsidP="00591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B44415" w:rsidRDefault="00B44415" w:rsidP="00B444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в районном  профессиональном конкурсе  приняли участие 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Тимофеева 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Н.А.,Грачева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Т.В.,Дементьева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О.Ж., </w:t>
      </w:r>
      <w:proofErr w:type="spell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Савинчева</w:t>
      </w:r>
      <w:proofErr w:type="spell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proofErr w:type="gramStart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С.Ф., Коновалова Л.Е., Г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ромова И.И., Никонова Т.В..</w:t>
      </w:r>
    </w:p>
    <w:p w:rsidR="00801FE0" w:rsidRPr="00E96666" w:rsidRDefault="00801FE0" w:rsidP="00B444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совершенств</w:t>
      </w:r>
      <w:r w:rsidR="003010A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овалось 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оснащение предметных кабинетов №</w:t>
      </w:r>
      <w:r w:rsidR="00490061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3, 4, 5, 6.</w:t>
      </w:r>
      <w:r w:rsid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Кабинеты пополнились учебными пособиями, дидактическими  </w:t>
      </w:r>
      <w:r w:rsidR="0000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раздаточными </w:t>
      </w:r>
      <w:r w:rsidR="007A28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мультимедийными средствами обучения.</w:t>
      </w:r>
    </w:p>
    <w:p w:rsidR="00E363F3" w:rsidRPr="00E96666" w:rsidRDefault="003010AD" w:rsidP="00B444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212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</w:t>
      </w:r>
      <w:r w:rsidR="007D3262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</w:t>
      </w:r>
      <w:r w:rsidR="000C212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7D3262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</w:t>
      </w:r>
      <w:r w:rsidR="000C212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7D3262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0C212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</w:t>
      </w:r>
      <w:r w:rsidR="00351380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овало 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участию в конкурсах </w:t>
      </w:r>
      <w:r w:rsidR="000C212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9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3F3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разного уровня. Школьные конкурсы: Действия человека в ЧС», </w:t>
      </w:r>
    </w:p>
    <w:p w:rsidR="003010AD" w:rsidRPr="00E96666" w:rsidRDefault="00E363F3" w:rsidP="00B44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Творчество к юбилею школы», «Ешь, не зевай, про здоровье не забывай»,</w:t>
      </w:r>
    </w:p>
    <w:p w:rsidR="0040613E" w:rsidRDefault="00E363F3" w:rsidP="004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конкурсы: </w:t>
      </w:r>
      <w:r w:rsidR="003010AD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«Красота Божьего мира», </w:t>
      </w:r>
      <w:r w:rsidR="007D3262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« Я и Земля», «Зелёный класс», « О налогах»</w:t>
      </w:r>
      <w:r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Всероссийские  конкурсы:  «Лучший ученик года», « Рождественский альманах», «Мои спортивные мечты»</w:t>
      </w:r>
      <w:r w:rsidR="004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843" w:rsidRPr="00E96666" w:rsidRDefault="00CE0843" w:rsidP="0040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В рамках программы духовно-нравственного воспитания "Ступени самопознания" 12 октября среди начальных классов прошел конкурс чтецов "Золотая осень". В конкурсе приняли участие 36 учеников 1-4 классов. Самый маленький участник конкурса - Мельниченко Антон - 1б, получил диплом активного участника.</w:t>
      </w:r>
      <w:r w:rsidR="005B1A7D" w:rsidRPr="00E96666">
        <w:rPr>
          <w:rFonts w:ascii="Times New Roman" w:hAnsi="Times New Roman" w:cs="Times New Roman"/>
          <w:sz w:val="24"/>
          <w:szCs w:val="24"/>
        </w:rPr>
        <w:t xml:space="preserve">  5 мая – конкурс чтецов, посвященный Дню Победы.</w:t>
      </w:r>
    </w:p>
    <w:p w:rsidR="00E96666" w:rsidRPr="00B44415" w:rsidRDefault="006520E7" w:rsidP="00B4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Велась в течение год</w:t>
      </w:r>
      <w:r w:rsidR="005B1A7D" w:rsidRPr="00B4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4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63F3" w:rsidRPr="00B4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4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деятельность: </w:t>
      </w:r>
    </w:p>
    <w:p w:rsidR="000065CE" w:rsidRPr="000065CE" w:rsidRDefault="00D02B80" w:rsidP="00B44415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065CE" w:rsidRPr="000065CE">
        <w:rPr>
          <w:rFonts w:ascii="Times New Roman" w:hAnsi="Times New Roman" w:cs="Times New Roman"/>
          <w:sz w:val="24"/>
          <w:szCs w:val="24"/>
        </w:rPr>
        <w:t xml:space="preserve">нализировались </w:t>
      </w:r>
      <w:r w:rsidR="000065CE" w:rsidRPr="0000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CE" w:rsidRPr="000065CE">
        <w:rPr>
          <w:rFonts w:ascii="Times New Roman" w:hAnsi="Times New Roman" w:cs="Times New Roman"/>
          <w:sz w:val="24"/>
          <w:szCs w:val="24"/>
        </w:rPr>
        <w:t>компетенции учителей начальных классов в сфере ИКТ:</w:t>
      </w:r>
    </w:p>
    <w:p w:rsidR="000065CE" w:rsidRPr="006C0518" w:rsidRDefault="000065CE" w:rsidP="00B4441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Наличие общих представлений о дидактических возможностях ИКТ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Наличие представлений о едином информационном пространстве образовательного учреждения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Наличие представлений  об электронных образовательных ресурсах и тенденциях рынка электронных изданий в секторе общего образования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Владение основами методики внедрения цифровых образовательных ресурсов в учебно-воспитательный процесс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 xml:space="preserve">Владение приёмами организации личного информационного пространства 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Владение приёмами подготовки дидактических материалов и рабочих документов</w:t>
      </w:r>
      <w:proofErr w:type="gramStart"/>
      <w:r w:rsidRPr="006C05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0518">
        <w:rPr>
          <w:rFonts w:ascii="Times New Roman" w:hAnsi="Times New Roman" w:cs="Times New Roman"/>
          <w:sz w:val="24"/>
          <w:szCs w:val="24"/>
        </w:rPr>
        <w:t xml:space="preserve"> раздаточных материалов, содержащих графические элементы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Владение простейшими приёмами подготовки графических иллюстраций для наглядных и дидактических материалов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Владение базовыми сервисами и технологиями Интернета в контексте их использования в образовательной деятельности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Наличие представлений о технологиях и ресурсах дистанционной поддержки образовательного процесса</w:t>
      </w:r>
    </w:p>
    <w:p w:rsidR="000065CE" w:rsidRPr="006C0518" w:rsidRDefault="000065CE" w:rsidP="00560B7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Владение технологическими основами создания сайта поддержки учебной деятельности</w:t>
      </w:r>
    </w:p>
    <w:p w:rsidR="000065CE" w:rsidRPr="000065CE" w:rsidRDefault="000065CE" w:rsidP="0056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CE">
        <w:rPr>
          <w:rFonts w:ascii="Times New Roman" w:hAnsi="Times New Roman" w:cs="Times New Roman"/>
          <w:sz w:val="24"/>
          <w:szCs w:val="24"/>
        </w:rPr>
        <w:t>Анализ компетенций показал, что:</w:t>
      </w:r>
    </w:p>
    <w:p w:rsidR="000065CE" w:rsidRPr="006C0518" w:rsidRDefault="000065CE" w:rsidP="00560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0518">
        <w:rPr>
          <w:rFonts w:ascii="Times New Roman" w:hAnsi="Times New Roman" w:cs="Times New Roman"/>
          <w:sz w:val="24"/>
          <w:szCs w:val="24"/>
        </w:rPr>
        <w:t>едагоги начальных классов имеют  хорошие теоретические знания о</w:t>
      </w:r>
      <w:r w:rsidR="004D297D">
        <w:rPr>
          <w:rFonts w:ascii="Times New Roman" w:hAnsi="Times New Roman" w:cs="Times New Roman"/>
          <w:sz w:val="24"/>
          <w:szCs w:val="24"/>
        </w:rPr>
        <w:t xml:space="preserve"> дидактических возможностях ИКТ</w:t>
      </w:r>
      <w:r w:rsidRPr="006C0518">
        <w:rPr>
          <w:rFonts w:ascii="Times New Roman" w:hAnsi="Times New Roman" w:cs="Times New Roman"/>
          <w:sz w:val="24"/>
          <w:szCs w:val="24"/>
        </w:rPr>
        <w:t>, владеют приёмами организации личного информационного пространства, подготовки дидактических и рабочих документов,  графических иллюстраций для наглядных и дидактических материалов.</w:t>
      </w:r>
    </w:p>
    <w:p w:rsidR="00F4002A" w:rsidRPr="00F4002A" w:rsidRDefault="000065CE" w:rsidP="00560B7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18">
        <w:rPr>
          <w:rFonts w:ascii="Times New Roman" w:hAnsi="Times New Roman" w:cs="Times New Roman"/>
          <w:sz w:val="24"/>
          <w:szCs w:val="24"/>
        </w:rPr>
        <w:t>Недостаточно сформированы представления педагогов  о технологиях и ресурсах дистанционной поддержки образовательного процесса  и приёмах публикации сайта поддержки учебной деятельности.</w:t>
      </w:r>
    </w:p>
    <w:p w:rsidR="00F4002A" w:rsidRPr="00154560" w:rsidRDefault="00F4002A" w:rsidP="00B4441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560">
        <w:rPr>
          <w:rFonts w:ascii="Times New Roman" w:hAnsi="Times New Roman" w:cs="Times New Roman"/>
          <w:b/>
          <w:sz w:val="24"/>
          <w:szCs w:val="24"/>
        </w:rPr>
        <w:t>Проводились мониторинги:</w:t>
      </w:r>
    </w:p>
    <w:p w:rsidR="00E96666" w:rsidRPr="004D297D" w:rsidRDefault="00E363F3" w:rsidP="00B4441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первоклассников к обучению в школе</w:t>
      </w:r>
      <w:r w:rsidR="006520E7" w:rsidRPr="004D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(стартовая диагностика, включающая изучение познавательной сферы учащихся, индивидуально – личностные особенности ребёнка, изучение семьи как ресурса адаптации первоклассника, интегральные показатели успешности адаптации)</w:t>
      </w:r>
      <w:r w:rsidR="005B1A7D" w:rsidRPr="004D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363F3" w:rsidRPr="004D297D" w:rsidRDefault="005B1A7D" w:rsidP="00B4441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</w:t>
      </w:r>
      <w:r w:rsidR="00F400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D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</w:t>
      </w:r>
      <w:r w:rsidR="00E96666" w:rsidRPr="004D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первоклассников по итогам года,</w:t>
      </w:r>
    </w:p>
    <w:p w:rsidR="00E96666" w:rsidRPr="004D297D" w:rsidRDefault="00E96666" w:rsidP="00B4441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297D">
        <w:rPr>
          <w:rFonts w:ascii="Times New Roman" w:hAnsi="Times New Roman" w:cs="Times New Roman"/>
          <w:sz w:val="24"/>
          <w:szCs w:val="24"/>
        </w:rPr>
        <w:t>сформированност</w:t>
      </w:r>
      <w:r w:rsidR="00F4002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D297D">
        <w:rPr>
          <w:rFonts w:ascii="Times New Roman" w:hAnsi="Times New Roman" w:cs="Times New Roman"/>
          <w:sz w:val="24"/>
          <w:szCs w:val="24"/>
        </w:rPr>
        <w:t xml:space="preserve">  у учащихся мотивации на здоровый образ жизни</w:t>
      </w:r>
      <w:r w:rsidR="004D297D">
        <w:rPr>
          <w:rFonts w:ascii="Times New Roman" w:hAnsi="Times New Roman" w:cs="Times New Roman"/>
          <w:sz w:val="24"/>
          <w:szCs w:val="24"/>
        </w:rPr>
        <w:t>.</w:t>
      </w:r>
    </w:p>
    <w:p w:rsidR="00351380" w:rsidRPr="00E96666" w:rsidRDefault="00E750CD" w:rsidP="00B4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</w:t>
      </w:r>
      <w:r w:rsidR="00D02B80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</w:t>
      </w:r>
      <w:r w:rsidR="006520E7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 контрольные работы во 2 – 4 классах по русскому языку и математике, проверка техники чтения в 1 – 4 классах</w:t>
      </w:r>
      <w:r w:rsidR="00BA0858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работы </w:t>
      </w:r>
      <w:r w:rsidR="00155A7F" w:rsidRPr="00E9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стабильное продвижение учащихся в </w:t>
      </w:r>
      <w:r w:rsidR="00D02B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программного материала и выявили типичные ошибки, над которыми необходимо работать.</w:t>
      </w:r>
    </w:p>
    <w:p w:rsidR="006520E7" w:rsidRPr="00E96666" w:rsidRDefault="006520E7" w:rsidP="00560B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66">
        <w:rPr>
          <w:rFonts w:ascii="Times New Roman" w:hAnsi="Times New Roman" w:cs="Times New Roman"/>
          <w:b/>
          <w:sz w:val="24"/>
          <w:szCs w:val="24"/>
        </w:rPr>
        <w:t>Результаты контрольных работ по математике, русскому языку и проверки техники чтения</w:t>
      </w: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2127"/>
        <w:gridCol w:w="567"/>
        <w:gridCol w:w="567"/>
        <w:gridCol w:w="1843"/>
        <w:gridCol w:w="708"/>
        <w:gridCol w:w="1985"/>
        <w:gridCol w:w="850"/>
        <w:gridCol w:w="1560"/>
      </w:tblGrid>
      <w:tr w:rsidR="00F906C5" w:rsidRPr="00E96666" w:rsidTr="0040613E">
        <w:trPr>
          <w:trHeight w:val="330"/>
        </w:trPr>
        <w:tc>
          <w:tcPr>
            <w:tcW w:w="2127" w:type="dxa"/>
            <w:vMerge w:val="restart"/>
          </w:tcPr>
          <w:p w:rsidR="00F906C5" w:rsidRPr="00560B78" w:rsidRDefault="00560B78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0" w:type="dxa"/>
            <w:gridSpan w:val="2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0" w:type="dxa"/>
            <w:gridSpan w:val="2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Техника чтения</w:t>
            </w:r>
          </w:p>
        </w:tc>
      </w:tr>
      <w:tr w:rsidR="0040613E" w:rsidRPr="00E96666" w:rsidTr="0040613E">
        <w:trPr>
          <w:trHeight w:val="495"/>
        </w:trPr>
        <w:tc>
          <w:tcPr>
            <w:tcW w:w="2127" w:type="dxa"/>
            <w:vMerge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«4» и «5»</w:t>
            </w:r>
          </w:p>
        </w:tc>
        <w:tc>
          <w:tcPr>
            <w:tcW w:w="1843" w:type="dxa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Типичные ошибки</w:t>
            </w:r>
          </w:p>
        </w:tc>
        <w:tc>
          <w:tcPr>
            <w:tcW w:w="708" w:type="dxa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«4» и «5»</w:t>
            </w:r>
          </w:p>
        </w:tc>
        <w:tc>
          <w:tcPr>
            <w:tcW w:w="1985" w:type="dxa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Типичные ошибки</w:t>
            </w:r>
          </w:p>
        </w:tc>
        <w:tc>
          <w:tcPr>
            <w:tcW w:w="850" w:type="dxa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нормами чтения</w:t>
            </w:r>
          </w:p>
        </w:tc>
        <w:tc>
          <w:tcPr>
            <w:tcW w:w="1560" w:type="dxa"/>
          </w:tcPr>
          <w:p w:rsidR="00F906C5" w:rsidRPr="00560B78" w:rsidRDefault="00F906C5" w:rsidP="00560B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Типичные ошибки</w:t>
            </w:r>
          </w:p>
        </w:tc>
      </w:tr>
      <w:tr w:rsidR="0040613E" w:rsidRPr="00E96666" w:rsidTr="0040613E">
        <w:tc>
          <w:tcPr>
            <w:tcW w:w="2127" w:type="dxa"/>
          </w:tcPr>
          <w:p w:rsidR="00351380" w:rsidRPr="00E96666" w:rsidRDefault="00351380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67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67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60" w:type="dxa"/>
            <w:vMerge w:val="restart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букв, искажение слов</w:t>
            </w:r>
          </w:p>
        </w:tc>
      </w:tr>
      <w:tr w:rsidR="0040613E" w:rsidRPr="00E96666" w:rsidTr="0040613E">
        <w:tc>
          <w:tcPr>
            <w:tcW w:w="2127" w:type="dxa"/>
          </w:tcPr>
          <w:p w:rsidR="00351380" w:rsidRPr="00E96666" w:rsidRDefault="00351380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Грачева Т.В.</w:t>
            </w:r>
          </w:p>
        </w:tc>
        <w:tc>
          <w:tcPr>
            <w:tcW w:w="567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67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560" w:type="dxa"/>
            <w:vMerge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13E" w:rsidRPr="00E96666" w:rsidTr="0040613E">
        <w:tc>
          <w:tcPr>
            <w:tcW w:w="2127" w:type="dxa"/>
          </w:tcPr>
          <w:p w:rsidR="00351380" w:rsidRPr="00E96666" w:rsidRDefault="00351380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Тимофеева Н.А.</w:t>
            </w:r>
          </w:p>
        </w:tc>
        <w:tc>
          <w:tcPr>
            <w:tcW w:w="567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567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560" w:type="dxa"/>
            <w:vMerge/>
          </w:tcPr>
          <w:p w:rsidR="00351380" w:rsidRPr="00E96666" w:rsidRDefault="00351380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13E" w:rsidRPr="00E96666" w:rsidTr="0040613E">
        <w:tc>
          <w:tcPr>
            <w:tcW w:w="2127" w:type="dxa"/>
          </w:tcPr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Корней С.Ф.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двузначного и однозначного чисел с переходом </w:t>
            </w: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</w:t>
            </w:r>
          </w:p>
        </w:tc>
        <w:tc>
          <w:tcPr>
            <w:tcW w:w="708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62%</w:t>
            </w:r>
          </w:p>
        </w:tc>
        <w:tc>
          <w:tcPr>
            <w:tcW w:w="1985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и замена букв, безударные гласные</w:t>
            </w:r>
          </w:p>
        </w:tc>
        <w:tc>
          <w:tcPr>
            <w:tcW w:w="85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6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пауз</w:t>
            </w:r>
          </w:p>
        </w:tc>
      </w:tr>
      <w:tr w:rsidR="0040613E" w:rsidRPr="00E96666" w:rsidTr="0040613E">
        <w:tc>
          <w:tcPr>
            <w:tcW w:w="2127" w:type="dxa"/>
          </w:tcPr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О.Ж.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 и вычитание двузначных чисел с переходом через разряд</w:t>
            </w:r>
          </w:p>
        </w:tc>
        <w:tc>
          <w:tcPr>
            <w:tcW w:w="708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985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и замена букв</w:t>
            </w:r>
          </w:p>
        </w:tc>
        <w:tc>
          <w:tcPr>
            <w:tcW w:w="85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56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ударения</w:t>
            </w:r>
          </w:p>
        </w:tc>
      </w:tr>
      <w:tr w:rsidR="0040613E" w:rsidRPr="00E96666" w:rsidTr="0040613E">
        <w:tc>
          <w:tcPr>
            <w:tcW w:w="2127" w:type="dxa"/>
          </w:tcPr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Савинчева</w:t>
            </w:r>
            <w:proofErr w:type="spellEnd"/>
            <w:r w:rsidRPr="00E9666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и однозначного чисел с переходом через разряд</w:t>
            </w:r>
          </w:p>
        </w:tc>
        <w:tc>
          <w:tcPr>
            <w:tcW w:w="708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985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и замена букв, безударные гласные</w:t>
            </w:r>
          </w:p>
        </w:tc>
        <w:tc>
          <w:tcPr>
            <w:tcW w:w="85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56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букв</w:t>
            </w:r>
          </w:p>
        </w:tc>
      </w:tr>
      <w:tr w:rsidR="0040613E" w:rsidRPr="00E96666" w:rsidTr="0040613E">
        <w:tc>
          <w:tcPr>
            <w:tcW w:w="2127" w:type="dxa"/>
          </w:tcPr>
          <w:p w:rsidR="0040613E" w:rsidRPr="00E96666" w:rsidRDefault="0040613E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Горшкова Е.Е.</w:t>
            </w:r>
          </w:p>
        </w:tc>
        <w:tc>
          <w:tcPr>
            <w:tcW w:w="567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67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</w:t>
            </w:r>
          </w:p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985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и замена букв, парные согласные</w:t>
            </w:r>
          </w:p>
        </w:tc>
        <w:tc>
          <w:tcPr>
            <w:tcW w:w="850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560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ударения</w:t>
            </w:r>
          </w:p>
        </w:tc>
      </w:tr>
      <w:tr w:rsidR="0040613E" w:rsidRPr="00E96666" w:rsidTr="0040613E">
        <w:tc>
          <w:tcPr>
            <w:tcW w:w="2127" w:type="dxa"/>
          </w:tcPr>
          <w:p w:rsidR="0040613E" w:rsidRPr="00E96666" w:rsidRDefault="0040613E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Коновалова Л.Е.</w:t>
            </w:r>
          </w:p>
          <w:p w:rsidR="0040613E" w:rsidRPr="00E96666" w:rsidRDefault="0040613E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567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985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согласные, безударные гласные</w:t>
            </w:r>
          </w:p>
        </w:tc>
        <w:tc>
          <w:tcPr>
            <w:tcW w:w="850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560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пауз</w:t>
            </w:r>
          </w:p>
        </w:tc>
      </w:tr>
      <w:tr w:rsidR="0040613E" w:rsidRPr="00E96666" w:rsidTr="0040613E">
        <w:tc>
          <w:tcPr>
            <w:tcW w:w="2127" w:type="dxa"/>
          </w:tcPr>
          <w:p w:rsidR="0040613E" w:rsidRPr="00E96666" w:rsidRDefault="0040613E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Никонова Т.В.</w:t>
            </w:r>
          </w:p>
          <w:p w:rsidR="0040613E" w:rsidRPr="00E96666" w:rsidRDefault="0040613E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567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985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гласные, парные согласные</w:t>
            </w:r>
          </w:p>
        </w:tc>
        <w:tc>
          <w:tcPr>
            <w:tcW w:w="850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560" w:type="dxa"/>
          </w:tcPr>
          <w:p w:rsidR="0040613E" w:rsidRPr="00E96666" w:rsidRDefault="0040613E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окончаниях глаголов</w:t>
            </w:r>
          </w:p>
        </w:tc>
      </w:tr>
      <w:tr w:rsidR="0040613E" w:rsidRPr="00E96666" w:rsidTr="0040613E">
        <w:tc>
          <w:tcPr>
            <w:tcW w:w="2127" w:type="dxa"/>
          </w:tcPr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Павлова С.В.</w:t>
            </w:r>
          </w:p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умножение и деление многозначных чисел 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 </w:t>
            </w:r>
          </w:p>
        </w:tc>
        <w:tc>
          <w:tcPr>
            <w:tcW w:w="708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985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гласные 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корнеслова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окончаниях имён существительных</w:t>
            </w:r>
          </w:p>
        </w:tc>
        <w:tc>
          <w:tcPr>
            <w:tcW w:w="85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56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букв, искажение слов</w:t>
            </w:r>
          </w:p>
        </w:tc>
      </w:tr>
      <w:tr w:rsidR="0040613E" w:rsidRPr="00E96666" w:rsidTr="0040613E">
        <w:trPr>
          <w:trHeight w:val="70"/>
        </w:trPr>
        <w:tc>
          <w:tcPr>
            <w:tcW w:w="2127" w:type="dxa"/>
          </w:tcPr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66">
              <w:rPr>
                <w:rFonts w:ascii="Times New Roman" w:hAnsi="Times New Roman" w:cs="Times New Roman"/>
                <w:sz w:val="24"/>
                <w:szCs w:val="24"/>
              </w:rPr>
              <w:t>Громова И.И.</w:t>
            </w:r>
          </w:p>
          <w:p w:rsidR="00F906C5" w:rsidRPr="00E96666" w:rsidRDefault="00F906C5" w:rsidP="0056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567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однозначное число</w:t>
            </w:r>
          </w:p>
        </w:tc>
        <w:tc>
          <w:tcPr>
            <w:tcW w:w="708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985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Звуко-буквенный</w:t>
            </w:r>
            <w:proofErr w:type="spellEnd"/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</w:t>
            </w:r>
          </w:p>
        </w:tc>
        <w:tc>
          <w:tcPr>
            <w:tcW w:w="85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560" w:type="dxa"/>
          </w:tcPr>
          <w:p w:rsidR="00F906C5" w:rsidRPr="00E96666" w:rsidRDefault="00F906C5" w:rsidP="00560B7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букв</w:t>
            </w:r>
          </w:p>
        </w:tc>
      </w:tr>
    </w:tbl>
    <w:p w:rsidR="00B7730B" w:rsidRDefault="00D02B80" w:rsidP="00B4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30B">
        <w:rPr>
          <w:rFonts w:ascii="Times New Roman" w:hAnsi="Times New Roman" w:cs="Times New Roman"/>
          <w:sz w:val="24"/>
          <w:szCs w:val="24"/>
        </w:rPr>
        <w:t xml:space="preserve">В 1 классах проведены комплексные работы, направленные на выявление уровня </w:t>
      </w:r>
      <w:proofErr w:type="spellStart"/>
      <w:r w:rsidRPr="00B773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730B">
        <w:rPr>
          <w:rFonts w:ascii="Times New Roman" w:hAnsi="Times New Roman" w:cs="Times New Roman"/>
          <w:sz w:val="24"/>
          <w:szCs w:val="24"/>
        </w:rPr>
        <w:t xml:space="preserve"> у первоклассников</w:t>
      </w:r>
      <w:r w:rsidR="0084432B" w:rsidRPr="00B7730B">
        <w:rPr>
          <w:rFonts w:ascii="Times New Roman" w:hAnsi="Times New Roman" w:cs="Times New Roman"/>
          <w:sz w:val="24"/>
          <w:szCs w:val="24"/>
        </w:rPr>
        <w:t xml:space="preserve"> пред</w:t>
      </w:r>
      <w:r w:rsidR="00B7730B">
        <w:rPr>
          <w:rFonts w:ascii="Times New Roman" w:hAnsi="Times New Roman" w:cs="Times New Roman"/>
          <w:sz w:val="24"/>
          <w:szCs w:val="24"/>
        </w:rPr>
        <w:t xml:space="preserve">метных и </w:t>
      </w:r>
      <w:proofErr w:type="spellStart"/>
      <w:r w:rsidR="00B773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B7730B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D12584" w:rsidRDefault="00D12584" w:rsidP="0026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74">
        <w:rPr>
          <w:rFonts w:ascii="Times New Roman" w:hAnsi="Times New Roman" w:cs="Times New Roman"/>
          <w:sz w:val="24"/>
          <w:szCs w:val="24"/>
        </w:rPr>
        <w:t>Предметом итоговой оценки выпускников начальной школы становится достижение не только предметных, но и, как подчеркивается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 xml:space="preserve">стандарте, </w:t>
      </w:r>
      <w:proofErr w:type="spellStart"/>
      <w:r w:rsidRPr="0016567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65674">
        <w:rPr>
          <w:rFonts w:ascii="Times New Roman" w:hAnsi="Times New Roman" w:cs="Times New Roman"/>
          <w:sz w:val="24"/>
          <w:szCs w:val="24"/>
        </w:rPr>
        <w:t xml:space="preserve"> результатов, т. е. умения учиться.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Все это требует с</w:t>
      </w:r>
      <w:r w:rsidR="00D02B80">
        <w:rPr>
          <w:rFonts w:ascii="Times New Roman" w:hAnsi="Times New Roman" w:cs="Times New Roman"/>
          <w:sz w:val="24"/>
          <w:szCs w:val="24"/>
        </w:rPr>
        <w:t>ерьезных изменений в контрольно-</w:t>
      </w:r>
      <w:r w:rsidRPr="00165674">
        <w:rPr>
          <w:rFonts w:ascii="Times New Roman" w:hAnsi="Times New Roman" w:cs="Times New Roman"/>
          <w:sz w:val="24"/>
          <w:szCs w:val="24"/>
        </w:rPr>
        <w:t>оценочной деятельности педагога: сегодня учител</w:t>
      </w:r>
      <w:r w:rsidR="004D297D">
        <w:rPr>
          <w:rFonts w:ascii="Times New Roman" w:hAnsi="Times New Roman" w:cs="Times New Roman"/>
          <w:sz w:val="24"/>
          <w:szCs w:val="24"/>
        </w:rPr>
        <w:t>я</w:t>
      </w:r>
      <w:r w:rsidR="00D02B80">
        <w:rPr>
          <w:rFonts w:ascii="Times New Roman" w:hAnsi="Times New Roman" w:cs="Times New Roman"/>
          <w:sz w:val="24"/>
          <w:szCs w:val="24"/>
        </w:rPr>
        <w:t xml:space="preserve"> пон</w:t>
      </w:r>
      <w:r w:rsidR="004D297D">
        <w:rPr>
          <w:rFonts w:ascii="Times New Roman" w:hAnsi="Times New Roman" w:cs="Times New Roman"/>
          <w:sz w:val="24"/>
          <w:szCs w:val="24"/>
        </w:rPr>
        <w:t>имают</w:t>
      </w:r>
      <w:r w:rsidR="00D02B80">
        <w:rPr>
          <w:rFonts w:ascii="Times New Roman" w:hAnsi="Times New Roman" w:cs="Times New Roman"/>
          <w:sz w:val="24"/>
          <w:szCs w:val="24"/>
        </w:rPr>
        <w:t>, что, во-</w:t>
      </w:r>
      <w:r w:rsidRPr="00165674">
        <w:rPr>
          <w:rFonts w:ascii="Times New Roman" w:hAnsi="Times New Roman" w:cs="Times New Roman"/>
          <w:sz w:val="24"/>
          <w:szCs w:val="24"/>
        </w:rPr>
        <w:t>первых,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нельзя осуществлять проверку только предметных</w:t>
      </w:r>
      <w:r w:rsidR="00D02B80">
        <w:rPr>
          <w:rFonts w:ascii="Times New Roman" w:hAnsi="Times New Roman" w:cs="Times New Roman"/>
          <w:sz w:val="24"/>
          <w:szCs w:val="24"/>
        </w:rPr>
        <w:t xml:space="preserve"> знаний, умений и навыков и, во-</w:t>
      </w:r>
      <w:r w:rsidRPr="00165674">
        <w:rPr>
          <w:rFonts w:ascii="Times New Roman" w:hAnsi="Times New Roman" w:cs="Times New Roman"/>
          <w:sz w:val="24"/>
          <w:szCs w:val="24"/>
        </w:rPr>
        <w:t>вторых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5674">
        <w:rPr>
          <w:rFonts w:ascii="Times New Roman" w:hAnsi="Times New Roman" w:cs="Times New Roman"/>
          <w:sz w:val="24"/>
          <w:szCs w:val="24"/>
        </w:rPr>
        <w:t>оценку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овладения универсальными учебными действиями необходимо проводить в процессе всего периода обучения школьника.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актуальной становится 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новых методов и форм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контроля и оценивания,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учитель может использовать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постоянного контроля успешности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обучения своих учеников, овладения ими универсальными 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действиями как основы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учиться.</w:t>
      </w:r>
      <w:r w:rsidR="004D297D"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>В  качестве такой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674">
        <w:rPr>
          <w:rFonts w:ascii="Times New Roman" w:hAnsi="Times New Roman" w:cs="Times New Roman"/>
          <w:sz w:val="24"/>
          <w:szCs w:val="24"/>
        </w:rPr>
        <w:t xml:space="preserve">формы контроля  </w:t>
      </w:r>
      <w:r w:rsidR="004D297D" w:rsidRPr="00165674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4D297D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165674">
        <w:rPr>
          <w:rFonts w:ascii="Times New Roman" w:hAnsi="Times New Roman" w:cs="Times New Roman"/>
          <w:sz w:val="24"/>
          <w:szCs w:val="24"/>
        </w:rPr>
        <w:t>регулярно проводимая педагогическая диагностика.</w:t>
      </w:r>
    </w:p>
    <w:p w:rsidR="00BF0A3A" w:rsidRPr="00BF0A3A" w:rsidRDefault="00BF0A3A" w:rsidP="00560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программы экспериментальной работы по теме  </w:t>
      </w:r>
      <w:r w:rsidRPr="00BF0A3A">
        <w:rPr>
          <w:rFonts w:ascii="Times New Roman" w:hAnsi="Times New Roman" w:cs="Times New Roman"/>
          <w:sz w:val="24"/>
          <w:szCs w:val="24"/>
        </w:rPr>
        <w:t xml:space="preserve">«Технологии формирования </w:t>
      </w:r>
      <w:proofErr w:type="spellStart"/>
      <w:r w:rsidRPr="00BF0A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F0A3A">
        <w:rPr>
          <w:rFonts w:ascii="Times New Roman" w:hAnsi="Times New Roman" w:cs="Times New Roman"/>
          <w:sz w:val="24"/>
          <w:szCs w:val="24"/>
        </w:rPr>
        <w:t xml:space="preserve"> умений у младших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 учителями Дементьевой О. Ж., Коноваловой Л. Е., Громовой И. И, Грачёвой Т.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Савинчевой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В., Павловой С.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составлен комплекс диагностических методик для мониторинга регулятивных УУД по плану: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название диагностики,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диагностики,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диагностики,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работы,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и ключи к нему,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инструкция, </w:t>
      </w:r>
    </w:p>
    <w:p w:rsidR="00BF0A3A" w:rsidRDefault="00BF0A3A" w:rsidP="00560B78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и уровни развития УУД.</w:t>
      </w:r>
    </w:p>
    <w:p w:rsidR="00BF0A3A" w:rsidRDefault="00BF0A3A" w:rsidP="00560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Составленные диагностики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регулятивных УУД у учащихся были проведены,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обработаны и сделан анализ полученных результатов для каждого ученика и каждого класса в таблицах и диаграммах. Также в течение этого времени был проведён анализ содержания учебников по математике, русскому языку и окружающему миру с целью выявления в содержании учебного материала заданий, направленных на формирование регулятивных УУД. Некоторые задания были выбраны и использованы для диагностирования учащихся.</w:t>
      </w:r>
    </w:p>
    <w:p w:rsidR="00BF0A3A" w:rsidRDefault="00BF0A3A" w:rsidP="00560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 работе с диагностическим материалом педагоги-экспериментаторы занимались разработкой педагогических технологий, направленных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у младших школьников и реализацией этих технологий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работе в начальных классах. Также учителями была проведена коррекционная работа с диагностическим материалом с целью разработки критериев и определения эффективности экспериментального комплекса педагогических технологий  формирования регулятивных УУД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3A" w:rsidRDefault="00BF0A3A" w:rsidP="00560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был проведён комплекс мероприятий  по теме эксперимента:  </w:t>
      </w:r>
    </w:p>
    <w:p w:rsidR="00BF0A3A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</w:rPr>
        <w:t xml:space="preserve">едагогический совет  «Мониторинг качества образования в ходе реализации программы развития  «Школа опережающего образования» в рамках введения ФГОС», </w:t>
      </w:r>
    </w:p>
    <w:p w:rsidR="00BF0A3A" w:rsidRPr="00B1094C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совещание  с ДОУ №5 и №30 «Вопросы преемственности между дошкольным и </w:t>
      </w:r>
      <w:r w:rsidRPr="00B1094C">
        <w:rPr>
          <w:rFonts w:ascii="Times New Roman" w:hAnsi="Times New Roman" w:cs="Times New Roman"/>
          <w:sz w:val="24"/>
          <w:szCs w:val="24"/>
        </w:rPr>
        <w:t xml:space="preserve">школьным образованием при переходе на новые стандарты», </w:t>
      </w:r>
    </w:p>
    <w:p w:rsidR="00BF0A3A" w:rsidRPr="00B1094C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94C">
        <w:rPr>
          <w:rFonts w:ascii="Times New Roman" w:hAnsi="Times New Roman" w:cs="Times New Roman"/>
          <w:sz w:val="24"/>
          <w:szCs w:val="24"/>
        </w:rPr>
        <w:t xml:space="preserve">участие в семинаре на базе Центра Образования № 775, ЮВАО г. Москвы  </w:t>
      </w:r>
      <w:r w:rsidRPr="00B1094C">
        <w:rPr>
          <w:sz w:val="24"/>
          <w:szCs w:val="24"/>
        </w:rPr>
        <w:t>«</w:t>
      </w:r>
      <w:r w:rsidRPr="00B1094C">
        <w:rPr>
          <w:rFonts w:ascii="Times New Roman" w:hAnsi="Times New Roman" w:cs="Times New Roman"/>
          <w:sz w:val="24"/>
          <w:szCs w:val="24"/>
        </w:rPr>
        <w:t>Формирование и развитие универсальных учебных действий: проектирование, методическое сопровождение, мониторинг»,  который проводили методисты  центра психологического сопровождения образования «</w:t>
      </w:r>
      <w:proofErr w:type="spellStart"/>
      <w:r w:rsidRPr="00B1094C">
        <w:rPr>
          <w:rFonts w:ascii="Times New Roman" w:hAnsi="Times New Roman" w:cs="Times New Roman"/>
          <w:sz w:val="24"/>
          <w:szCs w:val="24"/>
        </w:rPr>
        <w:t>ТочкаПси</w:t>
      </w:r>
      <w:proofErr w:type="spellEnd"/>
      <w:r w:rsidRPr="00B1094C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F0A3A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выступление на РМО учителей начальных классов «Возможности ИКТ при формировании УУД: особенности работы с интерактивной доской»,</w:t>
      </w:r>
    </w:p>
    <w:p w:rsidR="00BF0A3A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участие в работе VI Всероссийской конференции Ассоциации университетских округов России «Университетские округа: открытый диалог школы и вуза», </w:t>
      </w:r>
      <w:r>
        <w:rPr>
          <w:rFonts w:ascii="Times New Roman" w:hAnsi="Times New Roman" w:cs="Times New Roman"/>
        </w:rPr>
        <w:t xml:space="preserve">реализуемой НИУ ВШЭ: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публикация на тему «Рефлексия и целеполагание как основа построения современного образовательного процесса в школе»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BF0A3A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выступление на методическом совете руководителей ШМО учителей начальных классов «Возможности учебников для формирования УУД у младших школьников»,</w:t>
      </w:r>
    </w:p>
    <w:p w:rsidR="00BF0A3A" w:rsidRDefault="00BF0A3A" w:rsidP="00560B7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открытые уроки в 1Б (Грачёва Т. В.)  и 4Б (Громова И. И.) классах для руководителей ШМО школы «Формирование УУД у младших школьников: от первого до четвёртого класса».</w:t>
      </w:r>
    </w:p>
    <w:p w:rsidR="002A29E2" w:rsidRDefault="009C497A" w:rsidP="00560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666">
        <w:rPr>
          <w:rFonts w:ascii="Times New Roman" w:hAnsi="Times New Roman" w:cs="Times New Roman"/>
          <w:sz w:val="24"/>
          <w:szCs w:val="24"/>
        </w:rPr>
        <w:t>Целенаправленная работа учителей даёт результаты и в направлении  подготовки детей к конкурсам и олимпиадам</w:t>
      </w:r>
      <w:proofErr w:type="gramStart"/>
      <w:r w:rsidRPr="00E96666">
        <w:rPr>
          <w:rFonts w:ascii="Times New Roman" w:hAnsi="Times New Roman" w:cs="Times New Roman"/>
          <w:sz w:val="24"/>
          <w:szCs w:val="24"/>
        </w:rPr>
        <w:t xml:space="preserve"> </w:t>
      </w:r>
      <w:r w:rsidR="00E96666" w:rsidRPr="00E9666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A29E2" w:rsidRPr="00E96666" w:rsidRDefault="002A29E2" w:rsidP="00406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Победители и призеры муниципального уровня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693"/>
        <w:gridCol w:w="2977"/>
      </w:tblGrid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Кирилл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И.И.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Кирилл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И.И.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</w:t>
            </w:r>
            <w:proofErr w:type="spell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Олеся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И.И.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Олеся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И.И.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</w:t>
            </w:r>
            <w:proofErr w:type="spell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Анастасия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И.И.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 Александр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С.В.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</w:t>
            </w:r>
            <w:proofErr w:type="gram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Шахов Максим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Л.Е.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родословная»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Л.Е.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родословная»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Демидовцева Марья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Л.Е.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родословная»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учащихся 1Б класса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Т.В.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«Рукописная книга»</w:t>
            </w:r>
          </w:p>
        </w:tc>
      </w:tr>
      <w:tr w:rsidR="002A29E2" w:rsidRPr="00E96666" w:rsidTr="00B44415">
        <w:tc>
          <w:tcPr>
            <w:tcW w:w="4111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учащихся 1Б класса</w:t>
            </w:r>
          </w:p>
        </w:tc>
        <w:tc>
          <w:tcPr>
            <w:tcW w:w="2693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Т.В.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«Зелёный класс»</w:t>
            </w:r>
          </w:p>
        </w:tc>
      </w:tr>
    </w:tbl>
    <w:p w:rsidR="002A29E2" w:rsidRPr="00E96666" w:rsidRDefault="002A29E2" w:rsidP="0040613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66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Победители и призеры регионального уровня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969"/>
        <w:gridCol w:w="2977"/>
      </w:tblGrid>
      <w:tr w:rsidR="002A29E2" w:rsidRPr="00E96666" w:rsidTr="00B44415">
        <w:tc>
          <w:tcPr>
            <w:tcW w:w="2835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A29E2" w:rsidRPr="00E96666" w:rsidTr="00B44415">
        <w:tc>
          <w:tcPr>
            <w:tcW w:w="2835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Анастасия</w:t>
            </w:r>
          </w:p>
        </w:tc>
        <w:tc>
          <w:tcPr>
            <w:tcW w:w="3969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A29E2" w:rsidRPr="00E96666" w:rsidTr="00B44415">
        <w:tc>
          <w:tcPr>
            <w:tcW w:w="2835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</w:t>
            </w:r>
            <w:proofErr w:type="spell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3969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A29E2" w:rsidRPr="00E96666" w:rsidTr="00B44415">
        <w:tc>
          <w:tcPr>
            <w:tcW w:w="2835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proofErr w:type="spellEnd"/>
          </w:p>
        </w:tc>
        <w:tc>
          <w:tcPr>
            <w:tcW w:w="3969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2977" w:type="dxa"/>
          </w:tcPr>
          <w:p w:rsidR="002A29E2" w:rsidRPr="00E96666" w:rsidRDefault="002A29E2" w:rsidP="004D2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:rsidR="002E565A" w:rsidRPr="00B1094C" w:rsidRDefault="002E565A" w:rsidP="00B44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94C">
        <w:rPr>
          <w:rFonts w:ascii="Times New Roman" w:hAnsi="Times New Roman" w:cs="Times New Roman"/>
          <w:iCs/>
          <w:sz w:val="24"/>
          <w:szCs w:val="24"/>
        </w:rPr>
        <w:t xml:space="preserve">Обеспечение возможностей для получения качественного образования мы </w:t>
      </w:r>
      <w:r w:rsidRPr="00B1094C">
        <w:rPr>
          <w:rFonts w:ascii="Times New Roman" w:hAnsi="Times New Roman" w:cs="Times New Roman"/>
          <w:sz w:val="24"/>
          <w:szCs w:val="24"/>
        </w:rPr>
        <w:t xml:space="preserve"> реализуем двумя путями: </w:t>
      </w:r>
    </w:p>
    <w:p w:rsidR="002E565A" w:rsidRPr="004D297D" w:rsidRDefault="002E565A" w:rsidP="00560B78">
      <w:pPr>
        <w:numPr>
          <w:ilvl w:val="0"/>
          <w:numId w:val="17"/>
        </w:num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297D">
        <w:rPr>
          <w:rFonts w:ascii="Times New Roman" w:hAnsi="Times New Roman" w:cs="Times New Roman"/>
          <w:sz w:val="24"/>
          <w:szCs w:val="24"/>
        </w:rPr>
        <w:t>дифференциацией обучения и коррекционно-развивающей</w:t>
      </w:r>
      <w:r w:rsidRPr="004D29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297D">
        <w:rPr>
          <w:rFonts w:ascii="Times New Roman" w:hAnsi="Times New Roman" w:cs="Times New Roman"/>
          <w:sz w:val="24"/>
          <w:szCs w:val="24"/>
        </w:rPr>
        <w:t xml:space="preserve">деятельностью учителя; </w:t>
      </w:r>
    </w:p>
    <w:p w:rsidR="002E565A" w:rsidRPr="004D297D" w:rsidRDefault="002E565A" w:rsidP="00560B78">
      <w:pPr>
        <w:numPr>
          <w:ilvl w:val="0"/>
          <w:numId w:val="17"/>
        </w:numPr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297D">
        <w:rPr>
          <w:rFonts w:ascii="Times New Roman" w:hAnsi="Times New Roman" w:cs="Times New Roman"/>
          <w:sz w:val="24"/>
          <w:szCs w:val="24"/>
        </w:rPr>
        <w:t>организацией внеурочной деятельности,</w:t>
      </w:r>
      <w:r w:rsidRPr="004D29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297D">
        <w:rPr>
          <w:rFonts w:ascii="Times New Roman" w:hAnsi="Times New Roman" w:cs="Times New Roman"/>
          <w:sz w:val="24"/>
          <w:szCs w:val="24"/>
        </w:rPr>
        <w:t>представленной системой программ с учётом познавательных интересов</w:t>
      </w:r>
      <w:r w:rsidRPr="004D29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297D">
        <w:rPr>
          <w:rFonts w:ascii="Times New Roman" w:hAnsi="Times New Roman" w:cs="Times New Roman"/>
          <w:sz w:val="24"/>
          <w:szCs w:val="24"/>
        </w:rPr>
        <w:t>младших школьников и их индивидуальных потребностей.</w:t>
      </w:r>
    </w:p>
    <w:p w:rsidR="002E565A" w:rsidRPr="004D297D" w:rsidRDefault="002E565A" w:rsidP="00560B78">
      <w:pPr>
        <w:pStyle w:val="a4"/>
        <w:autoSpaceDE w:val="0"/>
        <w:autoSpaceDN w:val="0"/>
        <w:adjustRightInd w:val="0"/>
        <w:spacing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4D297D">
        <w:rPr>
          <w:rFonts w:ascii="Times New Roman" w:hAnsi="Times New Roman" w:cs="Times New Roman"/>
          <w:b/>
          <w:i/>
          <w:iCs/>
          <w:sz w:val="24"/>
          <w:szCs w:val="24"/>
        </w:rPr>
        <w:t>Сохранение здоровья, поддержка индивидуального развития, формирование правил здорового образа жизни</w:t>
      </w:r>
      <w:r w:rsidR="00C85D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1094C">
        <w:rPr>
          <w:rFonts w:ascii="Times New Roman" w:hAnsi="Times New Roman" w:cs="Times New Roman"/>
          <w:b/>
          <w:i/>
          <w:iCs/>
          <w:sz w:val="24"/>
          <w:szCs w:val="24"/>
        </w:rPr>
        <w:t>- основополагающие цели  работы начальной школы.</w:t>
      </w:r>
      <w:r w:rsidRPr="004D2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E565A" w:rsidRPr="004D297D" w:rsidRDefault="002E565A" w:rsidP="00560B78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97D">
        <w:rPr>
          <w:rFonts w:ascii="Times New Roman" w:hAnsi="Times New Roman" w:cs="Times New Roman"/>
          <w:sz w:val="24"/>
          <w:szCs w:val="24"/>
        </w:rPr>
        <w:t>Реализация этой цели</w:t>
      </w:r>
      <w:r w:rsidRPr="004D2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97D">
        <w:rPr>
          <w:rFonts w:ascii="Times New Roman" w:hAnsi="Times New Roman" w:cs="Times New Roman"/>
          <w:sz w:val="24"/>
          <w:szCs w:val="24"/>
        </w:rPr>
        <w:t xml:space="preserve">обеспечивается системой оздоровительных мероприятий, </w:t>
      </w:r>
      <w:r w:rsidR="00154560"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154560" w:rsidRPr="00154560">
        <w:rPr>
          <w:rFonts w:ascii="Times New Roman" w:hAnsi="Times New Roman" w:cs="Times New Roman"/>
          <w:sz w:val="24"/>
          <w:szCs w:val="24"/>
        </w:rPr>
        <w:t xml:space="preserve"> </w:t>
      </w:r>
      <w:r w:rsidR="00154560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  <w:r w:rsidRPr="004D297D">
        <w:rPr>
          <w:rFonts w:ascii="Times New Roman" w:hAnsi="Times New Roman" w:cs="Times New Roman"/>
          <w:sz w:val="24"/>
          <w:szCs w:val="24"/>
        </w:rPr>
        <w:t>проводимых в</w:t>
      </w:r>
      <w:r w:rsidRPr="004D2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97D">
        <w:rPr>
          <w:rFonts w:ascii="Times New Roman" w:hAnsi="Times New Roman" w:cs="Times New Roman"/>
          <w:iCs/>
          <w:sz w:val="24"/>
          <w:szCs w:val="24"/>
        </w:rPr>
        <w:t>школе</w:t>
      </w:r>
      <w:r w:rsidRPr="004D297D">
        <w:rPr>
          <w:rFonts w:ascii="Times New Roman" w:hAnsi="Times New Roman" w:cs="Times New Roman"/>
          <w:sz w:val="24"/>
          <w:szCs w:val="24"/>
        </w:rPr>
        <w:t>: утренняя зарядка; ежедневные уроки</w:t>
      </w:r>
      <w:r w:rsidRPr="004D2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97D">
        <w:rPr>
          <w:rFonts w:ascii="Times New Roman" w:hAnsi="Times New Roman" w:cs="Times New Roman"/>
          <w:sz w:val="24"/>
          <w:szCs w:val="24"/>
        </w:rPr>
        <w:t xml:space="preserve">двигательной активности, а также </w:t>
      </w:r>
      <w:r w:rsidR="00154560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  <w:r w:rsidRPr="004D297D">
        <w:rPr>
          <w:rFonts w:ascii="Times New Roman" w:hAnsi="Times New Roman" w:cs="Times New Roman"/>
          <w:sz w:val="24"/>
          <w:szCs w:val="24"/>
        </w:rPr>
        <w:t xml:space="preserve">правильная организация проведения урока, не допускающая переутомления учащихся, — </w:t>
      </w:r>
      <w:r w:rsidR="00154560">
        <w:rPr>
          <w:rFonts w:ascii="Times New Roman" w:hAnsi="Times New Roman" w:cs="Times New Roman"/>
          <w:sz w:val="24"/>
          <w:szCs w:val="24"/>
          <w:lang w:val="en-US"/>
        </w:rPr>
        <w:t>          </w:t>
      </w:r>
      <w:r w:rsidRPr="004D297D">
        <w:rPr>
          <w:rFonts w:ascii="Times New Roman" w:hAnsi="Times New Roman" w:cs="Times New Roman"/>
          <w:sz w:val="24"/>
          <w:szCs w:val="24"/>
        </w:rPr>
        <w:t xml:space="preserve">проведение игр, </w:t>
      </w:r>
      <w:proofErr w:type="spellStart"/>
      <w:r w:rsidRPr="004D297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D297D">
        <w:rPr>
          <w:rFonts w:ascii="Times New Roman" w:hAnsi="Times New Roman" w:cs="Times New Roman"/>
          <w:sz w:val="24"/>
          <w:szCs w:val="24"/>
        </w:rPr>
        <w:t>; релаксационные упражнения.</w:t>
      </w:r>
    </w:p>
    <w:p w:rsidR="00262806" w:rsidRDefault="00154560" w:rsidP="00262806">
      <w:pPr>
        <w:pStyle w:val="a4"/>
        <w:autoSpaceDE w:val="0"/>
        <w:autoSpaceDN w:val="0"/>
        <w:adjustRightInd w:val="0"/>
        <w:spacing w:line="240" w:lineRule="auto"/>
        <w:ind w:left="-567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 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В школе уже установились преемственные связи методической системы обучения с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дошкольным, а также основным звеном образования. Осуществляется деятельность по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подготовке детей к школе, развитию у них произвольного поведения, внимания, умения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сотрудничать, предпосылок учебного труда. В школе ведётся всесторонняя работа по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пропедевтике изучения предметов основной школы. Критерием этой работы являются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основной образовательной программы начального общего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 xml:space="preserve">образования, которые даны в стандарте: личностные, </w:t>
      </w:r>
      <w:proofErr w:type="spellStart"/>
      <w:r w:rsidR="002E565A" w:rsidRPr="004D29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2E565A" w:rsidRPr="004D297D">
        <w:rPr>
          <w:rFonts w:ascii="Times New Roman" w:hAnsi="Times New Roman" w:cs="Times New Roman"/>
          <w:sz w:val="24"/>
          <w:szCs w:val="24"/>
        </w:rPr>
        <w:t xml:space="preserve"> и предметные </w:t>
      </w:r>
      <w:r>
        <w:rPr>
          <w:rFonts w:ascii="Times New Roman" w:hAnsi="Times New Roman" w:cs="Times New Roman"/>
          <w:sz w:val="24"/>
          <w:szCs w:val="24"/>
          <w:lang w:val="en-US"/>
        </w:rPr>
        <w:t>         </w:t>
      </w:r>
      <w:r w:rsidR="002E565A" w:rsidRPr="004D297D">
        <w:rPr>
          <w:rFonts w:ascii="Times New Roman" w:hAnsi="Times New Roman" w:cs="Times New Roman"/>
          <w:sz w:val="24"/>
          <w:szCs w:val="24"/>
        </w:rPr>
        <w:t>достижения школьника.</w:t>
      </w:r>
    </w:p>
    <w:p w:rsidR="00154560" w:rsidRDefault="00154560" w:rsidP="00262806">
      <w:pPr>
        <w:pStyle w:val="a4"/>
        <w:autoSpaceDE w:val="0"/>
        <w:autoSpaceDN w:val="0"/>
        <w:adjustRightInd w:val="0"/>
        <w:spacing w:line="240" w:lineRule="auto"/>
        <w:ind w:left="-567" w:firstLine="606"/>
        <w:jc w:val="center"/>
        <w:rPr>
          <w:rFonts w:ascii="Times New Roman" w:hAnsi="Times New Roman"/>
          <w:b/>
          <w:sz w:val="24"/>
          <w:szCs w:val="24"/>
        </w:rPr>
      </w:pPr>
      <w:r w:rsidRPr="00510684">
        <w:rPr>
          <w:rFonts w:ascii="Times New Roman" w:hAnsi="Times New Roman"/>
          <w:b/>
          <w:sz w:val="24"/>
          <w:szCs w:val="24"/>
        </w:rPr>
        <w:t>Авторские программы</w:t>
      </w:r>
    </w:p>
    <w:tbl>
      <w:tblPr>
        <w:tblStyle w:val="4"/>
        <w:tblW w:w="10163" w:type="dxa"/>
        <w:tblInd w:w="-274" w:type="dxa"/>
        <w:tblLayout w:type="fixed"/>
        <w:tblLook w:val="04A0"/>
      </w:tblPr>
      <w:tblGrid>
        <w:gridCol w:w="3501"/>
        <w:gridCol w:w="2410"/>
        <w:gridCol w:w="2551"/>
        <w:gridCol w:w="1701"/>
      </w:tblGrid>
      <w:tr w:rsidR="00262806" w:rsidRPr="00C61AD3" w:rsidTr="0040613E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r w:rsidRPr="00C61AD3">
              <w:rPr>
                <w:rFonts w:ascii="Times New Roman" w:hAnsi="Times New Roman"/>
              </w:rPr>
              <w:t>Программа деятельности летнего оздоровительного лагеря с дневным пребыванием «МИНИМАКС»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61AD3">
              <w:rPr>
                <w:rFonts w:ascii="Times New Roman" w:hAnsi="Times New Roman"/>
              </w:rPr>
              <w:t>Колбасова</w:t>
            </w:r>
            <w:proofErr w:type="spellEnd"/>
            <w:r w:rsidRPr="00C61AD3">
              <w:rPr>
                <w:rFonts w:ascii="Times New Roman" w:hAnsi="Times New Roman"/>
              </w:rPr>
              <w:t xml:space="preserve"> С.В.</w:t>
            </w:r>
          </w:p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r w:rsidRPr="00C61AD3">
              <w:rPr>
                <w:rFonts w:ascii="Times New Roman" w:hAnsi="Times New Roman"/>
              </w:rPr>
              <w:t>Дементьева О.Ж.</w:t>
            </w:r>
          </w:p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r w:rsidRPr="00C61AD3">
              <w:rPr>
                <w:rFonts w:ascii="Times New Roman" w:hAnsi="Times New Roman"/>
              </w:rPr>
              <w:t>Грачева Т.В.</w:t>
            </w:r>
          </w:p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61AD3">
              <w:rPr>
                <w:rFonts w:ascii="Times New Roman" w:hAnsi="Times New Roman"/>
              </w:rPr>
              <w:t>Рунова</w:t>
            </w:r>
            <w:proofErr w:type="spellEnd"/>
            <w:r w:rsidRPr="00C61AD3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r w:rsidRPr="00C61AD3">
              <w:rPr>
                <w:rFonts w:ascii="Times New Roman" w:hAnsi="Times New Roman"/>
              </w:rPr>
              <w:t>Экспертное заключение ГОУ ДПО НИРО НМЭС от 15.02.2011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r w:rsidRPr="00C61AD3">
              <w:rPr>
                <w:rFonts w:ascii="Times New Roman" w:hAnsi="Times New Roman"/>
              </w:rPr>
              <w:t>7-10 лет</w:t>
            </w:r>
          </w:p>
          <w:p w:rsidR="00262806" w:rsidRPr="00C61AD3" w:rsidRDefault="00262806" w:rsidP="00154560">
            <w:pPr>
              <w:jc w:val="both"/>
              <w:rPr>
                <w:rFonts w:ascii="Times New Roman" w:hAnsi="Times New Roman"/>
              </w:rPr>
            </w:pPr>
            <w:r w:rsidRPr="00C61AD3">
              <w:rPr>
                <w:rFonts w:ascii="Times New Roman" w:hAnsi="Times New Roman"/>
              </w:rPr>
              <w:t>21 день</w:t>
            </w:r>
          </w:p>
        </w:tc>
      </w:tr>
    </w:tbl>
    <w:p w:rsidR="00D02B80" w:rsidRPr="0084432B" w:rsidRDefault="000065CE" w:rsidP="004061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имеющимися положительными результатами в работе </w:t>
      </w:r>
      <w:r w:rsidR="0084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методического объединения учителей начальных классов </w:t>
      </w:r>
      <w:r w:rsidRPr="004D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   </w:t>
      </w:r>
      <w:r w:rsidR="00D02B80" w:rsidRPr="00E054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трудности </w:t>
      </w:r>
    </w:p>
    <w:p w:rsidR="00D02B80" w:rsidRPr="0084432B" w:rsidRDefault="00D02B80" w:rsidP="00560B78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D2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овладении </w:t>
      </w:r>
      <w:r w:rsidRPr="004D297D">
        <w:rPr>
          <w:rFonts w:ascii="Times New Roman" w:hAnsi="Times New Roman" w:cs="Times New Roman"/>
          <w:sz w:val="24"/>
          <w:szCs w:val="24"/>
        </w:rPr>
        <w:t>новыми  методами и формами текущего контроля и оценивания, которые учитель может использовать для постоянного контроля успешности обучения своих учеников, овладения ими универсальными учебными действиями как основы умения учиться</w:t>
      </w:r>
      <w:r w:rsidR="001C2D0B">
        <w:rPr>
          <w:rFonts w:ascii="Times New Roman" w:hAnsi="Times New Roman" w:cs="Times New Roman"/>
          <w:sz w:val="24"/>
          <w:szCs w:val="24"/>
        </w:rPr>
        <w:t>,</w:t>
      </w:r>
    </w:p>
    <w:p w:rsidR="001C2D0B" w:rsidRPr="00262806" w:rsidRDefault="001C2D0B" w:rsidP="00560B78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="00B1094C" w:rsidRPr="001C2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наращивании </w:t>
      </w:r>
      <w:r w:rsidR="00B1094C" w:rsidRPr="001C2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успешного применения </w:t>
      </w:r>
      <w:r w:rsidR="00B1094C" w:rsidRPr="001C2D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всеми педагогами</w:t>
      </w:r>
      <w:r w:rsidR="00B1094C" w:rsidRPr="001C2D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C2D0B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 и ресурсов</w:t>
      </w:r>
      <w:r w:rsidRPr="001C2D0B">
        <w:rPr>
          <w:rFonts w:ascii="Times New Roman" w:hAnsi="Times New Roman" w:cs="Times New Roman"/>
          <w:sz w:val="24"/>
          <w:szCs w:val="24"/>
        </w:rPr>
        <w:t xml:space="preserve"> дистанционной поддержки обр</w:t>
      </w:r>
      <w:r>
        <w:rPr>
          <w:rFonts w:ascii="Times New Roman" w:hAnsi="Times New Roman" w:cs="Times New Roman"/>
          <w:sz w:val="24"/>
          <w:szCs w:val="24"/>
        </w:rPr>
        <w:t>азовательного процесса  и приёмов</w:t>
      </w:r>
      <w:r w:rsidRPr="001C2D0B">
        <w:rPr>
          <w:rFonts w:ascii="Times New Roman" w:hAnsi="Times New Roman" w:cs="Times New Roman"/>
          <w:sz w:val="24"/>
          <w:szCs w:val="24"/>
        </w:rPr>
        <w:t xml:space="preserve"> публикации сайта поддержки учебной деятельности</w:t>
      </w:r>
      <w:r w:rsidR="00262806">
        <w:rPr>
          <w:rFonts w:ascii="Times New Roman" w:hAnsi="Times New Roman" w:cs="Times New Roman"/>
          <w:sz w:val="24"/>
          <w:szCs w:val="24"/>
        </w:rPr>
        <w:t>,</w:t>
      </w:r>
    </w:p>
    <w:p w:rsidR="00262806" w:rsidRPr="00E4167B" w:rsidRDefault="00262806" w:rsidP="00262806">
      <w:pPr>
        <w:pStyle w:val="a4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активном овладении </w:t>
      </w:r>
      <w:r w:rsidRPr="002A0A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технологическим инструментарием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0613E" w:rsidRDefault="0040613E" w:rsidP="00E4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40613E" w:rsidRDefault="0040613E" w:rsidP="00E4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40613E" w:rsidRDefault="0040613E" w:rsidP="00E4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40613E" w:rsidRDefault="0040613E" w:rsidP="00E4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40613E" w:rsidRDefault="0040613E" w:rsidP="00E4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40613E" w:rsidRDefault="0040613E" w:rsidP="00E4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sectPr w:rsidR="0040613E" w:rsidSect="00262806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60" w:rsidRDefault="00154560" w:rsidP="002E565A">
      <w:pPr>
        <w:spacing w:after="0" w:line="240" w:lineRule="auto"/>
      </w:pPr>
      <w:r>
        <w:separator/>
      </w:r>
    </w:p>
  </w:endnote>
  <w:endnote w:type="continuationSeparator" w:id="0">
    <w:p w:rsidR="00154560" w:rsidRDefault="00154560" w:rsidP="002E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008739"/>
      <w:docPartObj>
        <w:docPartGallery w:val="Page Numbers (Bottom of Page)"/>
        <w:docPartUnique/>
      </w:docPartObj>
    </w:sdtPr>
    <w:sdtContent>
      <w:p w:rsidR="00154560" w:rsidRDefault="007024AC">
        <w:pPr>
          <w:pStyle w:val="aa"/>
          <w:jc w:val="center"/>
        </w:pPr>
        <w:fldSimple w:instr="PAGE   \* MERGEFORMAT">
          <w:r w:rsidR="00B0573A">
            <w:rPr>
              <w:noProof/>
            </w:rPr>
            <w:t>3</w:t>
          </w:r>
        </w:fldSimple>
      </w:p>
    </w:sdtContent>
  </w:sdt>
  <w:p w:rsidR="00154560" w:rsidRDefault="001545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60" w:rsidRDefault="00154560" w:rsidP="002E565A">
      <w:pPr>
        <w:spacing w:after="0" w:line="240" w:lineRule="auto"/>
      </w:pPr>
      <w:r>
        <w:separator/>
      </w:r>
    </w:p>
  </w:footnote>
  <w:footnote w:type="continuationSeparator" w:id="0">
    <w:p w:rsidR="00154560" w:rsidRDefault="00154560" w:rsidP="002E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3C1"/>
    <w:multiLevelType w:val="hybridMultilevel"/>
    <w:tmpl w:val="5830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122"/>
    <w:multiLevelType w:val="hybridMultilevel"/>
    <w:tmpl w:val="234C97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D1A"/>
    <w:multiLevelType w:val="hybridMultilevel"/>
    <w:tmpl w:val="F8E4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63241"/>
    <w:multiLevelType w:val="hybridMultilevel"/>
    <w:tmpl w:val="A0D6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29E5"/>
    <w:multiLevelType w:val="hybridMultilevel"/>
    <w:tmpl w:val="4D44A1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066CB1"/>
    <w:multiLevelType w:val="hybridMultilevel"/>
    <w:tmpl w:val="DD22F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50E3E"/>
    <w:multiLevelType w:val="multilevel"/>
    <w:tmpl w:val="399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F0B8D"/>
    <w:multiLevelType w:val="hybridMultilevel"/>
    <w:tmpl w:val="8A08CA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464BBD"/>
    <w:multiLevelType w:val="hybridMultilevel"/>
    <w:tmpl w:val="BD26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40FF7"/>
    <w:multiLevelType w:val="hybridMultilevel"/>
    <w:tmpl w:val="7898E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AFD003F"/>
    <w:multiLevelType w:val="hybridMultilevel"/>
    <w:tmpl w:val="F7FA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406FA"/>
    <w:multiLevelType w:val="hybridMultilevel"/>
    <w:tmpl w:val="8528BC52"/>
    <w:lvl w:ilvl="0" w:tplc="2954E9FA">
      <w:start w:val="1"/>
      <w:numFmt w:val="bullet"/>
      <w:lvlText w:val=""/>
      <w:lvlJc w:val="left"/>
      <w:pPr>
        <w:tabs>
          <w:tab w:val="num" w:pos="38"/>
        </w:tabs>
        <w:ind w:left="-540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674D2"/>
    <w:multiLevelType w:val="hybridMultilevel"/>
    <w:tmpl w:val="68D6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94BB2"/>
    <w:multiLevelType w:val="hybridMultilevel"/>
    <w:tmpl w:val="7CF06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366A18"/>
    <w:multiLevelType w:val="hybridMultilevel"/>
    <w:tmpl w:val="5EE4D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55930"/>
    <w:multiLevelType w:val="hybridMultilevel"/>
    <w:tmpl w:val="186E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84187"/>
    <w:multiLevelType w:val="hybridMultilevel"/>
    <w:tmpl w:val="250C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95A61"/>
    <w:multiLevelType w:val="hybridMultilevel"/>
    <w:tmpl w:val="AA422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1570B"/>
    <w:multiLevelType w:val="hybridMultilevel"/>
    <w:tmpl w:val="3A568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C8011D"/>
    <w:multiLevelType w:val="hybridMultilevel"/>
    <w:tmpl w:val="6518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74FE5"/>
    <w:multiLevelType w:val="hybridMultilevel"/>
    <w:tmpl w:val="06B0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9137D"/>
    <w:multiLevelType w:val="multilevel"/>
    <w:tmpl w:val="B24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E364C"/>
    <w:multiLevelType w:val="hybridMultilevel"/>
    <w:tmpl w:val="A154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15505"/>
    <w:multiLevelType w:val="hybridMultilevel"/>
    <w:tmpl w:val="5832E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D17D9B"/>
    <w:multiLevelType w:val="hybridMultilevel"/>
    <w:tmpl w:val="68D6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1824"/>
    <w:multiLevelType w:val="hybridMultilevel"/>
    <w:tmpl w:val="B8CA9C4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6"/>
  </w:num>
  <w:num w:numId="6">
    <w:abstractNumId w:val="2"/>
  </w:num>
  <w:num w:numId="7">
    <w:abstractNumId w:val="18"/>
  </w:num>
  <w:num w:numId="8">
    <w:abstractNumId w:val="17"/>
  </w:num>
  <w:num w:numId="9">
    <w:abstractNumId w:val="14"/>
  </w:num>
  <w:num w:numId="10">
    <w:abstractNumId w:val="15"/>
  </w:num>
  <w:num w:numId="11">
    <w:abstractNumId w:val="23"/>
  </w:num>
  <w:num w:numId="12">
    <w:abstractNumId w:val="21"/>
  </w:num>
  <w:num w:numId="13">
    <w:abstractNumId w:val="7"/>
  </w:num>
  <w:num w:numId="14">
    <w:abstractNumId w:val="22"/>
  </w:num>
  <w:num w:numId="15">
    <w:abstractNumId w:val="13"/>
  </w:num>
  <w:num w:numId="16">
    <w:abstractNumId w:val="9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0"/>
  </w:num>
  <w:num w:numId="20">
    <w:abstractNumId w:val="3"/>
  </w:num>
  <w:num w:numId="21">
    <w:abstractNumId w:val="1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9"/>
  </w:num>
  <w:num w:numId="26">
    <w:abstractNumId w:val="1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262"/>
    <w:rsid w:val="000065CE"/>
    <w:rsid w:val="0006145B"/>
    <w:rsid w:val="00064B72"/>
    <w:rsid w:val="0007561C"/>
    <w:rsid w:val="000970BB"/>
    <w:rsid w:val="000A469D"/>
    <w:rsid w:val="000B5B8B"/>
    <w:rsid w:val="000B6557"/>
    <w:rsid w:val="000C212D"/>
    <w:rsid w:val="000D73B9"/>
    <w:rsid w:val="000F03D9"/>
    <w:rsid w:val="00154560"/>
    <w:rsid w:val="00155A7F"/>
    <w:rsid w:val="00162CF4"/>
    <w:rsid w:val="001C2D0B"/>
    <w:rsid w:val="002423F8"/>
    <w:rsid w:val="00262806"/>
    <w:rsid w:val="002704E1"/>
    <w:rsid w:val="00272B90"/>
    <w:rsid w:val="002951A8"/>
    <w:rsid w:val="002A2464"/>
    <w:rsid w:val="002A29E2"/>
    <w:rsid w:val="002E565A"/>
    <w:rsid w:val="003010AD"/>
    <w:rsid w:val="00343931"/>
    <w:rsid w:val="00351380"/>
    <w:rsid w:val="003518A8"/>
    <w:rsid w:val="00361DF1"/>
    <w:rsid w:val="00381035"/>
    <w:rsid w:val="00384E24"/>
    <w:rsid w:val="00386F19"/>
    <w:rsid w:val="003B203D"/>
    <w:rsid w:val="003E064A"/>
    <w:rsid w:val="00403F64"/>
    <w:rsid w:val="0040613E"/>
    <w:rsid w:val="00450A48"/>
    <w:rsid w:val="00475CF9"/>
    <w:rsid w:val="00490061"/>
    <w:rsid w:val="004949C0"/>
    <w:rsid w:val="004D297D"/>
    <w:rsid w:val="004E6884"/>
    <w:rsid w:val="00530F3A"/>
    <w:rsid w:val="00560B78"/>
    <w:rsid w:val="005B1A7D"/>
    <w:rsid w:val="005B659D"/>
    <w:rsid w:val="005C7CE2"/>
    <w:rsid w:val="005D3E14"/>
    <w:rsid w:val="005D7897"/>
    <w:rsid w:val="005F1F5A"/>
    <w:rsid w:val="006520E7"/>
    <w:rsid w:val="006811E4"/>
    <w:rsid w:val="006B5DAD"/>
    <w:rsid w:val="007024AC"/>
    <w:rsid w:val="0070457D"/>
    <w:rsid w:val="007116C5"/>
    <w:rsid w:val="007257E6"/>
    <w:rsid w:val="00727C26"/>
    <w:rsid w:val="007334FA"/>
    <w:rsid w:val="007634EA"/>
    <w:rsid w:val="00797745"/>
    <w:rsid w:val="007A281A"/>
    <w:rsid w:val="007D3262"/>
    <w:rsid w:val="00801FE0"/>
    <w:rsid w:val="00812EB3"/>
    <w:rsid w:val="0084432B"/>
    <w:rsid w:val="008749DB"/>
    <w:rsid w:val="009C497A"/>
    <w:rsid w:val="00A26284"/>
    <w:rsid w:val="00A4175E"/>
    <w:rsid w:val="00A7433C"/>
    <w:rsid w:val="00A7470D"/>
    <w:rsid w:val="00AA7EC1"/>
    <w:rsid w:val="00AF1862"/>
    <w:rsid w:val="00B0573A"/>
    <w:rsid w:val="00B1094C"/>
    <w:rsid w:val="00B44415"/>
    <w:rsid w:val="00B551DC"/>
    <w:rsid w:val="00B7730B"/>
    <w:rsid w:val="00BA0858"/>
    <w:rsid w:val="00BF0A3A"/>
    <w:rsid w:val="00C4582A"/>
    <w:rsid w:val="00C62D81"/>
    <w:rsid w:val="00C85D5F"/>
    <w:rsid w:val="00CC05E1"/>
    <w:rsid w:val="00CD39D2"/>
    <w:rsid w:val="00CE0843"/>
    <w:rsid w:val="00CE7091"/>
    <w:rsid w:val="00D02B80"/>
    <w:rsid w:val="00D12584"/>
    <w:rsid w:val="00D2075F"/>
    <w:rsid w:val="00DC384A"/>
    <w:rsid w:val="00E02745"/>
    <w:rsid w:val="00E054C3"/>
    <w:rsid w:val="00E1742D"/>
    <w:rsid w:val="00E363F3"/>
    <w:rsid w:val="00E4167B"/>
    <w:rsid w:val="00E45A37"/>
    <w:rsid w:val="00E4743D"/>
    <w:rsid w:val="00E750CD"/>
    <w:rsid w:val="00E820D0"/>
    <w:rsid w:val="00E96666"/>
    <w:rsid w:val="00ED2E5A"/>
    <w:rsid w:val="00EE1491"/>
    <w:rsid w:val="00EF150A"/>
    <w:rsid w:val="00F34EC5"/>
    <w:rsid w:val="00F4002A"/>
    <w:rsid w:val="00F81ABD"/>
    <w:rsid w:val="00F906C5"/>
    <w:rsid w:val="00F9388B"/>
    <w:rsid w:val="00FB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3B9"/>
    <w:pPr>
      <w:ind w:left="720"/>
      <w:contextualSpacing/>
    </w:pPr>
  </w:style>
  <w:style w:type="character" w:customStyle="1" w:styleId="apple-converted-space">
    <w:name w:val="apple-converted-space"/>
    <w:basedOn w:val="a0"/>
    <w:rsid w:val="000A469D"/>
  </w:style>
  <w:style w:type="paragraph" w:styleId="a5">
    <w:name w:val="footnote text"/>
    <w:basedOn w:val="a"/>
    <w:link w:val="a6"/>
    <w:semiHidden/>
    <w:rsid w:val="002E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E56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E565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D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E5A"/>
  </w:style>
  <w:style w:type="paragraph" w:styleId="aa">
    <w:name w:val="footer"/>
    <w:basedOn w:val="a"/>
    <w:link w:val="ab"/>
    <w:uiPriority w:val="99"/>
    <w:unhideWhenUsed/>
    <w:rsid w:val="00ED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E5A"/>
  </w:style>
  <w:style w:type="table" w:customStyle="1" w:styleId="4">
    <w:name w:val="Сетка таблицы4"/>
    <w:basedOn w:val="a1"/>
    <w:next w:val="a3"/>
    <w:uiPriority w:val="59"/>
    <w:rsid w:val="001545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35</cp:revision>
  <cp:lastPrinted>2013-02-22T14:09:00Z</cp:lastPrinted>
  <dcterms:created xsi:type="dcterms:W3CDTF">2011-12-28T14:08:00Z</dcterms:created>
  <dcterms:modified xsi:type="dcterms:W3CDTF">2013-02-24T12:46:00Z</dcterms:modified>
</cp:coreProperties>
</file>