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AA" w:rsidRPr="006D5D9E" w:rsidRDefault="00DF0683" w:rsidP="003976AA">
      <w:pPr>
        <w:spacing w:after="0" w:line="240" w:lineRule="auto"/>
        <w:jc w:val="center"/>
      </w:pPr>
      <w:r w:rsidRPr="003976AA">
        <w:rPr>
          <w:rFonts w:ascii="Times New Roman" w:eastAsia="Times New Roman" w:hAnsi="Times New Roman" w:cs="Times New Roman"/>
          <w:b/>
          <w:bCs/>
          <w:sz w:val="28"/>
          <w:szCs w:val="28"/>
          <w:lang w:eastAsia="ru-RU"/>
        </w:rPr>
        <w:t>Системно-</w:t>
      </w:r>
      <w:proofErr w:type="spellStart"/>
      <w:r w:rsidRPr="003976AA">
        <w:rPr>
          <w:rFonts w:ascii="Times New Roman" w:eastAsia="Times New Roman" w:hAnsi="Times New Roman" w:cs="Times New Roman"/>
          <w:b/>
          <w:bCs/>
          <w:sz w:val="28"/>
          <w:szCs w:val="28"/>
          <w:lang w:eastAsia="ru-RU"/>
        </w:rPr>
        <w:t>деятельностный</w:t>
      </w:r>
      <w:proofErr w:type="spellEnd"/>
      <w:r w:rsidRPr="003976AA">
        <w:rPr>
          <w:rFonts w:ascii="Times New Roman" w:eastAsia="Times New Roman" w:hAnsi="Times New Roman" w:cs="Times New Roman"/>
          <w:b/>
          <w:bCs/>
          <w:sz w:val="28"/>
          <w:szCs w:val="28"/>
          <w:lang w:eastAsia="ru-RU"/>
        </w:rPr>
        <w:t xml:space="preserve"> подход как методологическая основа ФГОС </w:t>
      </w: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b/>
          <w:bCs/>
          <w:sz w:val="28"/>
          <w:szCs w:val="28"/>
          <w:lang w:eastAsia="ru-RU"/>
        </w:rPr>
        <w:t>второго поколения.</w:t>
      </w: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sz w:val="28"/>
          <w:szCs w:val="28"/>
          <w:lang w:eastAsia="ru-RU"/>
        </w:rPr>
        <w:br/>
      </w:r>
    </w:p>
    <w:p w:rsidR="003976AA" w:rsidRPr="003976AA" w:rsidRDefault="003976AA" w:rsidP="003976AA">
      <w:pPr>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sz w:val="28"/>
          <w:szCs w:val="28"/>
          <w:lang w:eastAsia="ru-RU"/>
        </w:rPr>
        <w:t xml:space="preserve">                                                 </w:t>
      </w:r>
      <w:r w:rsidR="00DF0683" w:rsidRPr="003976AA">
        <w:rPr>
          <w:rFonts w:ascii="Times New Roman" w:eastAsia="Times New Roman" w:hAnsi="Times New Roman" w:cs="Times New Roman"/>
          <w:sz w:val="28"/>
          <w:szCs w:val="28"/>
          <w:lang w:eastAsia="ru-RU"/>
        </w:rPr>
        <w:t>“Великая цель образования - это не знания, а действия”.</w:t>
      </w:r>
      <w:r w:rsidR="00DF0683" w:rsidRPr="003976AA">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DF0683" w:rsidRPr="003976AA">
        <w:rPr>
          <w:rFonts w:ascii="Times New Roman" w:eastAsia="Times New Roman" w:hAnsi="Times New Roman" w:cs="Times New Roman"/>
          <w:sz w:val="28"/>
          <w:szCs w:val="28"/>
          <w:lang w:eastAsia="ru-RU"/>
        </w:rPr>
        <w:t>(Герберт Спенсер)</w:t>
      </w:r>
      <w:r w:rsidR="00DF0683" w:rsidRPr="003976AA">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DF0683" w:rsidRPr="003976AA">
        <w:rPr>
          <w:rFonts w:ascii="Times New Roman" w:eastAsia="Times New Roman" w:hAnsi="Times New Roman" w:cs="Times New Roman"/>
          <w:sz w:val="28"/>
          <w:szCs w:val="28"/>
          <w:lang w:eastAsia="ru-RU"/>
        </w:rPr>
        <w:t>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w:t>
      </w:r>
      <w:r>
        <w:rPr>
          <w:rFonts w:ascii="Times New Roman" w:eastAsia="Times New Roman" w:hAnsi="Times New Roman" w:cs="Times New Roman"/>
          <w:sz w:val="28"/>
          <w:szCs w:val="28"/>
          <w:lang w:eastAsia="ru-RU"/>
        </w:rPr>
        <w:t xml:space="preserve">стников из большинства стран. </w:t>
      </w:r>
      <w:r w:rsidR="00DF0683" w:rsidRPr="003976AA">
        <w:rPr>
          <w:rFonts w:ascii="Times New Roman" w:eastAsia="Times New Roman" w:hAnsi="Times New Roman" w:cs="Times New Roman"/>
          <w:sz w:val="28"/>
          <w:szCs w:val="28"/>
          <w:lang w:eastAsia="ru-RU"/>
        </w:rPr>
        <w:t>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w:t>
      </w:r>
      <w:r>
        <w:rPr>
          <w:rFonts w:ascii="Times New Roman" w:eastAsia="Times New Roman" w:hAnsi="Times New Roman" w:cs="Times New Roman"/>
          <w:sz w:val="28"/>
          <w:szCs w:val="28"/>
          <w:lang w:eastAsia="ru-RU"/>
        </w:rPr>
        <w:t xml:space="preserve">ствия тех или иных изменений.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Российские школьники показали значительно более низкие результаты при выполнении заданий, связанных с использованием научных методов наблюдения, классификации, сравнения, формулирования гипотез и выводов, планирования эксперимента, связанных с интерпретацией данн</w:t>
      </w:r>
      <w:r>
        <w:rPr>
          <w:rFonts w:ascii="Times New Roman" w:eastAsia="Times New Roman" w:hAnsi="Times New Roman" w:cs="Times New Roman"/>
          <w:sz w:val="28"/>
          <w:szCs w:val="28"/>
          <w:lang w:eastAsia="ru-RU"/>
        </w:rPr>
        <w:t>ых и проведением исследования.</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Поэтому Федеральный Государственный Образовательный стандарт выдвинул новые требования к результатам освоения основных образовательных программ. Начальная школа должна сформировать у ученика не только предметные, но и универсальные способы действий, обеспечивающие возможность продолжения образования в основной школе; развить способность к самоорганизации с целью решения учебных задач; обеспечить индивидуальный прогресс в основны</w:t>
      </w:r>
      <w:r>
        <w:rPr>
          <w:rFonts w:ascii="Times New Roman" w:eastAsia="Times New Roman" w:hAnsi="Times New Roman" w:cs="Times New Roman"/>
          <w:sz w:val="28"/>
          <w:szCs w:val="28"/>
          <w:lang w:eastAsia="ru-RU"/>
        </w:rPr>
        <w:t>х сферах личностного развития.</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Качество образования на современном этапе понимается как уровень специфических, </w:t>
      </w:r>
      <w:proofErr w:type="spellStart"/>
      <w:r w:rsidR="00DF0683" w:rsidRPr="003976AA">
        <w:rPr>
          <w:rFonts w:ascii="Times New Roman" w:eastAsia="Times New Roman" w:hAnsi="Times New Roman" w:cs="Times New Roman"/>
          <w:sz w:val="28"/>
          <w:szCs w:val="28"/>
          <w:lang w:eastAsia="ru-RU"/>
        </w:rPr>
        <w:t>надпредметных</w:t>
      </w:r>
      <w:proofErr w:type="spellEnd"/>
      <w:r w:rsidR="00DF0683" w:rsidRPr="003976AA">
        <w:rPr>
          <w:rFonts w:ascii="Times New Roman" w:eastAsia="Times New Roman" w:hAnsi="Times New Roman" w:cs="Times New Roman"/>
          <w:sz w:val="28"/>
          <w:szCs w:val="28"/>
          <w:lang w:eastAsia="ru-RU"/>
        </w:rPr>
        <w:t xml:space="preserve"> умений, связанных с самоопределением и самореализацией личности, когда знания приобретаются не "впрок", а в контексте модели будущей деят</w:t>
      </w:r>
      <w:r>
        <w:rPr>
          <w:rFonts w:ascii="Times New Roman" w:eastAsia="Times New Roman" w:hAnsi="Times New Roman" w:cs="Times New Roman"/>
          <w:sz w:val="28"/>
          <w:szCs w:val="28"/>
          <w:lang w:eastAsia="ru-RU"/>
        </w:rPr>
        <w:t xml:space="preserve">ельности, жизненной ситуации.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Предмет нашей гордости в прошлом – большой объём фактических знаний – в изменившемся мире потерял свою ценность, поскольку любая информация быстро устаревает. Необходимым становятся не сами знания, а знания </w:t>
      </w:r>
      <w:r>
        <w:rPr>
          <w:rFonts w:ascii="Times New Roman" w:eastAsia="Times New Roman" w:hAnsi="Times New Roman" w:cs="Times New Roman"/>
          <w:sz w:val="28"/>
          <w:szCs w:val="28"/>
          <w:lang w:eastAsia="ru-RU"/>
        </w:rPr>
        <w:t xml:space="preserve">о том, как и где их </w:t>
      </w:r>
      <w:proofErr w:type="spellStart"/>
      <w:r>
        <w:rPr>
          <w:rFonts w:ascii="Times New Roman" w:eastAsia="Times New Roman" w:hAnsi="Times New Roman" w:cs="Times New Roman"/>
          <w:sz w:val="28"/>
          <w:szCs w:val="28"/>
          <w:lang w:eastAsia="ru-RU"/>
        </w:rPr>
        <w:t>применять</w:t>
      </w:r>
      <w:proofErr w:type="gramStart"/>
      <w:r>
        <w:rPr>
          <w:rFonts w:ascii="Times New Roman" w:eastAsia="Times New Roman" w:hAnsi="Times New Roman" w:cs="Times New Roman"/>
          <w:sz w:val="28"/>
          <w:szCs w:val="28"/>
          <w:lang w:eastAsia="ru-RU"/>
        </w:rPr>
        <w:t>.</w:t>
      </w:r>
      <w:r w:rsidR="00DF0683" w:rsidRPr="003976AA">
        <w:rPr>
          <w:rFonts w:ascii="Times New Roman" w:eastAsia="Times New Roman" w:hAnsi="Times New Roman" w:cs="Times New Roman"/>
          <w:sz w:val="28"/>
          <w:szCs w:val="28"/>
          <w:lang w:eastAsia="ru-RU"/>
        </w:rPr>
        <w:t>Н</w:t>
      </w:r>
      <w:proofErr w:type="gramEnd"/>
      <w:r w:rsidR="00DF0683" w:rsidRPr="003976AA">
        <w:rPr>
          <w:rFonts w:ascii="Times New Roman" w:eastAsia="Times New Roman" w:hAnsi="Times New Roman" w:cs="Times New Roman"/>
          <w:sz w:val="28"/>
          <w:szCs w:val="28"/>
          <w:lang w:eastAsia="ru-RU"/>
        </w:rPr>
        <w:t>о</w:t>
      </w:r>
      <w:proofErr w:type="spellEnd"/>
      <w:r w:rsidR="00DF0683" w:rsidRPr="003976AA">
        <w:rPr>
          <w:rFonts w:ascii="Times New Roman" w:eastAsia="Times New Roman" w:hAnsi="Times New Roman" w:cs="Times New Roman"/>
          <w:sz w:val="28"/>
          <w:szCs w:val="28"/>
          <w:lang w:eastAsia="ru-RU"/>
        </w:rPr>
        <w:t xml:space="preserve">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мы приходим к осознанию </w:t>
      </w:r>
      <w:r w:rsidR="00DF0683" w:rsidRPr="003976AA">
        <w:rPr>
          <w:rFonts w:ascii="Times New Roman" w:eastAsia="Times New Roman" w:hAnsi="Times New Roman" w:cs="Times New Roman"/>
          <w:sz w:val="28"/>
          <w:szCs w:val="28"/>
          <w:lang w:eastAsia="ru-RU"/>
        </w:rPr>
        <w:lastRenderedPageBreak/>
        <w:t>необходимости изменить характер учебного процесса и способы деятельности учащихся. Поэтому и появилась потребность введения</w:t>
      </w:r>
      <w:r w:rsidR="00DF0683" w:rsidRPr="003976AA">
        <w:rPr>
          <w:rFonts w:ascii="Times New Roman" w:eastAsia="Times New Roman" w:hAnsi="Times New Roman" w:cs="Times New Roman"/>
          <w:b/>
          <w:bCs/>
          <w:sz w:val="28"/>
          <w:szCs w:val="28"/>
          <w:lang w:eastAsia="ru-RU"/>
        </w:rPr>
        <w:t xml:space="preserve"> </w:t>
      </w:r>
      <w:proofErr w:type="spellStart"/>
      <w:r w:rsidR="00DF0683" w:rsidRPr="003976AA">
        <w:rPr>
          <w:rFonts w:ascii="Times New Roman" w:eastAsia="Times New Roman" w:hAnsi="Times New Roman" w:cs="Times New Roman"/>
          <w:sz w:val="28"/>
          <w:szCs w:val="28"/>
          <w:lang w:eastAsia="ru-RU"/>
        </w:rPr>
        <w:t>деятельностного</w:t>
      </w:r>
      <w:proofErr w:type="spellEnd"/>
      <w:r w:rsidR="00DF0683" w:rsidRPr="003976AA">
        <w:rPr>
          <w:rFonts w:ascii="Times New Roman" w:eastAsia="Times New Roman" w:hAnsi="Times New Roman" w:cs="Times New Roman"/>
          <w:sz w:val="28"/>
          <w:szCs w:val="28"/>
          <w:lang w:eastAsia="ru-RU"/>
        </w:rPr>
        <w:t xml:space="preserve"> метода обучения.</w:t>
      </w:r>
      <w:r w:rsidR="00DF0683" w:rsidRPr="003976AA">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br/>
      </w:r>
      <w:proofErr w:type="spellStart"/>
      <w:r w:rsidR="00DF0683" w:rsidRPr="003976AA">
        <w:rPr>
          <w:rFonts w:ascii="Times New Roman" w:eastAsia="Times New Roman" w:hAnsi="Times New Roman" w:cs="Times New Roman"/>
          <w:b/>
          <w:bCs/>
          <w:sz w:val="28"/>
          <w:szCs w:val="28"/>
          <w:lang w:eastAsia="ru-RU"/>
        </w:rPr>
        <w:t>Деятельностный</w:t>
      </w:r>
      <w:proofErr w:type="spellEnd"/>
      <w:r w:rsidR="00DF0683" w:rsidRPr="003976AA">
        <w:rPr>
          <w:rFonts w:ascii="Times New Roman" w:eastAsia="Times New Roman" w:hAnsi="Times New Roman" w:cs="Times New Roman"/>
          <w:sz w:val="28"/>
          <w:szCs w:val="28"/>
          <w:lang w:eastAsia="ru-RU"/>
        </w:rPr>
        <w:t xml:space="preserve"> метод обучения</w:t>
      </w:r>
      <w:proofErr w:type="gramStart"/>
      <w:r w:rsidR="00DF0683" w:rsidRPr="003976AA">
        <w:rPr>
          <w:rFonts w:ascii="Times New Roman" w:eastAsia="Times New Roman" w:hAnsi="Times New Roman" w:cs="Times New Roman"/>
          <w:sz w:val="28"/>
          <w:szCs w:val="28"/>
          <w:lang w:eastAsia="ru-RU"/>
        </w:rPr>
        <w:t xml:space="preserve"> - – </w:t>
      </w:r>
      <w:proofErr w:type="gramEnd"/>
      <w:r w:rsidR="00DF0683" w:rsidRPr="003976AA">
        <w:rPr>
          <w:rFonts w:ascii="Times New Roman" w:eastAsia="Times New Roman" w:hAnsi="Times New Roman" w:cs="Times New Roman"/>
          <w:sz w:val="28"/>
          <w:szCs w:val="28"/>
          <w:lang w:eastAsia="ru-RU"/>
        </w:rPr>
        <w:t>это организация учебного процесса, в котором главное место отводится активной и разносторонней, в максимальной степени самостоятельной познав</w:t>
      </w:r>
      <w:r>
        <w:rPr>
          <w:rFonts w:ascii="Times New Roman" w:eastAsia="Times New Roman" w:hAnsi="Times New Roman" w:cs="Times New Roman"/>
          <w:sz w:val="28"/>
          <w:szCs w:val="28"/>
          <w:lang w:eastAsia="ru-RU"/>
        </w:rPr>
        <w:t>ательной деятельности школьника.</w:t>
      </w:r>
      <w:r w:rsidR="00DF0683" w:rsidRPr="003976A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DF0683" w:rsidRPr="003976AA">
        <w:rPr>
          <w:rFonts w:ascii="Times New Roman" w:eastAsia="Times New Roman" w:hAnsi="Times New Roman" w:cs="Times New Roman"/>
          <w:sz w:val="28"/>
          <w:szCs w:val="28"/>
          <w:lang w:eastAsia="ru-RU"/>
        </w:rPr>
        <w:t xml:space="preserve">Еще Сократ говорил о том, что научиться играть на флейте можно только, играя самому. Точно также </w:t>
      </w:r>
      <w:proofErr w:type="spellStart"/>
      <w:r w:rsidR="00DF0683" w:rsidRPr="003976AA">
        <w:rPr>
          <w:rFonts w:ascii="Times New Roman" w:eastAsia="Times New Roman" w:hAnsi="Times New Roman" w:cs="Times New Roman"/>
          <w:sz w:val="28"/>
          <w:szCs w:val="28"/>
          <w:lang w:eastAsia="ru-RU"/>
        </w:rPr>
        <w:t>деятельностные</w:t>
      </w:r>
      <w:proofErr w:type="spellEnd"/>
      <w:r w:rsidR="00DF0683" w:rsidRPr="003976AA">
        <w:rPr>
          <w:rFonts w:ascii="Times New Roman" w:eastAsia="Times New Roman" w:hAnsi="Times New Roman" w:cs="Times New Roman"/>
          <w:sz w:val="28"/>
          <w:szCs w:val="28"/>
          <w:lang w:eastAsia="ru-RU"/>
        </w:rPr>
        <w:t xml:space="preserve"> способности учащихся формируются лишь тогда, когда они не пассивно усваивают новые задания, а включены в самостоятельную учебно</w:t>
      </w:r>
      <w:r>
        <w:rPr>
          <w:rFonts w:ascii="Times New Roman" w:eastAsia="Times New Roman" w:hAnsi="Times New Roman" w:cs="Times New Roman"/>
          <w:sz w:val="28"/>
          <w:szCs w:val="28"/>
          <w:lang w:eastAsia="ru-RU"/>
        </w:rPr>
        <w:t xml:space="preserve">-познавательную деятельность.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Основная идея его состоит в том, что новые знания не даются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Задача учителя при введении нового материала заключается не в том, чтобы все наглядно и доступно объяснить, показать и рассказать. Учитель должен организовать исследовательскую работу детей, чтобы они сами додумались до решения проблемы урока и сами объяснили, как надо д</w:t>
      </w:r>
      <w:r>
        <w:rPr>
          <w:rFonts w:ascii="Times New Roman" w:eastAsia="Times New Roman" w:hAnsi="Times New Roman" w:cs="Times New Roman"/>
          <w:sz w:val="28"/>
          <w:szCs w:val="28"/>
          <w:lang w:eastAsia="ru-RU"/>
        </w:rPr>
        <w:t xml:space="preserve">ействовать в новых условиях. </w:t>
      </w:r>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 xml:space="preserve">Реализация технологии </w:t>
      </w:r>
      <w:proofErr w:type="spellStart"/>
      <w:r w:rsidR="00DF0683" w:rsidRPr="003976AA">
        <w:rPr>
          <w:rFonts w:ascii="Times New Roman" w:eastAsia="Times New Roman" w:hAnsi="Times New Roman" w:cs="Times New Roman"/>
          <w:sz w:val="28"/>
          <w:szCs w:val="28"/>
          <w:lang w:eastAsia="ru-RU"/>
        </w:rPr>
        <w:t>деятельностного</w:t>
      </w:r>
      <w:proofErr w:type="spellEnd"/>
      <w:r w:rsidR="00DF0683" w:rsidRPr="003976AA">
        <w:rPr>
          <w:rFonts w:ascii="Times New Roman" w:eastAsia="Times New Roman" w:hAnsi="Times New Roman" w:cs="Times New Roman"/>
          <w:sz w:val="28"/>
          <w:szCs w:val="28"/>
          <w:lang w:eastAsia="ru-RU"/>
        </w:rPr>
        <w:t xml:space="preserve"> метода в практике преподавания обеспечивается следующей </w:t>
      </w:r>
      <w:r w:rsidR="00DF0683" w:rsidRPr="003976AA">
        <w:rPr>
          <w:rFonts w:ascii="Times New Roman" w:eastAsia="Times New Roman" w:hAnsi="Times New Roman" w:cs="Times New Roman"/>
          <w:b/>
          <w:bCs/>
          <w:sz w:val="28"/>
          <w:szCs w:val="28"/>
          <w:u w:val="single"/>
          <w:lang w:eastAsia="ru-RU"/>
        </w:rPr>
        <w:t>системой дидактических принципов:</w:t>
      </w:r>
    </w:p>
    <w:p w:rsidR="00DF0683" w:rsidRPr="003976AA" w:rsidRDefault="00DF0683" w:rsidP="003976AA">
      <w:pPr>
        <w:numPr>
          <w:ilvl w:val="0"/>
          <w:numId w:val="1"/>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3976AA">
        <w:rPr>
          <w:rFonts w:ascii="Times New Roman" w:eastAsia="Times New Roman" w:hAnsi="Times New Roman" w:cs="Times New Roman"/>
          <w:sz w:val="28"/>
          <w:szCs w:val="28"/>
          <w:lang w:eastAsia="ru-RU"/>
        </w:rPr>
        <w:t>деятельностных</w:t>
      </w:r>
      <w:proofErr w:type="spellEnd"/>
      <w:r w:rsidRPr="003976AA">
        <w:rPr>
          <w:rFonts w:ascii="Times New Roman" w:eastAsia="Times New Roman" w:hAnsi="Times New Roman" w:cs="Times New Roman"/>
          <w:sz w:val="28"/>
          <w:szCs w:val="28"/>
          <w:lang w:eastAsia="ru-RU"/>
        </w:rPr>
        <w:t xml:space="preserve"> способностей, </w:t>
      </w:r>
      <w:proofErr w:type="spellStart"/>
      <w:r w:rsidRPr="003976AA">
        <w:rPr>
          <w:rFonts w:ascii="Times New Roman" w:eastAsia="Times New Roman" w:hAnsi="Times New Roman" w:cs="Times New Roman"/>
          <w:sz w:val="28"/>
          <w:szCs w:val="28"/>
          <w:lang w:eastAsia="ru-RU"/>
        </w:rPr>
        <w:t>общеучебных</w:t>
      </w:r>
      <w:proofErr w:type="spellEnd"/>
      <w:r w:rsidRPr="003976AA">
        <w:rPr>
          <w:rFonts w:ascii="Times New Roman" w:eastAsia="Times New Roman" w:hAnsi="Times New Roman" w:cs="Times New Roman"/>
          <w:sz w:val="28"/>
          <w:szCs w:val="28"/>
          <w:lang w:eastAsia="ru-RU"/>
        </w:rPr>
        <w:t xml:space="preserve"> умений. </w:t>
      </w:r>
    </w:p>
    <w:p w:rsidR="00DF0683" w:rsidRPr="003976AA" w:rsidRDefault="00DF0683" w:rsidP="003976AA">
      <w:pPr>
        <w:numPr>
          <w:ilvl w:val="0"/>
          <w:numId w:val="1"/>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 </w:t>
      </w:r>
    </w:p>
    <w:p w:rsidR="00DF0683" w:rsidRPr="003976AA" w:rsidRDefault="00DF0683" w:rsidP="003976AA">
      <w:pPr>
        <w:numPr>
          <w:ilvl w:val="0"/>
          <w:numId w:val="1"/>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Принцип целостности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 </w:t>
      </w:r>
    </w:p>
    <w:p w:rsidR="00DF0683" w:rsidRPr="003976AA" w:rsidRDefault="00DF0683" w:rsidP="003976AA">
      <w:pPr>
        <w:numPr>
          <w:ilvl w:val="0"/>
          <w:numId w:val="1"/>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DF0683" w:rsidRPr="003976AA" w:rsidRDefault="00DF0683" w:rsidP="003976AA">
      <w:pPr>
        <w:numPr>
          <w:ilvl w:val="0"/>
          <w:numId w:val="1"/>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Принцип психологической комфортности – предполагает снятие всех </w:t>
      </w:r>
      <w:proofErr w:type="spellStart"/>
      <w:r w:rsidRPr="003976AA">
        <w:rPr>
          <w:rFonts w:ascii="Times New Roman" w:eastAsia="Times New Roman" w:hAnsi="Times New Roman" w:cs="Times New Roman"/>
          <w:sz w:val="28"/>
          <w:szCs w:val="28"/>
          <w:lang w:eastAsia="ru-RU"/>
        </w:rPr>
        <w:t>стрессообразующих</w:t>
      </w:r>
      <w:proofErr w:type="spellEnd"/>
      <w:r w:rsidRPr="003976AA">
        <w:rPr>
          <w:rFonts w:ascii="Times New Roman" w:eastAsia="Times New Roman" w:hAnsi="Times New Roman" w:cs="Times New Roman"/>
          <w:sz w:val="28"/>
          <w:szCs w:val="28"/>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w:t>
      </w:r>
    </w:p>
    <w:p w:rsidR="00DF0683" w:rsidRPr="003976AA" w:rsidRDefault="00DF0683" w:rsidP="003976AA">
      <w:pPr>
        <w:numPr>
          <w:ilvl w:val="0"/>
          <w:numId w:val="1"/>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DF0683" w:rsidRPr="003976AA" w:rsidRDefault="00DF0683" w:rsidP="003976AA">
      <w:pPr>
        <w:numPr>
          <w:ilvl w:val="0"/>
          <w:numId w:val="1"/>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lastRenderedPageBreak/>
        <w:t xml:space="preserve">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DF0683" w:rsidRPr="003976AA" w:rsidRDefault="003976AA" w:rsidP="00397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0683" w:rsidRPr="003976AA">
        <w:rPr>
          <w:rFonts w:ascii="Times New Roman" w:eastAsia="Times New Roman" w:hAnsi="Times New Roman" w:cs="Times New Roman"/>
          <w:sz w:val="28"/>
          <w:szCs w:val="28"/>
          <w:lang w:eastAsia="ru-RU"/>
        </w:rPr>
        <w:t xml:space="preserve">По мнению А. </w:t>
      </w:r>
      <w:proofErr w:type="spellStart"/>
      <w:r w:rsidR="00DF0683" w:rsidRPr="003976AA">
        <w:rPr>
          <w:rFonts w:ascii="Times New Roman" w:eastAsia="Times New Roman" w:hAnsi="Times New Roman" w:cs="Times New Roman"/>
          <w:sz w:val="28"/>
          <w:szCs w:val="28"/>
          <w:lang w:eastAsia="ru-RU"/>
        </w:rPr>
        <w:t>Дистервега</w:t>
      </w:r>
      <w:proofErr w:type="spellEnd"/>
      <w:r w:rsidR="00DF0683" w:rsidRPr="003976AA">
        <w:rPr>
          <w:rFonts w:ascii="Times New Roman" w:eastAsia="Times New Roman" w:hAnsi="Times New Roman" w:cs="Times New Roman"/>
          <w:sz w:val="28"/>
          <w:szCs w:val="28"/>
          <w:lang w:eastAsia="ru-RU"/>
        </w:rPr>
        <w:t xml:space="preserve">, </w:t>
      </w:r>
      <w:proofErr w:type="spellStart"/>
      <w:r w:rsidR="00DF0683" w:rsidRPr="003976AA">
        <w:rPr>
          <w:rFonts w:ascii="Times New Roman" w:eastAsia="Times New Roman" w:hAnsi="Times New Roman" w:cs="Times New Roman"/>
          <w:sz w:val="28"/>
          <w:szCs w:val="28"/>
          <w:lang w:eastAsia="ru-RU"/>
        </w:rPr>
        <w:t>деятельностный</w:t>
      </w:r>
      <w:proofErr w:type="spellEnd"/>
      <w:r w:rsidR="00DF0683" w:rsidRPr="003976AA">
        <w:rPr>
          <w:rFonts w:ascii="Times New Roman" w:eastAsia="Times New Roman" w:hAnsi="Times New Roman" w:cs="Times New Roman"/>
          <w:sz w:val="28"/>
          <w:szCs w:val="28"/>
          <w:lang w:eastAsia="ru-RU"/>
        </w:rPr>
        <w:t xml:space="preserve"> метод обучения является универсальным. “Сообразно ему следовало бы поступать не только в начальных школах, но во всех школах, даже в высших учебных заведениях. Этот метод уместен везде, где знание должно быть еще приобретено, то есть для всякого учащегося”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Использование данного метода в практике  позволяет мне грамотно выстроить урок, включить каждого обучающегося в процесс</w:t>
      </w:r>
      <w:r>
        <w:rPr>
          <w:rFonts w:ascii="Times New Roman" w:eastAsia="Times New Roman" w:hAnsi="Times New Roman" w:cs="Times New Roman"/>
          <w:sz w:val="28"/>
          <w:szCs w:val="28"/>
          <w:lang w:eastAsia="ru-RU"/>
        </w:rPr>
        <w:t xml:space="preserve"> «открытия»  нового знания.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u w:val="single"/>
          <w:lang w:eastAsia="ru-RU"/>
        </w:rPr>
        <w:t>Структура уроков введения нового знания  обычно имеет следующий вид:</w:t>
      </w:r>
      <w:r w:rsidR="00DF0683" w:rsidRPr="003976AA">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b/>
          <w:bCs/>
          <w:sz w:val="28"/>
          <w:szCs w:val="28"/>
          <w:lang w:eastAsia="ru-RU"/>
        </w:rPr>
        <w:t> </w:t>
      </w:r>
      <w:r w:rsidR="00DF0683" w:rsidRPr="003976AA">
        <w:rPr>
          <w:rFonts w:ascii="Times New Roman" w:eastAsia="Times New Roman" w:hAnsi="Times New Roman" w:cs="Times New Roman"/>
          <w:b/>
          <w:bCs/>
          <w:i/>
          <w:iCs/>
          <w:sz w:val="28"/>
          <w:szCs w:val="28"/>
          <w:lang w:eastAsia="ru-RU"/>
        </w:rPr>
        <w:t xml:space="preserve">I. Мотивирование к учебной деятельности (организационный момент) - </w:t>
      </w:r>
      <w:r w:rsidR="005B2FEF">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b/>
          <w:bCs/>
          <w:i/>
          <w:iCs/>
          <w:sz w:val="28"/>
          <w:szCs w:val="28"/>
          <w:lang w:eastAsia="ru-RU"/>
        </w:rPr>
        <w:t>1-2 минуты</w:t>
      </w:r>
      <w:r w:rsidR="005B2FEF">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 xml:space="preserve">Цель: включение </w:t>
      </w:r>
      <w:proofErr w:type="gramStart"/>
      <w:r w:rsidR="00DF0683" w:rsidRPr="003976AA">
        <w:rPr>
          <w:rFonts w:ascii="Times New Roman" w:eastAsia="Times New Roman" w:hAnsi="Times New Roman" w:cs="Times New Roman"/>
          <w:sz w:val="28"/>
          <w:szCs w:val="28"/>
          <w:lang w:eastAsia="ru-RU"/>
        </w:rPr>
        <w:t>обучающихся</w:t>
      </w:r>
      <w:proofErr w:type="gramEnd"/>
      <w:r w:rsidR="00DF0683" w:rsidRPr="003976AA">
        <w:rPr>
          <w:rFonts w:ascii="Times New Roman" w:eastAsia="Times New Roman" w:hAnsi="Times New Roman" w:cs="Times New Roman"/>
          <w:sz w:val="28"/>
          <w:szCs w:val="28"/>
          <w:lang w:eastAsia="ru-RU"/>
        </w:rPr>
        <w:t xml:space="preserve"> в деятельность на</w:t>
      </w:r>
      <w:r>
        <w:rPr>
          <w:rFonts w:ascii="Times New Roman" w:eastAsia="Times New Roman" w:hAnsi="Times New Roman" w:cs="Times New Roman"/>
          <w:sz w:val="28"/>
          <w:szCs w:val="28"/>
          <w:lang w:eastAsia="ru-RU"/>
        </w:rPr>
        <w:t xml:space="preserve"> личностно-значимом уровне.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w:t>
      </w:r>
      <w:r w:rsidR="00DF0683" w:rsidRPr="003976AA">
        <w:rPr>
          <w:rFonts w:ascii="Times New Roman" w:eastAsia="Times New Roman" w:hAnsi="Times New Roman" w:cs="Times New Roman"/>
          <w:sz w:val="28"/>
          <w:szCs w:val="28"/>
          <w:lang w:eastAsia="ru-RU"/>
        </w:rPr>
        <w:t> 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rsidR="00DF0683" w:rsidRPr="003976AA" w:rsidRDefault="00DF0683" w:rsidP="003976AA">
      <w:pPr>
        <w:numPr>
          <w:ilvl w:val="0"/>
          <w:numId w:val="2"/>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актуализируются требования к нему со стороны учебной деятельности (“надо”); </w:t>
      </w:r>
    </w:p>
    <w:p w:rsidR="00DF0683" w:rsidRPr="003976AA" w:rsidRDefault="00DF0683" w:rsidP="003976AA">
      <w:pPr>
        <w:numPr>
          <w:ilvl w:val="0"/>
          <w:numId w:val="2"/>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создаются условия для возникновения внутренней потребности включения в учебную деятельность (“хочу”); </w:t>
      </w:r>
    </w:p>
    <w:p w:rsidR="00DF0683" w:rsidRPr="003976AA" w:rsidRDefault="00DF0683" w:rsidP="003976AA">
      <w:pPr>
        <w:numPr>
          <w:ilvl w:val="0"/>
          <w:numId w:val="2"/>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устанавливаются тематические рамки (“могу”). </w:t>
      </w:r>
    </w:p>
    <w:p w:rsidR="00DF0683" w:rsidRPr="003976AA" w:rsidRDefault="00DF0683" w:rsidP="003976AA">
      <w:p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br/>
        <w:t> Приёмы  работы:</w:t>
      </w:r>
    </w:p>
    <w:p w:rsidR="00DF0683" w:rsidRPr="003976AA" w:rsidRDefault="00DF0683" w:rsidP="003976AA">
      <w:pPr>
        <w:numPr>
          <w:ilvl w:val="0"/>
          <w:numId w:val="3"/>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учитель в начале урока высказывает добрые пожелания детям,  предлагает пожелать друг другу удачи (хлопки в ладони); </w:t>
      </w:r>
    </w:p>
    <w:p w:rsidR="00DF0683" w:rsidRPr="003976AA" w:rsidRDefault="00DF0683" w:rsidP="003976AA">
      <w:pPr>
        <w:numPr>
          <w:ilvl w:val="0"/>
          <w:numId w:val="3"/>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учитель предлагает детям подумать, что пригодится для успешной работы, дети высказываются; </w:t>
      </w:r>
    </w:p>
    <w:p w:rsidR="00DF0683" w:rsidRPr="003976AA" w:rsidRDefault="00DF0683" w:rsidP="003976AA">
      <w:pPr>
        <w:numPr>
          <w:ilvl w:val="0"/>
          <w:numId w:val="3"/>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девиз, эпиграф («С малой удачи начинается большой успех» и др.) </w:t>
      </w:r>
    </w:p>
    <w:p w:rsidR="00DF0683" w:rsidRPr="003976AA" w:rsidRDefault="00DF0683" w:rsidP="003976AA">
      <w:p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br/>
      </w:r>
      <w:proofErr w:type="spellStart"/>
      <w:r w:rsidRPr="003976AA">
        <w:rPr>
          <w:rFonts w:ascii="Times New Roman" w:eastAsia="Times New Roman" w:hAnsi="Times New Roman" w:cs="Times New Roman"/>
          <w:b/>
          <w:bCs/>
          <w:i/>
          <w:iCs/>
          <w:sz w:val="28"/>
          <w:szCs w:val="28"/>
          <w:lang w:eastAsia="ru-RU"/>
        </w:rPr>
        <w:t>II.Актуализация</w:t>
      </w:r>
      <w:proofErr w:type="spellEnd"/>
      <w:r w:rsidRPr="003976AA">
        <w:rPr>
          <w:rFonts w:ascii="Times New Roman" w:eastAsia="Times New Roman" w:hAnsi="Times New Roman" w:cs="Times New Roman"/>
          <w:b/>
          <w:bCs/>
          <w:i/>
          <w:iCs/>
          <w:sz w:val="28"/>
          <w:szCs w:val="28"/>
          <w:lang w:eastAsia="ru-RU"/>
        </w:rPr>
        <w:t xml:space="preserve"> и фиксирование индивидуального затруднения в пробном учебном действии - </w:t>
      </w:r>
      <w:r w:rsidR="005B2FEF">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b/>
          <w:bCs/>
          <w:i/>
          <w:iCs/>
          <w:sz w:val="28"/>
          <w:szCs w:val="28"/>
          <w:lang w:eastAsia="ru-RU"/>
        </w:rPr>
        <w:t>4-5 минут</w:t>
      </w:r>
      <w:r w:rsidR="005B2FEF">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sz w:val="28"/>
          <w:szCs w:val="28"/>
          <w:lang w:eastAsia="ru-RU"/>
        </w:rPr>
        <w:t>Цель: 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DF0683" w:rsidRPr="003976AA" w:rsidRDefault="00DF0683" w:rsidP="003976AA">
      <w:pPr>
        <w:numPr>
          <w:ilvl w:val="0"/>
          <w:numId w:val="4"/>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Возникновение проблемной ситуации </w:t>
      </w:r>
    </w:p>
    <w:p w:rsidR="00DF0683" w:rsidRPr="003976AA" w:rsidRDefault="00DF0683" w:rsidP="003976AA">
      <w:pPr>
        <w:numPr>
          <w:ilvl w:val="0"/>
          <w:numId w:val="4"/>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Методы постановки учебной проблемы: </w:t>
      </w:r>
    </w:p>
    <w:p w:rsidR="00DF0683" w:rsidRPr="003976AA" w:rsidRDefault="00DF0683" w:rsidP="003976AA">
      <w:pPr>
        <w:numPr>
          <w:ilvl w:val="0"/>
          <w:numId w:val="5"/>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побуждающий, подводящий  диалоги; </w:t>
      </w:r>
    </w:p>
    <w:p w:rsidR="00DF0683" w:rsidRPr="003976AA" w:rsidRDefault="00DF0683" w:rsidP="003976AA">
      <w:pPr>
        <w:numPr>
          <w:ilvl w:val="0"/>
          <w:numId w:val="5"/>
        </w:numPr>
        <w:spacing w:after="0" w:line="240" w:lineRule="auto"/>
        <w:rPr>
          <w:rFonts w:ascii="Times New Roman" w:eastAsia="Times New Roman" w:hAnsi="Times New Roman" w:cs="Times New Roman"/>
          <w:sz w:val="28"/>
          <w:szCs w:val="28"/>
          <w:lang w:eastAsia="ru-RU"/>
        </w:rPr>
      </w:pPr>
      <w:proofErr w:type="gramStart"/>
      <w:r w:rsidRPr="003976AA">
        <w:rPr>
          <w:rFonts w:ascii="Times New Roman" w:eastAsia="Times New Roman" w:hAnsi="Times New Roman" w:cs="Times New Roman"/>
          <w:sz w:val="28"/>
          <w:szCs w:val="28"/>
          <w:lang w:eastAsia="ru-RU"/>
        </w:rPr>
        <w:t xml:space="preserve">мотивирующий  приём  «яркое пятно» - сказки, легенды, фрагменты из художественной  литературы,  случаи из истории, науки, культуры, повседневной жизни, шутки и др.) </w:t>
      </w:r>
      <w:proofErr w:type="gramEnd"/>
    </w:p>
    <w:p w:rsidR="00DF0683" w:rsidRPr="003976AA" w:rsidRDefault="00DF0683" w:rsidP="003976AA">
      <w:p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lastRenderedPageBreak/>
        <w:br/>
      </w:r>
      <w:r w:rsidRPr="003976AA">
        <w:rPr>
          <w:rFonts w:ascii="Times New Roman" w:eastAsia="Times New Roman" w:hAnsi="Times New Roman" w:cs="Times New Roman"/>
          <w:b/>
          <w:bCs/>
          <w:i/>
          <w:iCs/>
          <w:sz w:val="28"/>
          <w:szCs w:val="28"/>
          <w:lang w:eastAsia="ru-RU"/>
        </w:rPr>
        <w:t>III. Постановка учебной задачи - 4-5 минут</w:t>
      </w:r>
      <w:r w:rsidRPr="003976AA">
        <w:rPr>
          <w:rFonts w:ascii="Times New Roman" w:eastAsia="Times New Roman" w:hAnsi="Times New Roman" w:cs="Times New Roman"/>
          <w:i/>
          <w:iCs/>
          <w:sz w:val="28"/>
          <w:szCs w:val="28"/>
          <w:lang w:eastAsia="ru-RU"/>
        </w:rPr>
        <w:t> </w:t>
      </w:r>
      <w:r w:rsidR="005B2FEF">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sz w:val="28"/>
          <w:szCs w:val="28"/>
          <w:lang w:eastAsia="ru-RU"/>
        </w:rPr>
        <w:t>Цель: обсуждение затруднения («Почему возникли затруднения?</w:t>
      </w:r>
      <w:r w:rsidR="003976AA">
        <w:rPr>
          <w:rFonts w:ascii="Times New Roman" w:eastAsia="Times New Roman" w:hAnsi="Times New Roman" w:cs="Times New Roman"/>
          <w:sz w:val="28"/>
          <w:szCs w:val="28"/>
          <w:lang w:eastAsia="ru-RU"/>
        </w:rPr>
        <w:t>», «Чего мы ещё не знаем?»)</w:t>
      </w:r>
      <w:r w:rsidR="003976AA">
        <w:rPr>
          <w:rFonts w:ascii="Times New Roman" w:eastAsia="Times New Roman" w:hAnsi="Times New Roman" w:cs="Times New Roman"/>
          <w:sz w:val="28"/>
          <w:szCs w:val="28"/>
          <w:lang w:eastAsia="ru-RU"/>
        </w:rPr>
        <w:br/>
        <w:t xml:space="preserve">   </w:t>
      </w:r>
      <w:r w:rsidRPr="003976AA">
        <w:rPr>
          <w:rFonts w:ascii="Times New Roman" w:eastAsia="Times New Roman" w:hAnsi="Times New Roman" w:cs="Times New Roman"/>
          <w:sz w:val="28"/>
          <w:szCs w:val="28"/>
          <w:lang w:eastAsia="ru-RU"/>
        </w:rPr>
        <w:t>На данном этапе учитель организует выявление учащимися места и причины затруднения. Для этого учащиеся должны:</w:t>
      </w:r>
    </w:p>
    <w:p w:rsidR="00DF0683" w:rsidRPr="003976AA" w:rsidRDefault="00DF0683" w:rsidP="003976AA">
      <w:pPr>
        <w:numPr>
          <w:ilvl w:val="0"/>
          <w:numId w:val="6"/>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восстановить выполненные операции и зафиксировать (вербально и </w:t>
      </w:r>
      <w:proofErr w:type="spellStart"/>
      <w:r w:rsidRPr="003976AA">
        <w:rPr>
          <w:rFonts w:ascii="Times New Roman" w:eastAsia="Times New Roman" w:hAnsi="Times New Roman" w:cs="Times New Roman"/>
          <w:sz w:val="28"/>
          <w:szCs w:val="28"/>
          <w:lang w:eastAsia="ru-RU"/>
        </w:rPr>
        <w:t>знаково</w:t>
      </w:r>
      <w:proofErr w:type="spellEnd"/>
      <w:r w:rsidRPr="003976AA">
        <w:rPr>
          <w:rFonts w:ascii="Times New Roman" w:eastAsia="Times New Roman" w:hAnsi="Times New Roman" w:cs="Times New Roman"/>
          <w:sz w:val="28"/>
          <w:szCs w:val="28"/>
          <w:lang w:eastAsia="ru-RU"/>
        </w:rPr>
        <w:t xml:space="preserve">) место - шаг, операцию, где возникло затруднение; </w:t>
      </w:r>
    </w:p>
    <w:p w:rsidR="00DF0683" w:rsidRPr="003976AA" w:rsidRDefault="00DF0683" w:rsidP="003976AA">
      <w:pPr>
        <w:numPr>
          <w:ilvl w:val="0"/>
          <w:numId w:val="6"/>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недостаточно для решения исходной задачи и задач такого класса или типа вообще. </w:t>
      </w:r>
    </w:p>
    <w:p w:rsidR="00DF0683" w:rsidRPr="003976AA" w:rsidRDefault="003976AA" w:rsidP="00397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w:t>
      </w:r>
      <w:r w:rsidR="00DF0683" w:rsidRPr="003976AA">
        <w:rPr>
          <w:rFonts w:ascii="Times New Roman" w:eastAsia="Times New Roman" w:hAnsi="Times New Roman" w:cs="Times New Roman"/>
          <w:b/>
          <w:bCs/>
          <w:i/>
          <w:iCs/>
          <w:sz w:val="28"/>
          <w:szCs w:val="28"/>
          <w:lang w:eastAsia="ru-RU"/>
        </w:rPr>
        <w:t>IV. Открытие нового знания (построение  проекта выхода из затруднения) -</w:t>
      </w:r>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b/>
          <w:bCs/>
          <w:i/>
          <w:iCs/>
          <w:sz w:val="28"/>
          <w:szCs w:val="28"/>
          <w:lang w:eastAsia="ru-RU"/>
        </w:rPr>
        <w:t>7-8 минут</w:t>
      </w:r>
      <w:proofErr w:type="gramStart"/>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Н</w:t>
      </w:r>
      <w:proofErr w:type="gramEnd"/>
      <w:r w:rsidR="00DF0683" w:rsidRPr="003976AA">
        <w:rPr>
          <w:rFonts w:ascii="Times New Roman" w:eastAsia="Times New Roman" w:hAnsi="Times New Roman" w:cs="Times New Roman"/>
          <w:sz w:val="28"/>
          <w:szCs w:val="28"/>
          <w:lang w:eastAsia="ru-RU"/>
        </w:rPr>
        <w:t>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 алгоритмы, модели и т.д. Этим процессом руководит учитель: на первых порах с помощью подводящего диалога, затем – побуждающего, а затем и с помощью</w:t>
      </w:r>
      <w:r>
        <w:rPr>
          <w:rFonts w:ascii="Times New Roman" w:eastAsia="Times New Roman" w:hAnsi="Times New Roman" w:cs="Times New Roman"/>
          <w:sz w:val="28"/>
          <w:szCs w:val="28"/>
          <w:lang w:eastAsia="ru-RU"/>
        </w:rPr>
        <w:t xml:space="preserve"> исследовательских методов.</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w:t>
      </w:r>
      <w:r w:rsidR="00DF0683" w:rsidRPr="003976AA">
        <w:rPr>
          <w:rFonts w:ascii="Times New Roman" w:eastAsia="Times New Roman" w:hAnsi="Times New Roman" w:cs="Times New Roman"/>
          <w:b/>
          <w:bCs/>
          <w:i/>
          <w:iCs/>
          <w:sz w:val="28"/>
          <w:szCs w:val="28"/>
          <w:lang w:eastAsia="ru-RU"/>
        </w:rPr>
        <w:t xml:space="preserve">V. Первичное закрепление - 4-5 минут </w:t>
      </w:r>
      <w:r w:rsidR="005B2FEF">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Цель: проговаривание нового знания,  (запись в виде опорного сигнала)</w:t>
      </w:r>
    </w:p>
    <w:p w:rsidR="00DF0683" w:rsidRPr="003976AA" w:rsidRDefault="00DF0683" w:rsidP="003976AA">
      <w:pPr>
        <w:numPr>
          <w:ilvl w:val="0"/>
          <w:numId w:val="7"/>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фронтальная работа, работа в парах; </w:t>
      </w:r>
    </w:p>
    <w:p w:rsidR="00DF0683" w:rsidRPr="003976AA" w:rsidRDefault="00DF0683" w:rsidP="003976AA">
      <w:pPr>
        <w:numPr>
          <w:ilvl w:val="0"/>
          <w:numId w:val="7"/>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комментирование, обозначение знаковыми символами; </w:t>
      </w:r>
    </w:p>
    <w:p w:rsidR="00DF0683" w:rsidRPr="003976AA" w:rsidRDefault="00DF0683" w:rsidP="003976AA">
      <w:p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b/>
          <w:bCs/>
          <w:i/>
          <w:iCs/>
          <w:sz w:val="28"/>
          <w:szCs w:val="28"/>
          <w:lang w:eastAsia="ru-RU"/>
        </w:rPr>
        <w:t xml:space="preserve">VI. Самостоятельная работа с самопроверкой по образцу (эталону) - </w:t>
      </w:r>
      <w:r w:rsidR="005B2FEF">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b/>
          <w:bCs/>
          <w:i/>
          <w:iCs/>
          <w:sz w:val="28"/>
          <w:szCs w:val="28"/>
          <w:lang w:eastAsia="ru-RU"/>
        </w:rPr>
        <w:t>4-5 минут.</w:t>
      </w:r>
      <w:r w:rsidR="005B2FEF">
        <w:rPr>
          <w:rFonts w:ascii="Times New Roman" w:eastAsia="Times New Roman" w:hAnsi="Times New Roman" w:cs="Times New Roman"/>
          <w:sz w:val="28"/>
          <w:szCs w:val="28"/>
          <w:lang w:eastAsia="ru-RU"/>
        </w:rPr>
        <w:br/>
      </w:r>
      <w:bookmarkStart w:id="0" w:name="_GoBack"/>
      <w:bookmarkEnd w:id="0"/>
      <w:r w:rsidRPr="003976AA">
        <w:rPr>
          <w:rFonts w:ascii="Times New Roman" w:eastAsia="Times New Roman" w:hAnsi="Times New Roman" w:cs="Times New Roman"/>
          <w:sz w:val="28"/>
          <w:szCs w:val="28"/>
          <w:lang w:eastAsia="ru-RU"/>
        </w:rPr>
        <w:t>Каждый должен для себя сделать вывод о том, что он уже имеет.</w:t>
      </w:r>
    </w:p>
    <w:p w:rsidR="00DF0683" w:rsidRPr="003976AA" w:rsidRDefault="00DF0683" w:rsidP="003976AA">
      <w:pPr>
        <w:numPr>
          <w:ilvl w:val="0"/>
          <w:numId w:val="8"/>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Письменно выполняется небольшая по объёму самостоятельная работа (2-3 типовые задания). </w:t>
      </w:r>
    </w:p>
    <w:p w:rsidR="00DF0683" w:rsidRPr="003976AA" w:rsidRDefault="00DF0683" w:rsidP="003976AA">
      <w:pPr>
        <w:numPr>
          <w:ilvl w:val="0"/>
          <w:numId w:val="8"/>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Самоконтроль, самопроверка. </w:t>
      </w:r>
    </w:p>
    <w:p w:rsidR="00DF0683" w:rsidRPr="003976AA" w:rsidRDefault="00DF0683" w:rsidP="003976AA">
      <w:p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b/>
          <w:bCs/>
          <w:i/>
          <w:iCs/>
          <w:sz w:val="28"/>
          <w:szCs w:val="28"/>
          <w:lang w:eastAsia="ru-RU"/>
        </w:rPr>
        <w:t>VII.   Включение нового знания в систему знаний и повторение -</w:t>
      </w:r>
      <w:r w:rsidR="005B2FEF">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b/>
          <w:bCs/>
          <w:i/>
          <w:iCs/>
          <w:sz w:val="28"/>
          <w:szCs w:val="28"/>
          <w:lang w:eastAsia="ru-RU"/>
        </w:rPr>
        <w:t>7-8 минут.</w:t>
      </w:r>
    </w:p>
    <w:p w:rsidR="00DF0683" w:rsidRPr="003976AA" w:rsidRDefault="00DF0683" w:rsidP="003976AA">
      <w:pPr>
        <w:numPr>
          <w:ilvl w:val="0"/>
          <w:numId w:val="9"/>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Сначала детям предлагаются задания, которые содержат </w:t>
      </w:r>
    </w:p>
    <w:p w:rsidR="00DF0683" w:rsidRPr="003976AA" w:rsidRDefault="00DF0683" w:rsidP="003976AA">
      <w:p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br/>
        <w:t xml:space="preserve">новый алгоритм, новое понятие. </w:t>
      </w:r>
    </w:p>
    <w:p w:rsidR="00DF0683" w:rsidRPr="003976AA" w:rsidRDefault="00DF0683" w:rsidP="003976AA">
      <w:pPr>
        <w:numPr>
          <w:ilvl w:val="0"/>
          <w:numId w:val="10"/>
        </w:numPr>
        <w:spacing w:after="0" w:line="240" w:lineRule="auto"/>
        <w:rPr>
          <w:rFonts w:ascii="Times New Roman" w:eastAsia="Times New Roman" w:hAnsi="Times New Roman" w:cs="Times New Roman"/>
          <w:sz w:val="28"/>
          <w:szCs w:val="28"/>
          <w:lang w:eastAsia="ru-RU"/>
        </w:rPr>
      </w:pPr>
      <w:r w:rsidRPr="003976AA">
        <w:rPr>
          <w:rFonts w:ascii="Times New Roman" w:eastAsia="Times New Roman" w:hAnsi="Times New Roman" w:cs="Times New Roman"/>
          <w:sz w:val="28"/>
          <w:szCs w:val="28"/>
          <w:lang w:eastAsia="ru-RU"/>
        </w:rPr>
        <w:t xml:space="preserve">Затем предлагаются задания, в которых новое знание используется  вместе с </w:t>
      </w:r>
      <w:proofErr w:type="gramStart"/>
      <w:r w:rsidRPr="003976AA">
        <w:rPr>
          <w:rFonts w:ascii="Times New Roman" w:eastAsia="Times New Roman" w:hAnsi="Times New Roman" w:cs="Times New Roman"/>
          <w:sz w:val="28"/>
          <w:szCs w:val="28"/>
          <w:lang w:eastAsia="ru-RU"/>
        </w:rPr>
        <w:t>изученными</w:t>
      </w:r>
      <w:proofErr w:type="gramEnd"/>
      <w:r w:rsidRPr="003976AA">
        <w:rPr>
          <w:rFonts w:ascii="Times New Roman" w:eastAsia="Times New Roman" w:hAnsi="Times New Roman" w:cs="Times New Roman"/>
          <w:sz w:val="28"/>
          <w:szCs w:val="28"/>
          <w:lang w:eastAsia="ru-RU"/>
        </w:rPr>
        <w:t xml:space="preserve"> ранее. </w:t>
      </w:r>
    </w:p>
    <w:p w:rsidR="005B2FEF" w:rsidRDefault="00DF0683" w:rsidP="003976AA">
      <w:pPr>
        <w:spacing w:after="0" w:line="240" w:lineRule="auto"/>
        <w:rPr>
          <w:rFonts w:ascii="Times New Roman" w:eastAsia="Times New Roman" w:hAnsi="Times New Roman" w:cs="Times New Roman"/>
          <w:sz w:val="28"/>
          <w:szCs w:val="28"/>
          <w:u w:val="single"/>
          <w:lang w:eastAsia="ru-RU"/>
        </w:rPr>
      </w:pP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b/>
          <w:bCs/>
          <w:i/>
          <w:iCs/>
          <w:sz w:val="28"/>
          <w:szCs w:val="28"/>
          <w:lang w:eastAsia="ru-RU"/>
        </w:rPr>
        <w:t>VIII. Рефлексия учебной деятельности на уроке (итог) - 2-3 минуты.</w:t>
      </w: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sz w:val="28"/>
          <w:szCs w:val="28"/>
          <w:lang w:eastAsia="ru-RU"/>
        </w:rPr>
        <w:br/>
      </w:r>
      <w:r w:rsidRPr="003976AA">
        <w:rPr>
          <w:rFonts w:ascii="Times New Roman" w:eastAsia="Times New Roman" w:hAnsi="Times New Roman" w:cs="Times New Roman"/>
          <w:sz w:val="28"/>
          <w:szCs w:val="28"/>
          <w:lang w:eastAsia="ru-RU"/>
        </w:rPr>
        <w:lastRenderedPageBreak/>
        <w:t xml:space="preserve">Цель: осознании </w:t>
      </w:r>
      <w:proofErr w:type="gramStart"/>
      <w:r w:rsidRPr="003976AA">
        <w:rPr>
          <w:rFonts w:ascii="Times New Roman" w:eastAsia="Times New Roman" w:hAnsi="Times New Roman" w:cs="Times New Roman"/>
          <w:sz w:val="28"/>
          <w:szCs w:val="28"/>
          <w:lang w:eastAsia="ru-RU"/>
        </w:rPr>
        <w:t>обучающимися</w:t>
      </w:r>
      <w:proofErr w:type="gramEnd"/>
      <w:r w:rsidRPr="003976AA">
        <w:rPr>
          <w:rFonts w:ascii="Times New Roman" w:eastAsia="Times New Roman" w:hAnsi="Times New Roman" w:cs="Times New Roman"/>
          <w:sz w:val="28"/>
          <w:szCs w:val="28"/>
          <w:lang w:eastAsia="ru-RU"/>
        </w:rPr>
        <w:t xml:space="preserve">  своей учебной деятельности, самооценка результатов своей деятельности и всего </w:t>
      </w:r>
      <w:r w:rsidR="003976AA">
        <w:rPr>
          <w:rFonts w:ascii="Times New Roman" w:eastAsia="Times New Roman" w:hAnsi="Times New Roman" w:cs="Times New Roman"/>
          <w:sz w:val="28"/>
          <w:szCs w:val="28"/>
          <w:lang w:eastAsia="ru-RU"/>
        </w:rPr>
        <w:t>класса.</w:t>
      </w:r>
      <w:r w:rsidR="003976AA">
        <w:rPr>
          <w:rFonts w:ascii="Times New Roman" w:eastAsia="Times New Roman" w:hAnsi="Times New Roman" w:cs="Times New Roman"/>
          <w:sz w:val="28"/>
          <w:szCs w:val="28"/>
          <w:lang w:eastAsia="ru-RU"/>
        </w:rPr>
        <w:br/>
      </w:r>
      <w:r w:rsidR="003976AA">
        <w:rPr>
          <w:rFonts w:ascii="Times New Roman" w:eastAsia="Times New Roman" w:hAnsi="Times New Roman" w:cs="Times New Roman"/>
          <w:sz w:val="28"/>
          <w:szCs w:val="28"/>
          <w:lang w:eastAsia="ru-RU"/>
        </w:rPr>
        <w:br/>
        <w:t> </w:t>
      </w:r>
      <w:r w:rsidRPr="003976AA">
        <w:rPr>
          <w:rFonts w:ascii="Times New Roman" w:eastAsia="Times New Roman" w:hAnsi="Times New Roman" w:cs="Times New Roman"/>
          <w:sz w:val="28"/>
          <w:szCs w:val="28"/>
          <w:u w:val="single"/>
          <w:lang w:eastAsia="ru-RU"/>
        </w:rPr>
        <w:t>Вопросы:</w:t>
      </w:r>
    </w:p>
    <w:p w:rsidR="00DF0683" w:rsidRPr="003976AA" w:rsidRDefault="005B2FEF" w:rsidP="003976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Какую задачу ставили на уроке?</w:t>
      </w:r>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Удало</w:t>
      </w:r>
      <w:r>
        <w:rPr>
          <w:rFonts w:ascii="Times New Roman" w:eastAsia="Times New Roman" w:hAnsi="Times New Roman" w:cs="Times New Roman"/>
          <w:sz w:val="28"/>
          <w:szCs w:val="28"/>
          <w:lang w:eastAsia="ru-RU"/>
        </w:rPr>
        <w:t>сь решить поставленную задачу?</w:t>
      </w:r>
      <w:r>
        <w:rPr>
          <w:rFonts w:ascii="Times New Roman" w:eastAsia="Times New Roman" w:hAnsi="Times New Roman" w:cs="Times New Roman"/>
          <w:sz w:val="28"/>
          <w:szCs w:val="28"/>
          <w:lang w:eastAsia="ru-RU"/>
        </w:rPr>
        <w:br/>
        <w:t>Каким способом?</w:t>
      </w:r>
      <w:r>
        <w:rPr>
          <w:rFonts w:ascii="Times New Roman" w:eastAsia="Times New Roman" w:hAnsi="Times New Roman" w:cs="Times New Roman"/>
          <w:sz w:val="28"/>
          <w:szCs w:val="28"/>
          <w:lang w:eastAsia="ru-RU"/>
        </w:rPr>
        <w:br/>
        <w:t>Какие получили результаты?</w:t>
      </w:r>
      <w:r>
        <w:rPr>
          <w:rFonts w:ascii="Times New Roman" w:eastAsia="Times New Roman" w:hAnsi="Times New Roman" w:cs="Times New Roman"/>
          <w:sz w:val="28"/>
          <w:szCs w:val="28"/>
          <w:lang w:eastAsia="ru-RU"/>
        </w:rPr>
        <w:br/>
        <w:t>Что нужно сделать ещё?</w:t>
      </w:r>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Где</w:t>
      </w:r>
      <w:r>
        <w:rPr>
          <w:rFonts w:ascii="Times New Roman" w:eastAsia="Times New Roman" w:hAnsi="Times New Roman" w:cs="Times New Roman"/>
          <w:sz w:val="28"/>
          <w:szCs w:val="28"/>
          <w:lang w:eastAsia="ru-RU"/>
        </w:rPr>
        <w:t xml:space="preserve"> можно применить новые знания?</w:t>
      </w:r>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 xml:space="preserve">Что на </w:t>
      </w:r>
      <w:r>
        <w:rPr>
          <w:rFonts w:ascii="Times New Roman" w:eastAsia="Times New Roman" w:hAnsi="Times New Roman" w:cs="Times New Roman"/>
          <w:sz w:val="28"/>
          <w:szCs w:val="28"/>
          <w:lang w:eastAsia="ru-RU"/>
        </w:rPr>
        <w:t>уроке у вас хорошо получилось?</w:t>
      </w:r>
      <w:r>
        <w:rPr>
          <w:rFonts w:ascii="Times New Roman" w:eastAsia="Times New Roman" w:hAnsi="Times New Roman" w:cs="Times New Roman"/>
          <w:sz w:val="28"/>
          <w:szCs w:val="28"/>
          <w:lang w:eastAsia="ru-RU"/>
        </w:rPr>
        <w:br/>
      </w:r>
      <w:r w:rsidR="00DF0683" w:rsidRPr="003976AA">
        <w:rPr>
          <w:rFonts w:ascii="Times New Roman" w:eastAsia="Times New Roman" w:hAnsi="Times New Roman" w:cs="Times New Roman"/>
          <w:sz w:val="28"/>
          <w:szCs w:val="28"/>
          <w:lang w:eastAsia="ru-RU"/>
        </w:rPr>
        <w:t>Над чем ещё надо пораб</w:t>
      </w:r>
      <w:r>
        <w:rPr>
          <w:rFonts w:ascii="Times New Roman" w:eastAsia="Times New Roman" w:hAnsi="Times New Roman" w:cs="Times New Roman"/>
          <w:sz w:val="28"/>
          <w:szCs w:val="28"/>
          <w:lang w:eastAsia="ru-RU"/>
        </w:rPr>
        <w:t xml:space="preserve">отать? </w:t>
      </w:r>
      <w:r>
        <w:rPr>
          <w:rFonts w:ascii="Times New Roman" w:eastAsia="Times New Roman" w:hAnsi="Times New Roman" w:cs="Times New Roman"/>
          <w:sz w:val="28"/>
          <w:szCs w:val="28"/>
          <w:lang w:eastAsia="ru-RU"/>
        </w:rPr>
        <w:br/>
      </w:r>
      <w:r w:rsidR="003976AA">
        <w:rPr>
          <w:rFonts w:ascii="Times New Roman" w:eastAsia="Times New Roman" w:hAnsi="Times New Roman" w:cs="Times New Roman"/>
          <w:sz w:val="28"/>
          <w:szCs w:val="28"/>
          <w:lang w:eastAsia="ru-RU"/>
        </w:rPr>
        <w:t>и другие.</w:t>
      </w:r>
      <w:r w:rsidR="003976AA">
        <w:rPr>
          <w:rFonts w:ascii="Times New Roman" w:eastAsia="Times New Roman" w:hAnsi="Times New Roman" w:cs="Times New Roman"/>
          <w:sz w:val="28"/>
          <w:szCs w:val="28"/>
          <w:lang w:eastAsia="ru-RU"/>
        </w:rPr>
        <w:br/>
      </w:r>
      <w:r w:rsidR="003976AA">
        <w:rPr>
          <w:rFonts w:ascii="Times New Roman" w:eastAsia="Times New Roman" w:hAnsi="Times New Roman" w:cs="Times New Roman"/>
          <w:sz w:val="28"/>
          <w:szCs w:val="28"/>
          <w:lang w:eastAsia="ru-RU"/>
        </w:rPr>
        <w:br/>
        <w:t> </w:t>
      </w:r>
      <w:r w:rsidR="00DF0683" w:rsidRPr="003976AA">
        <w:rPr>
          <w:rFonts w:ascii="Times New Roman" w:eastAsia="Times New Roman" w:hAnsi="Times New Roman" w:cs="Times New Roman"/>
          <w:sz w:val="28"/>
          <w:szCs w:val="28"/>
          <w:lang w:eastAsia="ru-RU"/>
        </w:rPr>
        <w:t xml:space="preserve">Особенность метода - самостоятельное «открытие» детьми нового знания в процессе исследовательской деятельности. Это способствует тому, что знания  и учебные умения приобретают для </w:t>
      </w:r>
      <w:proofErr w:type="gramStart"/>
      <w:r w:rsidR="003976AA">
        <w:rPr>
          <w:rFonts w:ascii="Times New Roman" w:eastAsia="Times New Roman" w:hAnsi="Times New Roman" w:cs="Times New Roman"/>
          <w:sz w:val="28"/>
          <w:szCs w:val="28"/>
          <w:lang w:eastAsia="ru-RU"/>
        </w:rPr>
        <w:t>обучающихся</w:t>
      </w:r>
      <w:proofErr w:type="gramEnd"/>
      <w:r w:rsidR="003976AA">
        <w:rPr>
          <w:rFonts w:ascii="Times New Roman" w:eastAsia="Times New Roman" w:hAnsi="Times New Roman" w:cs="Times New Roman"/>
          <w:sz w:val="28"/>
          <w:szCs w:val="28"/>
          <w:lang w:eastAsia="ru-RU"/>
        </w:rPr>
        <w:t xml:space="preserve"> личную значимость.</w:t>
      </w:r>
      <w:r w:rsidR="003976AA">
        <w:rPr>
          <w:rFonts w:ascii="Times New Roman" w:eastAsia="Times New Roman" w:hAnsi="Times New Roman" w:cs="Times New Roman"/>
          <w:sz w:val="28"/>
          <w:szCs w:val="28"/>
          <w:lang w:eastAsia="ru-RU"/>
        </w:rPr>
        <w:br/>
        <w:t xml:space="preserve">   </w:t>
      </w:r>
      <w:proofErr w:type="spellStart"/>
      <w:r w:rsidR="00DF0683" w:rsidRPr="003976AA">
        <w:rPr>
          <w:rFonts w:ascii="Times New Roman" w:eastAsia="Times New Roman" w:hAnsi="Times New Roman" w:cs="Times New Roman"/>
          <w:sz w:val="28"/>
          <w:szCs w:val="28"/>
          <w:lang w:eastAsia="ru-RU"/>
        </w:rPr>
        <w:t>Деятельностный</w:t>
      </w:r>
      <w:proofErr w:type="spellEnd"/>
      <w:r w:rsidR="00DF0683" w:rsidRPr="003976AA">
        <w:rPr>
          <w:rFonts w:ascii="Times New Roman" w:eastAsia="Times New Roman" w:hAnsi="Times New Roman" w:cs="Times New Roman"/>
          <w:sz w:val="28"/>
          <w:szCs w:val="28"/>
          <w:lang w:eastAsia="ru-RU"/>
        </w:rPr>
        <w:t> метод является универсальным средством, предоставляющим учителю инструментарий подготовки и проведения уроков в соответстви</w:t>
      </w:r>
      <w:r w:rsidR="003976AA">
        <w:rPr>
          <w:rFonts w:ascii="Times New Roman" w:eastAsia="Times New Roman" w:hAnsi="Times New Roman" w:cs="Times New Roman"/>
          <w:sz w:val="28"/>
          <w:szCs w:val="28"/>
          <w:lang w:eastAsia="ru-RU"/>
        </w:rPr>
        <w:t>и с новыми целями образования.</w:t>
      </w:r>
      <w:r w:rsidR="003976AA">
        <w:rPr>
          <w:rFonts w:ascii="Times New Roman" w:eastAsia="Times New Roman" w:hAnsi="Times New Roman" w:cs="Times New Roman"/>
          <w:sz w:val="28"/>
          <w:szCs w:val="28"/>
          <w:lang w:eastAsia="ru-RU"/>
        </w:rPr>
        <w:br/>
        <w:t xml:space="preserve">   </w:t>
      </w:r>
      <w:proofErr w:type="spellStart"/>
      <w:r w:rsidR="00DF0683" w:rsidRPr="003976AA">
        <w:rPr>
          <w:rFonts w:ascii="Times New Roman" w:eastAsia="Times New Roman" w:hAnsi="Times New Roman" w:cs="Times New Roman"/>
          <w:sz w:val="28"/>
          <w:szCs w:val="28"/>
          <w:lang w:eastAsia="ru-RU"/>
        </w:rPr>
        <w:t>Деятельностный</w:t>
      </w:r>
      <w:proofErr w:type="spellEnd"/>
      <w:r w:rsidR="00DF0683" w:rsidRPr="003976AA">
        <w:rPr>
          <w:rFonts w:ascii="Times New Roman" w:eastAsia="Times New Roman" w:hAnsi="Times New Roman" w:cs="Times New Roman"/>
          <w:sz w:val="28"/>
          <w:szCs w:val="28"/>
          <w:lang w:eastAsia="ru-RU"/>
        </w:rPr>
        <w:t xml:space="preserve"> подход в обучении позволяет учителю использовать в своей практике различные способы организации учебного процесса. Эффективным является  использование  метода</w:t>
      </w:r>
      <w:r w:rsidR="003976AA">
        <w:rPr>
          <w:rFonts w:ascii="Times New Roman" w:eastAsia="Times New Roman" w:hAnsi="Times New Roman" w:cs="Times New Roman"/>
          <w:sz w:val="28"/>
          <w:szCs w:val="28"/>
          <w:lang w:eastAsia="ru-RU"/>
        </w:rPr>
        <w:t xml:space="preserve"> проектов  в  начальной школе.</w:t>
      </w:r>
      <w:r w:rsidR="003976AA">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Большие возможности для организации эффективной учебной деятельности даёт также и </w:t>
      </w:r>
      <w:r w:rsidR="00DF0683" w:rsidRPr="003976AA">
        <w:rPr>
          <w:rFonts w:ascii="Times New Roman" w:eastAsia="Times New Roman" w:hAnsi="Times New Roman" w:cs="Times New Roman"/>
          <w:b/>
          <w:bCs/>
          <w:sz w:val="28"/>
          <w:szCs w:val="28"/>
          <w:lang w:eastAsia="ru-RU"/>
        </w:rPr>
        <w:t>групповая форма работы</w:t>
      </w:r>
      <w:r w:rsidR="003976AA">
        <w:rPr>
          <w:rFonts w:ascii="Times New Roman" w:eastAsia="Times New Roman" w:hAnsi="Times New Roman" w:cs="Times New Roman"/>
          <w:sz w:val="28"/>
          <w:szCs w:val="28"/>
          <w:lang w:eastAsia="ru-RU"/>
        </w:rPr>
        <w:t>.</w:t>
      </w:r>
      <w:r w:rsidR="003976AA">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Давно доказано психологами, что люди лучше усваивают то, что обсуждают с другими, а лучше всего помнят то, что объясняют другим. И ведь именно эти возможности предоставляет учащимся используемая на уроке учителем групповая </w:t>
      </w:r>
      <w:r>
        <w:rPr>
          <w:rFonts w:ascii="Times New Roman" w:eastAsia="Times New Roman" w:hAnsi="Times New Roman" w:cs="Times New Roman"/>
          <w:sz w:val="28"/>
          <w:szCs w:val="28"/>
          <w:lang w:eastAsia="ru-RU"/>
        </w:rPr>
        <w:t xml:space="preserve">работа.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Возьмем самый простой вид групповой работы – </w:t>
      </w:r>
      <w:r w:rsidR="00DF0683" w:rsidRPr="003976AA">
        <w:rPr>
          <w:rFonts w:ascii="Times New Roman" w:eastAsia="Times New Roman" w:hAnsi="Times New Roman" w:cs="Times New Roman"/>
          <w:b/>
          <w:bCs/>
          <w:sz w:val="28"/>
          <w:szCs w:val="28"/>
          <w:lang w:eastAsia="ru-RU"/>
        </w:rPr>
        <w:t>работу в парах</w:t>
      </w:r>
      <w:r w:rsidR="00DF0683" w:rsidRPr="003976AA">
        <w:rPr>
          <w:rFonts w:ascii="Times New Roman" w:eastAsia="Times New Roman" w:hAnsi="Times New Roman" w:cs="Times New Roman"/>
          <w:sz w:val="28"/>
          <w:szCs w:val="28"/>
          <w:lang w:eastAsia="ru-RU"/>
        </w:rPr>
        <w:t>. На этапе закрепления новой темы, например, предложите ученикам придумать для соседа по парте задание по закрепляемой теме. Укажите на необходимость прослушать не только полученный ответ, но и объяснение, как этот ответ получен. Разрешите учащимся в случае разногласий задать вопрос Вам или учащимся с соседней парты. Выделите на выполнение этого задания конкретное врем</w:t>
      </w:r>
      <w:r>
        <w:rPr>
          <w:rFonts w:ascii="Times New Roman" w:eastAsia="Times New Roman" w:hAnsi="Times New Roman" w:cs="Times New Roman"/>
          <w:sz w:val="28"/>
          <w:szCs w:val="28"/>
          <w:lang w:eastAsia="ru-RU"/>
        </w:rPr>
        <w:t xml:space="preserve">я, вполне достаточно 5 минут.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В течение этого времени каждый ученик класса получит возможность либо продемонстрировать свои знания, либо уточнить применение правила, в случае необходимости еще раз получить разъяснение. Каждый при этом ещ</w:t>
      </w:r>
      <w:r>
        <w:rPr>
          <w:rFonts w:ascii="Times New Roman" w:eastAsia="Times New Roman" w:hAnsi="Times New Roman" w:cs="Times New Roman"/>
          <w:sz w:val="28"/>
          <w:szCs w:val="28"/>
          <w:lang w:eastAsia="ru-RU"/>
        </w:rPr>
        <w:t xml:space="preserve">е и выступит в роли эксперта.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Это небольшое упражнение очень действенно. А проводить его можно, как и сразу после объяснения учителя и рассмотрения нескольких примеров из учебника, так и на следующий день, после выполнения учащимися домашнего задания. Очевидно, что такое упражнение можно проводить </w:t>
      </w:r>
      <w:r>
        <w:rPr>
          <w:rFonts w:ascii="Times New Roman" w:eastAsia="Times New Roman" w:hAnsi="Times New Roman" w:cs="Times New Roman"/>
          <w:sz w:val="28"/>
          <w:szCs w:val="28"/>
          <w:lang w:eastAsia="ru-RU"/>
        </w:rPr>
        <w:t>при изучении самых разных тем.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w:t>
      </w:r>
      <w:r w:rsidR="00DF0683" w:rsidRPr="003976AA">
        <w:rPr>
          <w:rFonts w:ascii="Times New Roman" w:eastAsia="Times New Roman" w:hAnsi="Times New Roman" w:cs="Times New Roman"/>
          <w:sz w:val="28"/>
          <w:szCs w:val="28"/>
          <w:lang w:eastAsia="ru-RU"/>
        </w:rPr>
        <w:t xml:space="preserve">В это время осуществляется включённый контроль, т.е. учитель слушает ответы то одного, то другого ученика в различных парных группах и соответственно оценивает их, помогает ученику, выполняющему в данный момент функцию учителя, корректировать ошибки в момент их возникновения, оценивает не только отвечающего, но и качественную работу «учителя». Положительным моментом такой работы </w:t>
      </w:r>
      <w:proofErr w:type="gramStart"/>
      <w:r w:rsidR="00DF0683" w:rsidRPr="003976AA">
        <w:rPr>
          <w:rFonts w:ascii="Times New Roman" w:eastAsia="Times New Roman" w:hAnsi="Times New Roman" w:cs="Times New Roman"/>
          <w:sz w:val="28"/>
          <w:szCs w:val="28"/>
          <w:lang w:eastAsia="ru-RU"/>
        </w:rPr>
        <w:t>является</w:t>
      </w:r>
      <w:proofErr w:type="gramEnd"/>
      <w:r w:rsidR="00DF0683" w:rsidRPr="003976AA">
        <w:rPr>
          <w:rFonts w:ascii="Times New Roman" w:eastAsia="Times New Roman" w:hAnsi="Times New Roman" w:cs="Times New Roman"/>
          <w:sz w:val="28"/>
          <w:szCs w:val="28"/>
          <w:lang w:eastAsia="ru-RU"/>
        </w:rPr>
        <w:t xml:space="preserve"> несомненно то, что половина учащихся класса одновременно учатся говорить, учатся видеть, слышать, исправлять ошибки других, тем самым обог</w:t>
      </w:r>
      <w:r>
        <w:rPr>
          <w:rFonts w:ascii="Times New Roman" w:eastAsia="Times New Roman" w:hAnsi="Times New Roman" w:cs="Times New Roman"/>
          <w:sz w:val="28"/>
          <w:szCs w:val="28"/>
          <w:lang w:eastAsia="ru-RU"/>
        </w:rPr>
        <w:t>ащая, закрепляя и свои знания.</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Активность ученика на уроке заметно возрастает, когда он становится носителем функции учителя. Естественно, ученик не подменяет учителя на уроке</w:t>
      </w:r>
      <w:r w:rsidR="00DF0683" w:rsidRPr="003976AA">
        <w:rPr>
          <w:rFonts w:ascii="Times New Roman" w:eastAsia="Times New Roman" w:hAnsi="Times New Roman" w:cs="Times New Roman"/>
          <w:b/>
          <w:bCs/>
          <w:sz w:val="28"/>
          <w:szCs w:val="28"/>
          <w:lang w:eastAsia="ru-RU"/>
        </w:rPr>
        <w:t xml:space="preserve">, </w:t>
      </w:r>
      <w:r w:rsidR="00DF0683" w:rsidRPr="003976AA">
        <w:rPr>
          <w:rFonts w:ascii="Times New Roman" w:eastAsia="Times New Roman" w:hAnsi="Times New Roman" w:cs="Times New Roman"/>
          <w:sz w:val="28"/>
          <w:szCs w:val="28"/>
          <w:lang w:eastAsia="ru-RU"/>
        </w:rPr>
        <w:t>организующее и мобилизующее начало н</w:t>
      </w:r>
      <w:r>
        <w:rPr>
          <w:rFonts w:ascii="Times New Roman" w:eastAsia="Times New Roman" w:hAnsi="Times New Roman" w:cs="Times New Roman"/>
          <w:sz w:val="28"/>
          <w:szCs w:val="28"/>
          <w:lang w:eastAsia="ru-RU"/>
        </w:rPr>
        <w:t xml:space="preserve">а уроке остаётся за учителем.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Никакой предмет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заданий. Качество знаний учащихся повышается, процесс обуче</w:t>
      </w:r>
      <w:r>
        <w:rPr>
          <w:rFonts w:ascii="Times New Roman" w:eastAsia="Times New Roman" w:hAnsi="Times New Roman" w:cs="Times New Roman"/>
          <w:sz w:val="28"/>
          <w:szCs w:val="28"/>
          <w:lang w:eastAsia="ru-RU"/>
        </w:rPr>
        <w:t>ния становится более успешным.</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Таким образом, использование приёмов проблемного обучения, проектных методик и групповых форм работы даёт учителю возможность реализовать </w:t>
      </w:r>
      <w:proofErr w:type="spellStart"/>
      <w:r w:rsidR="00DF0683" w:rsidRPr="003976AA">
        <w:rPr>
          <w:rFonts w:ascii="Times New Roman" w:eastAsia="Times New Roman" w:hAnsi="Times New Roman" w:cs="Times New Roman"/>
          <w:sz w:val="28"/>
          <w:szCs w:val="28"/>
          <w:lang w:eastAsia="ru-RU"/>
        </w:rPr>
        <w:t>деятельностный</w:t>
      </w:r>
      <w:proofErr w:type="spellEnd"/>
      <w:r w:rsidR="00DF0683" w:rsidRPr="003976AA">
        <w:rPr>
          <w:rFonts w:ascii="Times New Roman" w:eastAsia="Times New Roman" w:hAnsi="Times New Roman" w:cs="Times New Roman"/>
          <w:sz w:val="28"/>
          <w:szCs w:val="28"/>
          <w:lang w:eastAsia="ru-RU"/>
        </w:rPr>
        <w:t xml:space="preserve"> подход в обучении младших школьников.</w:t>
      </w:r>
    </w:p>
    <w:p w:rsidR="00DF0683" w:rsidRPr="003976AA" w:rsidRDefault="00DF0683" w:rsidP="003976AA">
      <w:pPr>
        <w:spacing w:after="0" w:line="240" w:lineRule="auto"/>
        <w:outlineLvl w:val="2"/>
        <w:rPr>
          <w:rFonts w:ascii="Times New Roman" w:eastAsia="Times New Roman" w:hAnsi="Times New Roman" w:cs="Times New Roman"/>
          <w:b/>
          <w:bCs/>
          <w:sz w:val="28"/>
          <w:szCs w:val="28"/>
          <w:lang w:eastAsia="ru-RU"/>
        </w:rPr>
      </w:pPr>
      <w:r w:rsidRPr="003976AA">
        <w:rPr>
          <w:rFonts w:ascii="Times New Roman" w:eastAsia="Times New Roman" w:hAnsi="Times New Roman" w:cs="Times New Roman"/>
          <w:b/>
          <w:bCs/>
          <w:sz w:val="28"/>
          <w:szCs w:val="28"/>
          <w:lang w:eastAsia="ru-RU"/>
        </w:rPr>
        <w:t>Заключение</w:t>
      </w:r>
    </w:p>
    <w:p w:rsidR="00236622" w:rsidRPr="003976AA" w:rsidRDefault="005B2FEF" w:rsidP="003976AA">
      <w:pPr>
        <w:spacing w:after="0" w:line="240" w:lineRule="auto"/>
        <w:rPr>
          <w:sz w:val="28"/>
          <w:szCs w:val="28"/>
        </w:rPr>
      </w:pPr>
      <w:r>
        <w:rPr>
          <w:rFonts w:ascii="Times New Roman" w:eastAsia="Times New Roman" w:hAnsi="Times New Roman" w:cs="Times New Roman"/>
          <w:sz w:val="28"/>
          <w:szCs w:val="28"/>
          <w:lang w:eastAsia="ru-RU"/>
        </w:rPr>
        <w:t xml:space="preserve">   </w:t>
      </w:r>
      <w:r w:rsidR="00DF0683" w:rsidRPr="003976AA">
        <w:rPr>
          <w:rFonts w:ascii="Times New Roman" w:eastAsia="Times New Roman" w:hAnsi="Times New Roman" w:cs="Times New Roman"/>
          <w:sz w:val="28"/>
          <w:szCs w:val="28"/>
          <w:lang w:eastAsia="ru-RU"/>
        </w:rPr>
        <w:t>Реализация </w:t>
      </w:r>
      <w:proofErr w:type="spellStart"/>
      <w:r w:rsidR="00DF0683" w:rsidRPr="003976AA">
        <w:rPr>
          <w:rFonts w:ascii="Times New Roman" w:eastAsia="Times New Roman" w:hAnsi="Times New Roman" w:cs="Times New Roman"/>
          <w:sz w:val="28"/>
          <w:szCs w:val="28"/>
          <w:lang w:eastAsia="ru-RU"/>
        </w:rPr>
        <w:t>деятельностного</w:t>
      </w:r>
      <w:proofErr w:type="spellEnd"/>
      <w:r w:rsidR="00DF0683" w:rsidRPr="003976AA">
        <w:rPr>
          <w:rFonts w:ascii="Times New Roman" w:eastAsia="Times New Roman" w:hAnsi="Times New Roman" w:cs="Times New Roman"/>
          <w:sz w:val="28"/>
          <w:szCs w:val="28"/>
          <w:lang w:eastAsia="ru-RU"/>
        </w:rPr>
        <w:t xml:space="preserve"> подхода в начальной школе способствует успешному обучению младших школьников.  Анализ  успеваемости  и качества знаний  по предметам, диагностика учебной мотивации, проведённые  среди моих учеников, наглядно де</w:t>
      </w:r>
      <w:r>
        <w:rPr>
          <w:rFonts w:ascii="Times New Roman" w:eastAsia="Times New Roman" w:hAnsi="Times New Roman" w:cs="Times New Roman"/>
          <w:sz w:val="28"/>
          <w:szCs w:val="28"/>
          <w:lang w:eastAsia="ru-RU"/>
        </w:rPr>
        <w:t xml:space="preserve">монстрируют  это утверждение. </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У </w:t>
      </w:r>
      <w:proofErr w:type="gramStart"/>
      <w:r w:rsidR="00DF0683" w:rsidRPr="003976AA">
        <w:rPr>
          <w:rFonts w:ascii="Times New Roman" w:eastAsia="Times New Roman" w:hAnsi="Times New Roman" w:cs="Times New Roman"/>
          <w:sz w:val="28"/>
          <w:szCs w:val="28"/>
          <w:lang w:eastAsia="ru-RU"/>
        </w:rPr>
        <w:t>обучающихся</w:t>
      </w:r>
      <w:proofErr w:type="gramEnd"/>
      <w:r w:rsidR="00DF0683" w:rsidRPr="003976AA">
        <w:rPr>
          <w:rFonts w:ascii="Times New Roman" w:eastAsia="Times New Roman" w:hAnsi="Times New Roman" w:cs="Times New Roman"/>
          <w:sz w:val="28"/>
          <w:szCs w:val="28"/>
          <w:lang w:eastAsia="ru-RU"/>
        </w:rPr>
        <w:t>  формируются  основные учебные умения, позволяющие им  успешно адаптироваться  в основной школе  и продолжить предметное обучение по любому у</w:t>
      </w:r>
      <w:r>
        <w:rPr>
          <w:rFonts w:ascii="Times New Roman" w:eastAsia="Times New Roman" w:hAnsi="Times New Roman" w:cs="Times New Roman"/>
          <w:sz w:val="28"/>
          <w:szCs w:val="28"/>
          <w:lang w:eastAsia="ru-RU"/>
        </w:rPr>
        <w:t>чебно-методическому комплекту.</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 xml:space="preserve">Ведущими характеристиками выпускника начальной школы становятся  его способность самостоятельно мыслить, анализировать,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Обучающиеся осваивают принципиально новые роли - не просто «зритель», «слушатель», «репродуктор», а «исследователь». Такая позиция определяет заинтересованность   младших </w:t>
      </w:r>
      <w:r>
        <w:rPr>
          <w:rFonts w:ascii="Times New Roman" w:eastAsia="Times New Roman" w:hAnsi="Times New Roman" w:cs="Times New Roman"/>
          <w:sz w:val="28"/>
          <w:szCs w:val="28"/>
          <w:lang w:eastAsia="ru-RU"/>
        </w:rPr>
        <w:t>школьников процессом познания.</w:t>
      </w:r>
      <w:r>
        <w:rPr>
          <w:rFonts w:ascii="Times New Roman" w:eastAsia="Times New Roman" w:hAnsi="Times New Roman" w:cs="Times New Roman"/>
          <w:sz w:val="28"/>
          <w:szCs w:val="28"/>
          <w:lang w:eastAsia="ru-RU"/>
        </w:rPr>
        <w:br/>
        <w:t xml:space="preserve">   </w:t>
      </w:r>
      <w:r w:rsidR="00DF0683" w:rsidRPr="003976AA">
        <w:rPr>
          <w:rFonts w:ascii="Times New Roman" w:eastAsia="Times New Roman" w:hAnsi="Times New Roman" w:cs="Times New Roman"/>
          <w:sz w:val="28"/>
          <w:szCs w:val="28"/>
          <w:lang w:eastAsia="ru-RU"/>
        </w:rPr>
        <w:t>Воспитание ученика-исследователя – это процесс,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решения и нести ответственность за них.</w:t>
      </w:r>
    </w:p>
    <w:sectPr w:rsidR="00236622" w:rsidRPr="003976AA" w:rsidSect="003976A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588A"/>
    <w:multiLevelType w:val="multilevel"/>
    <w:tmpl w:val="E306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121A1"/>
    <w:multiLevelType w:val="multilevel"/>
    <w:tmpl w:val="9402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023E5"/>
    <w:multiLevelType w:val="multilevel"/>
    <w:tmpl w:val="7BDC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A1C18"/>
    <w:multiLevelType w:val="multilevel"/>
    <w:tmpl w:val="F38C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F3545"/>
    <w:multiLevelType w:val="multilevel"/>
    <w:tmpl w:val="CCB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C7515"/>
    <w:multiLevelType w:val="multilevel"/>
    <w:tmpl w:val="0C129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7B5D95"/>
    <w:multiLevelType w:val="multilevel"/>
    <w:tmpl w:val="DF0C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F1F0C"/>
    <w:multiLevelType w:val="multilevel"/>
    <w:tmpl w:val="7A44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5545B"/>
    <w:multiLevelType w:val="multilevel"/>
    <w:tmpl w:val="DD0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5C79CE"/>
    <w:multiLevelType w:val="multilevel"/>
    <w:tmpl w:val="3E44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7"/>
  </w:num>
  <w:num w:numId="5">
    <w:abstractNumId w:val="9"/>
  </w:num>
  <w:num w:numId="6">
    <w:abstractNumId w:val="5"/>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B2"/>
    <w:rsid w:val="00236622"/>
    <w:rsid w:val="003976AA"/>
    <w:rsid w:val="005B2FEF"/>
    <w:rsid w:val="00CB49B2"/>
    <w:rsid w:val="00DF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2221</Words>
  <Characters>12662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5</cp:revision>
  <dcterms:created xsi:type="dcterms:W3CDTF">2013-11-11T13:25:00Z</dcterms:created>
  <dcterms:modified xsi:type="dcterms:W3CDTF">2013-11-11T13:39:00Z</dcterms:modified>
</cp:coreProperties>
</file>