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BFD" w:rsidRDefault="00760BFD" w:rsidP="00760BFD">
      <w:pPr>
        <w:pStyle w:val="a3"/>
      </w:pPr>
      <w:r>
        <w:t>Звуковой анализ слова – необходимое условие для полноценного обучения детей чтению и письму. На основе звукового анализа и синтеза дети овладевают чтением слогов и слов.</w:t>
      </w:r>
    </w:p>
    <w:p w:rsidR="00760BFD" w:rsidRDefault="00760BFD" w:rsidP="00760BFD">
      <w:pPr>
        <w:pStyle w:val="a3"/>
      </w:pPr>
      <w:r>
        <w:t>Выделяют 2 вида звукового анализа:</w:t>
      </w:r>
    </w:p>
    <w:p w:rsidR="00760BFD" w:rsidRDefault="00760BFD" w:rsidP="00760BFD">
      <w:pPr>
        <w:pStyle w:val="a3"/>
      </w:pPr>
      <w:r>
        <w:t>1.Элементарный звуковой анализ — выделение звука на фоне слова. При правильном речевом развитии это умение развивается в дошкольном возрасте без специального обучения.</w:t>
      </w:r>
    </w:p>
    <w:p w:rsidR="00760BFD" w:rsidRDefault="00760BFD" w:rsidP="00760BFD">
      <w:pPr>
        <w:pStyle w:val="a3"/>
      </w:pPr>
      <w:r>
        <w:t>2. Сложный анализ.</w:t>
      </w:r>
    </w:p>
    <w:p w:rsidR="00760BFD" w:rsidRDefault="00760BFD" w:rsidP="00760BFD">
      <w:pPr>
        <w:pStyle w:val="a3"/>
      </w:pPr>
      <w:r>
        <w:t>Определение первого и последнего звука в слове.</w:t>
      </w:r>
    </w:p>
    <w:p w:rsidR="00760BFD" w:rsidRDefault="00760BFD" w:rsidP="00760BFD">
      <w:pPr>
        <w:pStyle w:val="a3"/>
      </w:pPr>
      <w:r>
        <w:t>Определение места звука в слове (начало, середина, конец).</w:t>
      </w:r>
    </w:p>
    <w:p w:rsidR="00760BFD" w:rsidRDefault="00760BFD" w:rsidP="00760BFD">
      <w:pPr>
        <w:pStyle w:val="a3"/>
      </w:pPr>
      <w:r>
        <w:t>Определение последовательности звуков в слове.</w:t>
      </w:r>
    </w:p>
    <w:p w:rsidR="00760BFD" w:rsidRDefault="00760BFD" w:rsidP="00760BFD">
      <w:pPr>
        <w:pStyle w:val="a3"/>
      </w:pPr>
      <w:r>
        <w:t>Определение количества звуков в слове.</w:t>
      </w:r>
    </w:p>
    <w:p w:rsidR="00760BFD" w:rsidRDefault="00760BFD" w:rsidP="00760BFD">
      <w:pPr>
        <w:pStyle w:val="a3"/>
      </w:pPr>
      <w:r>
        <w:t>Определение позиционного положения звука в слове (перед каким звуком стоит данный звук, после какого звука и т. п.).</w:t>
      </w:r>
    </w:p>
    <w:p w:rsidR="00760BFD" w:rsidRDefault="00760BFD" w:rsidP="00760BFD">
      <w:pPr>
        <w:pStyle w:val="a3"/>
      </w:pPr>
      <w:r>
        <w:t>Сложным формам звукового анализа нужно обучать специально. Особенно это касается детей с речевыми дефектами. Лучше всего организовать развитие звукового анализа в виде самой привлекательной деятельности — игры. Эффект от занятий будет выше, если взрослые отнесутся к игровому обучению как к развлечению, приятному общению с ребенком.</w:t>
      </w:r>
    </w:p>
    <w:p w:rsidR="00760BFD" w:rsidRDefault="00760BFD" w:rsidP="00760BFD">
      <w:pPr>
        <w:pStyle w:val="a3"/>
      </w:pPr>
      <w:r>
        <w:t>Ниже приводятся упражнения, которые помогут овладеть навыками звукового анализа. Кстати, такие упражнения замечательно позволяют скрасить время во время дороги из детского сада домой, вынужденного ожидания, например, в поликлинике.</w:t>
      </w:r>
    </w:p>
    <w:p w:rsidR="00760BFD" w:rsidRDefault="00760BFD" w:rsidP="00760BFD">
      <w:pPr>
        <w:pStyle w:val="a3"/>
      </w:pPr>
      <w:r>
        <w:rPr>
          <w:b/>
          <w:bCs/>
        </w:rPr>
        <w:t>«Нужный звук»</w:t>
      </w:r>
    </w:p>
    <w:p w:rsidR="00760BFD" w:rsidRDefault="00760BFD" w:rsidP="00760BFD">
      <w:pPr>
        <w:pStyle w:val="a3"/>
      </w:pPr>
      <w:r>
        <w:t>Предложите ребёнку подбирать слова с заданным звуком. Например, папа говорит: «Представь, сын, что ты пошел с мамой или бабушкой на рынок и покупать вы стали только овощи и фрукты, в названии которых обязательно есть звук «Л». Какие бы вы стали покупать овощи и фрукты?». Ребенок называет (свекла, яблоко, лук, салат и т.п.).</w:t>
      </w:r>
    </w:p>
    <w:p w:rsidR="00760BFD" w:rsidRDefault="00760BFD" w:rsidP="00760BFD">
      <w:pPr>
        <w:pStyle w:val="a3"/>
      </w:pPr>
      <w:r>
        <w:t>Другой вариант этой игры. Взрослый говорит: «У нас есть зоопарк, но необычный. В нем живут звери, в названии которых есть звук «Р». Что же это за звери?» (тигр, зубр, рысь и т.п.). А теперь соберем зверей, в названии которых есть звук «Л»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лон, лось).</w:t>
      </w:r>
    </w:p>
    <w:p w:rsidR="00760BFD" w:rsidRDefault="00760BFD" w:rsidP="00760BFD">
      <w:pPr>
        <w:pStyle w:val="a3"/>
      </w:pPr>
      <w:r>
        <w:rPr>
          <w:b/>
          <w:bCs/>
        </w:rPr>
        <w:t>«Поймай мяч»</w:t>
      </w:r>
    </w:p>
    <w:p w:rsidR="00760BFD" w:rsidRDefault="00760BFD" w:rsidP="00760BFD">
      <w:pPr>
        <w:pStyle w:val="a3"/>
      </w:pPr>
      <w:r>
        <w:t xml:space="preserve">Задание для ребёнка: «Я буду бросать мяч, а ты будешь его ловить, только если названое мною слово будет начинаться со звука «С»». </w:t>
      </w:r>
    </w:p>
    <w:p w:rsidR="00760BFD" w:rsidRDefault="00760BFD" w:rsidP="00760BFD">
      <w:pPr>
        <w:pStyle w:val="a3"/>
      </w:pPr>
      <w:r>
        <w:t xml:space="preserve">Затем взрослый говорит: «А теперь новые правила игры. Ты будешь называть слова. В конце слова должен быть звук «К». </w:t>
      </w:r>
    </w:p>
    <w:p w:rsidR="00760BFD" w:rsidRDefault="00760BFD" w:rsidP="00760BFD">
      <w:pPr>
        <w:pStyle w:val="a3"/>
      </w:pPr>
      <w:r>
        <w:rPr>
          <w:b/>
          <w:bCs/>
        </w:rPr>
        <w:t>«Отгадай, какое слово задумано»</w:t>
      </w:r>
    </w:p>
    <w:p w:rsidR="00760BFD" w:rsidRDefault="00760BFD" w:rsidP="00760BFD">
      <w:pPr>
        <w:pStyle w:val="a3"/>
      </w:pPr>
      <w:r>
        <w:lastRenderedPageBreak/>
        <w:t>Взрослый называет слова, в которых недостает первого звука</w:t>
      </w:r>
      <w:proofErr w:type="gramStart"/>
      <w:r>
        <w:t xml:space="preserve"> (.</w:t>
      </w:r>
      <w:proofErr w:type="spellStart"/>
      <w:proofErr w:type="gramEnd"/>
      <w:r>
        <w:t>ак</w:t>
      </w:r>
      <w:proofErr w:type="spellEnd"/>
      <w:r>
        <w:t>: рак, мак, бак, лак), а ребенок отгадывает и показывает правильно и громко произнося все слово.</w:t>
      </w:r>
    </w:p>
    <w:p w:rsidR="00760BFD" w:rsidRDefault="00760BFD" w:rsidP="00760BFD">
      <w:pPr>
        <w:pStyle w:val="a3"/>
      </w:pPr>
      <w:r>
        <w:rPr>
          <w:b/>
          <w:bCs/>
        </w:rPr>
        <w:t>«Кто больше?»</w:t>
      </w:r>
    </w:p>
    <w:p w:rsidR="00760BFD" w:rsidRDefault="00760BFD" w:rsidP="00760BFD">
      <w:pPr>
        <w:pStyle w:val="a3"/>
      </w:pPr>
      <w:r>
        <w:t xml:space="preserve">Кто придумает больше слов на заданный звук. Можно усложнить задание, ограничившись определенной темой. </w:t>
      </w:r>
    </w:p>
    <w:p w:rsidR="00760BFD" w:rsidRDefault="00760BFD" w:rsidP="00760BFD">
      <w:pPr>
        <w:pStyle w:val="a3"/>
      </w:pPr>
      <w:r>
        <w:rPr>
          <w:b/>
          <w:bCs/>
        </w:rPr>
        <w:t>Игра «Узнай слово»</w:t>
      </w:r>
    </w:p>
    <w:p w:rsidR="00760BFD" w:rsidRDefault="00760BFD" w:rsidP="00760BFD">
      <w:pPr>
        <w:pStyle w:val="a3"/>
      </w:pPr>
      <w:r>
        <w:t>Назовите слово, опуская последний звук, например: «тан</w:t>
      </w:r>
      <w:proofErr w:type="gramStart"/>
      <w:r>
        <w:t>..», «</w:t>
      </w:r>
      <w:proofErr w:type="spellStart"/>
      <w:proofErr w:type="gramEnd"/>
      <w:r>
        <w:t>пау</w:t>
      </w:r>
      <w:proofErr w:type="spellEnd"/>
      <w:r>
        <w:t>..», «</w:t>
      </w:r>
      <w:proofErr w:type="spellStart"/>
      <w:r>
        <w:t>вени</w:t>
      </w:r>
      <w:proofErr w:type="spellEnd"/>
      <w:r>
        <w:t>..» и т.д. Ребёнок должен добавить последний звук, чтобы получилось слово.</w:t>
      </w:r>
    </w:p>
    <w:p w:rsidR="00760BFD" w:rsidRDefault="00760BFD" w:rsidP="00760BFD">
      <w:pPr>
        <w:pStyle w:val="a3"/>
      </w:pPr>
      <w:r>
        <w:rPr>
          <w:b/>
          <w:bCs/>
        </w:rPr>
        <w:t>«Цепочка»</w:t>
      </w:r>
    </w:p>
    <w:p w:rsidR="00760BFD" w:rsidRDefault="00760BFD" w:rsidP="00760BFD">
      <w:pPr>
        <w:pStyle w:val="a3"/>
      </w:pPr>
      <w:r>
        <w:t>Придумать слово, которое начинается на последний звук ранее сказанного слова.</w:t>
      </w:r>
    </w:p>
    <w:p w:rsidR="00760BFD" w:rsidRDefault="00760BFD" w:rsidP="00760BFD">
      <w:pPr>
        <w:pStyle w:val="a3"/>
      </w:pPr>
      <w:r>
        <w:t>Например: сок — карандаш — шарик — кот...</w:t>
      </w:r>
    </w:p>
    <w:p w:rsidR="00760BFD" w:rsidRDefault="00760BFD" w:rsidP="00760BFD">
      <w:pPr>
        <w:pStyle w:val="a3"/>
      </w:pPr>
      <w:r>
        <w:rPr>
          <w:b/>
          <w:bCs/>
        </w:rPr>
        <w:t>«Поле чудес»</w:t>
      </w:r>
    </w:p>
    <w:p w:rsidR="00760BFD" w:rsidRDefault="00760BFD" w:rsidP="00760BFD">
      <w:pPr>
        <w:pStyle w:val="a3"/>
      </w:pPr>
      <w:r>
        <w:t xml:space="preserve">Угадать слово по заданному количеству букв. </w:t>
      </w:r>
    </w:p>
    <w:p w:rsidR="00760BFD" w:rsidRDefault="00760BFD" w:rsidP="00760BFD">
      <w:pPr>
        <w:pStyle w:val="a3"/>
      </w:pPr>
      <w:r>
        <w:rPr>
          <w:b/>
          <w:bCs/>
        </w:rPr>
        <w:t>«</w:t>
      </w:r>
      <w:proofErr w:type="spellStart"/>
      <w:r>
        <w:rPr>
          <w:b/>
          <w:bCs/>
        </w:rPr>
        <w:t>Пазлы</w:t>
      </w:r>
      <w:proofErr w:type="spellEnd"/>
      <w:r>
        <w:rPr>
          <w:b/>
          <w:bCs/>
        </w:rPr>
        <w:t xml:space="preserve">» </w:t>
      </w:r>
    </w:p>
    <w:p w:rsidR="00760BFD" w:rsidRDefault="00760BFD" w:rsidP="00760BFD">
      <w:pPr>
        <w:pStyle w:val="a3"/>
      </w:pPr>
      <w:r>
        <w:t>Написать слово на бумаге, разрезать, перемешать и попросить ребенка собрать слово из получившихся частей.</w:t>
      </w:r>
    </w:p>
    <w:p w:rsidR="00760BFD" w:rsidRDefault="00760BFD" w:rsidP="00760BFD">
      <w:pPr>
        <w:pStyle w:val="a3"/>
      </w:pPr>
      <w:r>
        <w:t>Пробуя выполнять подобные задания, придерживайтесь следующей последовательности предъявления слов:</w:t>
      </w:r>
    </w:p>
    <w:p w:rsidR="00760BFD" w:rsidRDefault="00760BFD" w:rsidP="00760BFD">
      <w:pPr>
        <w:pStyle w:val="a3"/>
      </w:pPr>
      <w:r>
        <w:t>1. Слова, где первый звук</w:t>
      </w:r>
      <w:proofErr w:type="gramStart"/>
      <w:r>
        <w:t xml:space="preserve"> А</w:t>
      </w:r>
      <w:proofErr w:type="gramEnd"/>
      <w:r>
        <w:t>, У, И, Э, О, подбирайте только с ударением на первый слог, например: ОБЛАКО, ОЗЕРО, ОВЦЫ, но не ОЧКИ, не ОГОНЬ, не ОБЕЗЬЯНА.</w:t>
      </w:r>
    </w:p>
    <w:p w:rsidR="00760BFD" w:rsidRDefault="00760BFD" w:rsidP="00760BFD">
      <w:pPr>
        <w:pStyle w:val="a3"/>
      </w:pPr>
      <w:r>
        <w:t>2. Слова, где первый звук - отдельный согласный, не участвующий в слоге-слиянии (</w:t>
      </w:r>
      <w:proofErr w:type="gramStart"/>
      <w:r>
        <w:t>К-РОТ</w:t>
      </w:r>
      <w:proofErr w:type="gramEnd"/>
      <w:r>
        <w:t>, Т-РАКТОР, С-ТОЛ и т. д.).</w:t>
      </w:r>
    </w:p>
    <w:p w:rsidR="00760BFD" w:rsidRDefault="00760BFD" w:rsidP="00760BFD">
      <w:pPr>
        <w:pStyle w:val="a3"/>
      </w:pPr>
      <w:r>
        <w:t xml:space="preserve">3. Слова, начинающиеся на твердый согласный в слоге-слиянии (МАШИНА, РУКА и т. д.), т. е. в которых вторая буква - одна из следующих: А, О, У, </w:t>
      </w:r>
      <w:proofErr w:type="gramStart"/>
      <w:r>
        <w:t>Ы</w:t>
      </w:r>
      <w:proofErr w:type="gramEnd"/>
      <w:r>
        <w:t>, Э.</w:t>
      </w:r>
    </w:p>
    <w:p w:rsidR="00760BFD" w:rsidRDefault="00760BFD" w:rsidP="00760BFD">
      <w:pPr>
        <w:pStyle w:val="a3"/>
      </w:pPr>
      <w:r>
        <w:t xml:space="preserve">4. Слова, начинающиеся на мягкий согласный в слоге-слиянии (КИНО, ТЕЛЕВИЗОР и т. д.), т. е. в которых вторая буква - одна из следующих: И, Е, Ё, </w:t>
      </w:r>
      <w:proofErr w:type="gramStart"/>
      <w:r>
        <w:t>Ю</w:t>
      </w:r>
      <w:proofErr w:type="gramEnd"/>
      <w:r>
        <w:t>, Я.</w:t>
      </w:r>
    </w:p>
    <w:p w:rsidR="00760BFD" w:rsidRDefault="00760BFD" w:rsidP="00760BFD">
      <w:pPr>
        <w:pStyle w:val="a3"/>
      </w:pPr>
      <w:r>
        <w:t xml:space="preserve">5. Слова, начинающиеся на Е, Ё, </w:t>
      </w:r>
      <w:proofErr w:type="gramStart"/>
      <w:r>
        <w:t>Ю</w:t>
      </w:r>
      <w:proofErr w:type="gramEnd"/>
      <w:r>
        <w:t>, Я, лучше по возможности вообще исключить из заданий, т. к. данные буквы в начале слова обозначают не 1 звук, а сразу 2, и слышим мы в начале таких слов звук Й. Эти особенности русской фонетики трудно объяснить дошкольнику.</w:t>
      </w:r>
    </w:p>
    <w:p w:rsidR="00760BFD" w:rsidRDefault="00760BFD" w:rsidP="00760BFD">
      <w:pPr>
        <w:pStyle w:val="a3"/>
      </w:pPr>
      <w:r>
        <w:t xml:space="preserve">Формирование навыков звукового синтеза – обратный процесс. Ребёнок должен уметь синтезировать («складывать») из разрозненных звуков слоги, слова. Этапы работы практически такие же, как и при формировании навыков фонематического анализа, однако для работы необходимо подбирать материал лёгкий и понятный дошкольнику. </w:t>
      </w:r>
      <w:r>
        <w:lastRenderedPageBreak/>
        <w:t xml:space="preserve">Лучше всего готовить материал для синтеза трёх и четырёх звуковых слов. Более длинные слова могут вызывать трудности. </w:t>
      </w:r>
    </w:p>
    <w:p w:rsidR="00760BFD" w:rsidRDefault="00760BFD" w:rsidP="00760BFD">
      <w:pPr>
        <w:pStyle w:val="a3"/>
      </w:pPr>
      <w:r>
        <w:t xml:space="preserve">Работу по формированию у дошкольников навыков фонематического анализа и синтеза нужно проводить постепенно, отмечая, усвоил ли ребёнок данное направление работы или нет. Если определённый этап усвоен ребёнком, необходимо переходить к работе над следующим направлением. </w:t>
      </w:r>
    </w:p>
    <w:p w:rsidR="00760BFD" w:rsidRDefault="00760BFD" w:rsidP="00760BFD">
      <w:pPr>
        <w:pStyle w:val="a3"/>
      </w:pPr>
      <w:r>
        <w:t xml:space="preserve">Только таким образом, поэтапно, постепенно, маленькими шагами можно добиться от ребёнка высокого уровня </w:t>
      </w:r>
      <w:proofErr w:type="spellStart"/>
      <w:r>
        <w:t>сформированности</w:t>
      </w:r>
      <w:proofErr w:type="spellEnd"/>
      <w:r>
        <w:t xml:space="preserve"> навыков звукового анализа и синтеза и в дальнейшем, грамотного чтения и письма.</w:t>
      </w:r>
    </w:p>
    <w:p w:rsidR="00C4781D" w:rsidRDefault="00760BFD"/>
    <w:sectPr w:rsidR="00C4781D" w:rsidSect="00D73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BFD"/>
    <w:rsid w:val="004467F2"/>
    <w:rsid w:val="00760BFD"/>
    <w:rsid w:val="008377CA"/>
    <w:rsid w:val="00D73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0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7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4028</Characters>
  <Application>Microsoft Office Word</Application>
  <DocSecurity>0</DocSecurity>
  <Lines>33</Lines>
  <Paragraphs>9</Paragraphs>
  <ScaleCrop>false</ScaleCrop>
  <Company>Microsoft</Company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2015-01-15T10:59:00Z</dcterms:created>
  <dcterms:modified xsi:type="dcterms:W3CDTF">2015-01-15T11:00:00Z</dcterms:modified>
</cp:coreProperties>
</file>