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24" w:rsidRDefault="00946524" w:rsidP="009465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« </w:t>
      </w:r>
      <w:proofErr w:type="spellStart"/>
      <w:r>
        <w:rPr>
          <w:rFonts w:ascii="Times New Roman" w:hAnsi="Times New Roman"/>
          <w:b/>
          <w:sz w:val="24"/>
          <w:szCs w:val="24"/>
        </w:rPr>
        <w:t>Вёскинская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946524" w:rsidRDefault="00946524" w:rsidP="009465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jc w:val="center"/>
        <w:rPr>
          <w:rFonts w:ascii="Times New Roman" w:hAnsi="Times New Roman"/>
          <w:b/>
        </w:rPr>
      </w:pPr>
    </w:p>
    <w:p w:rsidR="00946524" w:rsidRDefault="00946524" w:rsidP="0094652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946524" w:rsidRPr="004A7DD4" w:rsidRDefault="00946524" w:rsidP="0094652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A7DD4">
        <w:rPr>
          <w:rFonts w:ascii="Times New Roman" w:hAnsi="Times New Roman"/>
          <w:sz w:val="20"/>
          <w:szCs w:val="20"/>
        </w:rPr>
        <w:t>заседании</w:t>
      </w:r>
      <w:proofErr w:type="gramEnd"/>
      <w:r w:rsidRPr="004A7DD4">
        <w:rPr>
          <w:rFonts w:ascii="Times New Roman" w:hAnsi="Times New Roman"/>
          <w:sz w:val="20"/>
          <w:szCs w:val="20"/>
        </w:rPr>
        <w:t xml:space="preserve">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946524" w:rsidRPr="004A7DD4" w:rsidRDefault="00946524" w:rsidP="0094652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r>
        <w:rPr>
          <w:rFonts w:ascii="Times New Roman" w:hAnsi="Times New Roman"/>
          <w:sz w:val="20"/>
          <w:szCs w:val="20"/>
        </w:rPr>
        <w:t>2013</w:t>
      </w:r>
      <w:r w:rsidRPr="004A7DD4">
        <w:rPr>
          <w:rFonts w:ascii="Times New Roman" w:hAnsi="Times New Roman"/>
          <w:sz w:val="20"/>
          <w:szCs w:val="20"/>
        </w:rPr>
        <w:t xml:space="preserve"> г.</w:t>
      </w:r>
      <w:r>
        <w:rPr>
          <w:rFonts w:ascii="Times New Roman" w:hAnsi="Times New Roman"/>
          <w:sz w:val="20"/>
          <w:szCs w:val="20"/>
        </w:rPr>
        <w:t xml:space="preserve">                          по УВР: ____/</w:t>
      </w:r>
      <w:proofErr w:type="spellStart"/>
      <w:r>
        <w:rPr>
          <w:rFonts w:ascii="Times New Roman" w:hAnsi="Times New Roman"/>
          <w:sz w:val="20"/>
          <w:szCs w:val="20"/>
        </w:rPr>
        <w:t>Лозгачёва</w:t>
      </w:r>
      <w:proofErr w:type="spellEnd"/>
      <w:r>
        <w:rPr>
          <w:rFonts w:ascii="Times New Roman" w:hAnsi="Times New Roman"/>
          <w:sz w:val="20"/>
          <w:szCs w:val="20"/>
        </w:rPr>
        <w:t xml:space="preserve"> М.Ф./        ______/</w:t>
      </w:r>
      <w:proofErr w:type="spellStart"/>
      <w:r>
        <w:rPr>
          <w:rFonts w:ascii="Times New Roman" w:hAnsi="Times New Roman"/>
          <w:sz w:val="20"/>
          <w:szCs w:val="20"/>
        </w:rPr>
        <w:t>Веселкова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Е.Н./</w:t>
      </w:r>
    </w:p>
    <w:p w:rsidR="00946524" w:rsidRPr="000C72C4" w:rsidRDefault="00946524" w:rsidP="00946524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946524" w:rsidRPr="004A7DD4" w:rsidRDefault="002B7840" w:rsidP="00946524">
      <w:pPr>
        <w:rPr>
          <w:rFonts w:ascii="Times New Roman" w:hAnsi="Times New Roman"/>
          <w:b/>
        </w:rPr>
      </w:pPr>
      <w:r w:rsidRPr="002B7840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58240" stroked="f">
            <v:textbox style="mso-next-textbox:#_x0000_s1026">
              <w:txbxContent>
                <w:p w:rsidR="00CE746D" w:rsidRPr="000C72C4" w:rsidRDefault="00CE746D" w:rsidP="00946524"/>
              </w:txbxContent>
            </v:textbox>
          </v:shape>
        </w:pict>
      </w: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Default="00946524" w:rsidP="009465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6524" w:rsidRPr="000C72C4" w:rsidRDefault="00946524" w:rsidP="009465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46524" w:rsidRPr="000C72C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946524" w:rsidRPr="000C72C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литературному чтению</w:t>
      </w:r>
      <w:r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Pr="000C72C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Pr="000C72C4" w:rsidRDefault="00946524" w:rsidP="00946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6524" w:rsidRPr="000C72C4" w:rsidRDefault="00946524" w:rsidP="009465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6524" w:rsidRDefault="00946524" w:rsidP="00946524">
      <w:pPr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946524" w:rsidRDefault="00946524" w:rsidP="0094652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946524" w:rsidRPr="000C72C4" w:rsidRDefault="00946524" w:rsidP="0094652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6524" w:rsidRDefault="00946524" w:rsidP="00946524">
      <w:pPr>
        <w:jc w:val="right"/>
      </w:pPr>
    </w:p>
    <w:p w:rsidR="00946524" w:rsidRPr="006A7C13" w:rsidRDefault="00946524" w:rsidP="009465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2013г.</w:t>
      </w:r>
    </w:p>
    <w:p w:rsidR="00946524" w:rsidRPr="00E92E3E" w:rsidRDefault="00946524" w:rsidP="00946524">
      <w:pPr>
        <w:rPr>
          <w:rFonts w:ascii="Times New Roman" w:hAnsi="Times New Roman"/>
          <w:b/>
          <w:sz w:val="28"/>
          <w:szCs w:val="28"/>
        </w:rPr>
      </w:pPr>
      <w:r w:rsidRPr="00823290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</w:t>
      </w:r>
      <w:r w:rsidRPr="00E92E3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           Данная Рабочая программа по литературному чтению  для  3 класса первой ступени образования составлена  с использованием нормативно-правовой базы:</w:t>
      </w:r>
    </w:p>
    <w:p w:rsidR="00946524" w:rsidRPr="001167A6" w:rsidRDefault="00946524" w:rsidP="00946524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Закон </w:t>
      </w:r>
      <w:r w:rsidRPr="001167A6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946524" w:rsidRPr="001167A6" w:rsidRDefault="00946524" w:rsidP="0094652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</w:t>
      </w:r>
      <w:r w:rsidRPr="001167A6">
        <w:rPr>
          <w:rFonts w:ascii="Times New Roman" w:hAnsi="Times New Roman"/>
          <w:sz w:val="24"/>
          <w:szCs w:val="24"/>
        </w:rPr>
        <w:t>б</w:t>
      </w:r>
      <w:r w:rsidRPr="001167A6">
        <w:rPr>
          <w:rFonts w:ascii="Times New Roman" w:hAnsi="Times New Roman"/>
          <w:sz w:val="24"/>
          <w:szCs w:val="24"/>
        </w:rPr>
        <w:t>разования (приказы Министерства образования и науки Российской Федерации от 06.10.2009 № 373 (зарегистрировано в Минюсте России 22.12.2009, регистрацио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ный номер 19785) «Об утверждении и введении в действие федерального госуда</w:t>
      </w:r>
      <w:r w:rsidRPr="001167A6">
        <w:rPr>
          <w:rFonts w:ascii="Times New Roman" w:hAnsi="Times New Roman"/>
          <w:sz w:val="24"/>
          <w:szCs w:val="24"/>
        </w:rPr>
        <w:t>р</w:t>
      </w:r>
      <w:r w:rsidRPr="001167A6">
        <w:rPr>
          <w:rFonts w:ascii="Times New Roman" w:hAnsi="Times New Roman"/>
          <w:sz w:val="24"/>
          <w:szCs w:val="24"/>
        </w:rPr>
        <w:t>ственного стандарта начального общего образования», от 26.11.2010 № 1241 (зар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приказом Министерства образов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ния и науки Российской Федерации от 06.10.2009 № 373);</w:t>
      </w:r>
    </w:p>
    <w:p w:rsidR="00946524" w:rsidRPr="001167A6" w:rsidRDefault="00946524" w:rsidP="0094652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>вом образования и науки Российской Федерации к использованию в образовател</w:t>
      </w:r>
      <w:r w:rsidRPr="001167A6">
        <w:rPr>
          <w:rFonts w:ascii="Times New Roman" w:hAnsi="Times New Roman"/>
          <w:sz w:val="24"/>
          <w:szCs w:val="24"/>
        </w:rPr>
        <w:t>ь</w:t>
      </w:r>
      <w:r w:rsidRPr="001167A6">
        <w:rPr>
          <w:rFonts w:ascii="Times New Roman" w:hAnsi="Times New Roman"/>
          <w:sz w:val="24"/>
          <w:szCs w:val="24"/>
        </w:rPr>
        <w:t>ном процессе в общеобра</w:t>
      </w:r>
      <w:r w:rsidR="001167A6" w:rsidRPr="001167A6">
        <w:rPr>
          <w:rFonts w:ascii="Times New Roman" w:hAnsi="Times New Roman"/>
          <w:sz w:val="24"/>
          <w:szCs w:val="24"/>
        </w:rPr>
        <w:t>зовательных учреждениях, на 2013/2014</w:t>
      </w:r>
      <w:r w:rsidRPr="001167A6">
        <w:rPr>
          <w:rFonts w:ascii="Times New Roman" w:hAnsi="Times New Roman"/>
          <w:sz w:val="24"/>
          <w:szCs w:val="24"/>
        </w:rPr>
        <w:t xml:space="preserve"> 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1167A6">
          <w:rPr>
            <w:rFonts w:ascii="Times New Roman" w:hAnsi="Times New Roman"/>
            <w:sz w:val="24"/>
            <w:szCs w:val="24"/>
          </w:rPr>
          <w:t>2010 г</w:t>
        </w:r>
      </w:smartTag>
      <w:r w:rsidRPr="001167A6">
        <w:rPr>
          <w:rFonts w:ascii="Times New Roman" w:hAnsi="Times New Roman"/>
          <w:sz w:val="24"/>
          <w:szCs w:val="24"/>
        </w:rPr>
        <w:t>.);</w:t>
      </w:r>
    </w:p>
    <w:p w:rsidR="00946524" w:rsidRPr="001167A6" w:rsidRDefault="00946524" w:rsidP="0094652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Министе</w:t>
      </w:r>
      <w:r w:rsidRPr="001167A6">
        <w:rPr>
          <w:rFonts w:ascii="Times New Roman" w:hAnsi="Times New Roman"/>
          <w:sz w:val="24"/>
          <w:szCs w:val="24"/>
        </w:rPr>
        <w:t>р</w:t>
      </w:r>
      <w:r w:rsidRPr="001167A6">
        <w:rPr>
          <w:rFonts w:ascii="Times New Roman" w:hAnsi="Times New Roman"/>
          <w:sz w:val="24"/>
          <w:szCs w:val="24"/>
        </w:rPr>
        <w:t>ства образования Российской Федерации от 9 марта 2004 № 1312);</w:t>
      </w:r>
    </w:p>
    <w:p w:rsidR="00946524" w:rsidRPr="001167A6" w:rsidRDefault="00946524" w:rsidP="0094652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Учебный план МОУ</w:t>
      </w:r>
      <w:r w:rsidR="001167A6" w:rsidRPr="001167A6">
        <w:rPr>
          <w:rFonts w:ascii="Times New Roman" w:hAnsi="Times New Roman"/>
          <w:sz w:val="24"/>
          <w:szCs w:val="24"/>
        </w:rPr>
        <w:t xml:space="preserve"> «ВСОШ»</w:t>
      </w:r>
      <w:r w:rsidR="00AB7E7A" w:rsidRPr="003E3347">
        <w:rPr>
          <w:rFonts w:ascii="Times New Roman" w:hAnsi="Times New Roman"/>
          <w:sz w:val="24"/>
          <w:szCs w:val="24"/>
        </w:rPr>
        <w:t xml:space="preserve"> </w:t>
      </w:r>
      <w:r w:rsidR="00AB7E7A">
        <w:rPr>
          <w:rFonts w:ascii="Times New Roman" w:hAnsi="Times New Roman"/>
          <w:sz w:val="24"/>
          <w:szCs w:val="24"/>
        </w:rPr>
        <w:t>на 2013-2014 учебный год</w:t>
      </w:r>
      <w:r w:rsidRPr="001167A6">
        <w:rPr>
          <w:rFonts w:ascii="Times New Roman" w:hAnsi="Times New Roman"/>
          <w:sz w:val="24"/>
          <w:szCs w:val="24"/>
        </w:rPr>
        <w:t>;</w:t>
      </w:r>
    </w:p>
    <w:p w:rsidR="00946524" w:rsidRPr="001167A6" w:rsidRDefault="00946524" w:rsidP="001167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</w:rPr>
        <w:t xml:space="preserve"> </w:t>
      </w:r>
      <w:r w:rsidR="001167A6"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 xml:space="preserve">вторская программа </w:t>
      </w:r>
      <w:r w:rsidRPr="001167A6">
        <w:rPr>
          <w:rStyle w:val="FontStyle37"/>
          <w:sz w:val="24"/>
          <w:szCs w:val="24"/>
        </w:rPr>
        <w:t xml:space="preserve">Р. Г. </w:t>
      </w:r>
      <w:proofErr w:type="spellStart"/>
      <w:r w:rsidRPr="001167A6">
        <w:rPr>
          <w:rStyle w:val="FontStyle37"/>
          <w:sz w:val="24"/>
          <w:szCs w:val="24"/>
        </w:rPr>
        <w:t>Чураковой</w:t>
      </w:r>
      <w:proofErr w:type="spellEnd"/>
      <w:r w:rsidRPr="001167A6">
        <w:rPr>
          <w:rStyle w:val="FontStyle37"/>
          <w:sz w:val="24"/>
          <w:szCs w:val="24"/>
        </w:rPr>
        <w:t xml:space="preserve">, О. В. </w:t>
      </w:r>
      <w:proofErr w:type="spellStart"/>
      <w:r w:rsidRPr="001167A6">
        <w:rPr>
          <w:rStyle w:val="FontStyle37"/>
          <w:sz w:val="24"/>
          <w:szCs w:val="24"/>
        </w:rPr>
        <w:t>Малаховской</w:t>
      </w:r>
      <w:proofErr w:type="spellEnd"/>
      <w:r w:rsidRPr="001167A6">
        <w:rPr>
          <w:rStyle w:val="FontStyle37"/>
          <w:sz w:val="24"/>
          <w:szCs w:val="24"/>
        </w:rPr>
        <w:t xml:space="preserve"> «Литературное чтение»</w:t>
      </w:r>
      <w:r w:rsidRPr="001167A6">
        <w:rPr>
          <w:rFonts w:ascii="Times New Roman" w:hAnsi="Times New Roman"/>
          <w:sz w:val="24"/>
          <w:szCs w:val="24"/>
        </w:rPr>
        <w:t xml:space="preserve"> (образовательная программа «Перспективная начальная школа»). 2011г. Курс ра</w:t>
      </w:r>
      <w:r w:rsidRPr="001167A6">
        <w:rPr>
          <w:rFonts w:ascii="Times New Roman" w:hAnsi="Times New Roman"/>
          <w:sz w:val="24"/>
          <w:szCs w:val="24"/>
        </w:rPr>
        <w:t>с</w:t>
      </w:r>
      <w:r w:rsidRPr="001167A6">
        <w:rPr>
          <w:rFonts w:ascii="Times New Roman" w:hAnsi="Times New Roman"/>
          <w:sz w:val="24"/>
          <w:szCs w:val="24"/>
        </w:rPr>
        <w:t>считан на 136 часов (4 часа в неделю).</w:t>
      </w:r>
    </w:p>
    <w:p w:rsidR="00946524" w:rsidRPr="001167A6" w:rsidRDefault="00946524" w:rsidP="00946524">
      <w:pPr>
        <w:tabs>
          <w:tab w:val="left" w:pos="1500"/>
        </w:tabs>
        <w:ind w:left="36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Общая характеристика учебного предмета «Литературное чтение»</w:t>
      </w:r>
    </w:p>
    <w:p w:rsidR="00946524" w:rsidRPr="001167A6" w:rsidRDefault="00946524" w:rsidP="001167A6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1"/>
          <w:sz w:val="24"/>
          <w:szCs w:val="24"/>
        </w:rPr>
        <w:t xml:space="preserve">«Литературное чтение» является базовым гуманитарным предметом в начальной школе, </w:t>
      </w:r>
      <w:r w:rsidRPr="001167A6">
        <w:rPr>
          <w:rFonts w:ascii="Times New Roman" w:hAnsi="Times New Roman"/>
          <w:color w:val="000000"/>
          <w:spacing w:val="-6"/>
          <w:sz w:val="24"/>
          <w:szCs w:val="24"/>
        </w:rPr>
        <w:t>с помощью которого можно решать не только узко предметные задачи, но и общие для всех пред</w:t>
      </w:r>
      <w:r w:rsidRPr="001167A6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метов задачи гуманитарного развития младшего школьника. Это, прежде всего, воспит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ние со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1"/>
          <w:sz w:val="24"/>
          <w:szCs w:val="24"/>
        </w:rPr>
        <w:t>знания, чутко и интеллигентно воспринимающего мир (не только произведения л</w:t>
      </w:r>
      <w:r w:rsidRPr="001167A6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1167A6">
        <w:rPr>
          <w:rFonts w:ascii="Times New Roman" w:hAnsi="Times New Roman"/>
          <w:color w:val="000000"/>
          <w:spacing w:val="1"/>
          <w:sz w:val="24"/>
          <w:szCs w:val="24"/>
        </w:rPr>
        <w:t xml:space="preserve">тературы 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и художественной культуры, но и весь окружающий мир - мир людей и природы). Только такое специально воспитанное сознание, способное обнаруживать смысл и красоту в окружающем ми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softHyphen/>
        <w:t xml:space="preserve">ре, имеет возможность в процессе взросления не скучать и не растрачивать себя попусту. Такое сознание всегда ощущает себя </w:t>
      </w:r>
      <w:proofErr w:type="gramStart"/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укоренённым</w:t>
      </w:r>
      <w:proofErr w:type="gramEnd"/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: в произведениях художес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т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венной культуры, в кра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softHyphen/>
        <w:t>соте природы, в ценности человеческих чувств и отношений.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 xml:space="preserve">Основная литературоведческая цель курса «Литературное чтение» в начальной школе - 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сформировать за 4 года инструментарий, необходимый и достаточный для того, чтобы в о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нов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3"/>
          <w:sz w:val="24"/>
          <w:szCs w:val="24"/>
        </w:rPr>
        <w:t xml:space="preserve">ной школе уметь полноценно читать и воспринимать во взаимосвязях произведения фольклора 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и авторской литературы, а также получать эстетическое удовольствие от текстов, представляю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щих разные типы повествования: прозу и поэзию.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Основная цель выражается в главных идеях, развиваемых на протяжении 4 </w:t>
      </w:r>
      <w:r w:rsidRPr="001167A6">
        <w:rPr>
          <w:rFonts w:ascii="Times New Roman" w:hAnsi="Times New Roman"/>
          <w:b/>
          <w:color w:val="000000"/>
          <w:spacing w:val="-4"/>
          <w:sz w:val="24"/>
          <w:szCs w:val="24"/>
        </w:rPr>
        <w:t>лет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1167A6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обу</w:t>
      </w:r>
      <w:r w:rsidRPr="001167A6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softHyphen/>
      </w:r>
      <w:r w:rsidRPr="001167A6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чения, а также в конкретных задачах, решение которых помогает осуществить гла</w:t>
      </w:r>
      <w:r w:rsidRPr="001167A6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в</w:t>
      </w:r>
      <w:r w:rsidRPr="001167A6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ные </w:t>
      </w:r>
      <w:r w:rsidRPr="001167A6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 xml:space="preserve">идеи. </w:t>
      </w:r>
      <w:r w:rsidRPr="001167A6">
        <w:rPr>
          <w:rFonts w:ascii="Times New Roman" w:hAnsi="Times New Roman"/>
          <w:color w:val="000000"/>
          <w:spacing w:val="-6"/>
          <w:sz w:val="24"/>
          <w:szCs w:val="24"/>
        </w:rPr>
        <w:t>Главных идей несколько, и без их решения невозможно реализовать основную цель обуче</w:t>
      </w:r>
      <w:r w:rsidRPr="001167A6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ния (сформировать инструментарий для анализа художественных произведений).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</w:pPr>
      <w:r w:rsidRPr="001167A6">
        <w:rPr>
          <w:rFonts w:ascii="Times New Roman" w:hAnsi="Times New Roman"/>
          <w:bCs/>
          <w:color w:val="000000"/>
          <w:spacing w:val="-5"/>
          <w:sz w:val="24"/>
          <w:szCs w:val="24"/>
          <w:u w:val="single"/>
        </w:rPr>
        <w:t>Идея первая.</w:t>
      </w:r>
      <w:r w:rsidRPr="001167A6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 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>Необходимо сформировать грамотные представления о взаимосвязях мифа, фольклорных жанров и произведений авторской литературы.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>Идея вторая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Необходимо постепенно формировать базовое понятие курса «Литературное </w:t>
      </w:r>
      <w:r w:rsidRPr="001167A6">
        <w:rPr>
          <w:rFonts w:ascii="Times New Roman" w:hAnsi="Times New Roman"/>
          <w:color w:val="000000"/>
          <w:spacing w:val="-3"/>
          <w:sz w:val="24"/>
          <w:szCs w:val="24"/>
        </w:rPr>
        <w:t>чтение» - понятие художественного образа.</w:t>
      </w:r>
    </w:p>
    <w:p w:rsidR="00946524" w:rsidRPr="001167A6" w:rsidRDefault="00946524" w:rsidP="00E1586F">
      <w:pPr>
        <w:shd w:val="clear" w:color="auto" w:fill="FFFFFF"/>
        <w:ind w:firstLine="397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>Идея третья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Необходимо учить младших школьников различать сначала жанры фолькло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1"/>
          <w:sz w:val="24"/>
          <w:szCs w:val="24"/>
        </w:rPr>
        <w:t xml:space="preserve">ра, потом жанры литературы, поскольку сама структура любого жанра содержательна. Вместе 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с тем необходимо показывать условность жанровых границ. То же самое касается деления лите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>ратуры на разные типы повествования.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>Идея четвертая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946524" w:rsidRPr="001167A6" w:rsidRDefault="00946524" w:rsidP="00946524">
      <w:pPr>
        <w:shd w:val="clear" w:color="auto" w:fill="FFFFFF"/>
        <w:ind w:firstLine="39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Необходимо помочь младшим школьникам полюбить поэзию, научить 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наслаждаться ос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t>бенностями поэтической формы. Если этого не сделать в начальной школе, по</w:t>
      </w:r>
      <w:r w:rsidRPr="001167A6">
        <w:rPr>
          <w:rFonts w:ascii="Times New Roman" w:hAnsi="Times New Roman"/>
          <w:color w:val="000000"/>
          <w:spacing w:val="-5"/>
          <w:sz w:val="24"/>
          <w:szCs w:val="24"/>
        </w:rPr>
        <w:softHyphen/>
        <w:t>эзия как область искусства может быть навсегда потеряна для многих школьников.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Содержательные линии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  <w:u w:val="single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Виды речевой и читательской деятельности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1167A6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Умение адекватно воспринимать на слух звучащую речь: чтение текста вслух учителем и одноклассниками, высказывания собеседников, адресованные себе вопросы. Понимание смысла звучащей речи: выделение её цели и смысловых доминант, удержание обсужда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мого аспекта, способность отвечать на вопросы по её содержанию и задавать собственные вопросы.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Чтение вслух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Укрепление мотива чтения как основы для перехода от слогового чтения к чтению цел</w:t>
      </w:r>
      <w:r w:rsidRPr="001167A6">
        <w:rPr>
          <w:rFonts w:ascii="Times New Roman" w:hAnsi="Times New Roman"/>
          <w:sz w:val="24"/>
          <w:szCs w:val="24"/>
        </w:rPr>
        <w:t>ы</w:t>
      </w:r>
      <w:r w:rsidRPr="001167A6">
        <w:rPr>
          <w:rFonts w:ascii="Times New Roman" w:hAnsi="Times New Roman"/>
          <w:sz w:val="24"/>
          <w:szCs w:val="24"/>
        </w:rPr>
        <w:t>ми словами, а также постепенного увеличения скорости чтения. Формирование мотива читать вслух в процессе чтения по ролям и чтения по цепочке, а также участия в инсцен</w:t>
      </w:r>
      <w:r w:rsidRPr="001167A6">
        <w:rPr>
          <w:rFonts w:ascii="Times New Roman" w:hAnsi="Times New Roman"/>
          <w:sz w:val="24"/>
          <w:szCs w:val="24"/>
        </w:rPr>
        <w:t>и</w:t>
      </w:r>
      <w:r w:rsidRPr="001167A6">
        <w:rPr>
          <w:rFonts w:ascii="Times New Roman" w:hAnsi="Times New Roman"/>
          <w:sz w:val="24"/>
          <w:szCs w:val="24"/>
        </w:rPr>
        <w:t xml:space="preserve">ровках и драматизациях. Освоение особенностей выразительного чтения </w:t>
      </w:r>
      <w:proofErr w:type="gramStart"/>
      <w:r w:rsidRPr="001167A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167A6">
        <w:rPr>
          <w:rFonts w:ascii="Times New Roman" w:hAnsi="Times New Roman"/>
          <w:sz w:val="24"/>
          <w:szCs w:val="24"/>
        </w:rPr>
        <w:t>от чтения о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>дельных предложений с интонационным выделением знаков препинания на начальном этапе до понимания не только сюжетных, но и жанровых требований и ограничений сам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го читаемого текста (лирическое стихотворение читается не так, как былина, а гимн – не так, как колыбельная песенка или прибаутка) и осознанный выбор подходящих к случаю интонации, тона, пауз, логических ударений).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Чтение про себя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Умение самостоятельно читать текст небольшого объёма с разными целями: для соста</w:t>
      </w:r>
      <w:r w:rsidRPr="001167A6">
        <w:rPr>
          <w:rFonts w:ascii="Times New Roman" w:hAnsi="Times New Roman"/>
          <w:sz w:val="24"/>
          <w:szCs w:val="24"/>
        </w:rPr>
        <w:t>в</w:t>
      </w:r>
      <w:r w:rsidRPr="001167A6">
        <w:rPr>
          <w:rFonts w:ascii="Times New Roman" w:hAnsi="Times New Roman"/>
          <w:sz w:val="24"/>
          <w:szCs w:val="24"/>
        </w:rPr>
        <w:t xml:space="preserve">ления общего впечатления в рамках </w:t>
      </w:r>
      <w:r w:rsidRPr="001167A6">
        <w:rPr>
          <w:rFonts w:ascii="Times New Roman" w:hAnsi="Times New Roman"/>
          <w:sz w:val="24"/>
          <w:szCs w:val="24"/>
          <w:u w:val="single"/>
        </w:rPr>
        <w:t>ознакомительного</w:t>
      </w:r>
      <w:r w:rsidRPr="001167A6">
        <w:rPr>
          <w:rFonts w:ascii="Times New Roman" w:hAnsi="Times New Roman"/>
          <w:sz w:val="24"/>
          <w:szCs w:val="24"/>
        </w:rPr>
        <w:t xml:space="preserve"> чтения; для составления общего представления о содержании отдельных глав учебника, детских книг и популярных де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 xml:space="preserve">ских журналов в рамках </w:t>
      </w:r>
      <w:r w:rsidRPr="001167A6">
        <w:rPr>
          <w:rFonts w:ascii="Times New Roman" w:hAnsi="Times New Roman"/>
          <w:sz w:val="24"/>
          <w:szCs w:val="24"/>
          <w:u w:val="single"/>
        </w:rPr>
        <w:t>просмотрового</w:t>
      </w:r>
      <w:r w:rsidRPr="001167A6">
        <w:rPr>
          <w:rFonts w:ascii="Times New Roman" w:hAnsi="Times New Roman"/>
          <w:sz w:val="24"/>
          <w:szCs w:val="24"/>
        </w:rPr>
        <w:t xml:space="preserve"> чтения; для привлечения уже пройденного мат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lastRenderedPageBreak/>
        <w:t xml:space="preserve">риала в новый контекст в рамках </w:t>
      </w:r>
      <w:r w:rsidRPr="001167A6">
        <w:rPr>
          <w:rFonts w:ascii="Times New Roman" w:hAnsi="Times New Roman"/>
          <w:sz w:val="24"/>
          <w:szCs w:val="24"/>
          <w:u w:val="single"/>
        </w:rPr>
        <w:t>повторного просмотрового</w:t>
      </w:r>
      <w:r w:rsidRPr="001167A6">
        <w:rPr>
          <w:rFonts w:ascii="Times New Roman" w:hAnsi="Times New Roman"/>
          <w:sz w:val="24"/>
          <w:szCs w:val="24"/>
        </w:rPr>
        <w:t xml:space="preserve"> чтения; для выяснения сущ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 xml:space="preserve">ственных подробностей текста в рамках </w:t>
      </w:r>
      <w:r w:rsidRPr="001167A6">
        <w:rPr>
          <w:rFonts w:ascii="Times New Roman" w:hAnsi="Times New Roman"/>
          <w:sz w:val="24"/>
          <w:szCs w:val="24"/>
          <w:u w:val="single"/>
        </w:rPr>
        <w:t>изучающего</w:t>
      </w:r>
      <w:r w:rsidRPr="001167A6">
        <w:rPr>
          <w:rFonts w:ascii="Times New Roman" w:hAnsi="Times New Roman"/>
          <w:sz w:val="24"/>
          <w:szCs w:val="24"/>
        </w:rPr>
        <w:t xml:space="preserve"> чтения.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Умение находить в изуча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мом тексте необходимые сведения, а также умение находить в словарях нужные слова</w:t>
      </w:r>
      <w:r w:rsidRPr="001167A6">
        <w:rPr>
          <w:rFonts w:ascii="Times New Roman" w:hAnsi="Times New Roman"/>
          <w:sz w:val="24"/>
          <w:szCs w:val="24"/>
        </w:rPr>
        <w:t>р</w:t>
      </w:r>
      <w:r w:rsidRPr="001167A6">
        <w:rPr>
          <w:rFonts w:ascii="Times New Roman" w:hAnsi="Times New Roman"/>
          <w:sz w:val="24"/>
          <w:szCs w:val="24"/>
        </w:rPr>
        <w:t xml:space="preserve">ные статьи и извлекать из них требуемую информацию в рамках </w:t>
      </w:r>
      <w:r w:rsidRPr="001167A6">
        <w:rPr>
          <w:rFonts w:ascii="Times New Roman" w:hAnsi="Times New Roman"/>
          <w:sz w:val="24"/>
          <w:szCs w:val="24"/>
          <w:u w:val="single"/>
        </w:rPr>
        <w:t>выборочного</w:t>
      </w:r>
      <w:r w:rsidRPr="001167A6">
        <w:rPr>
          <w:rFonts w:ascii="Times New Roman" w:hAnsi="Times New Roman"/>
          <w:sz w:val="24"/>
          <w:szCs w:val="24"/>
        </w:rPr>
        <w:t xml:space="preserve"> чтения.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Говорение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Освоение разновидностей </w:t>
      </w:r>
      <w:r w:rsidRPr="001167A6">
        <w:rPr>
          <w:rFonts w:ascii="Times New Roman" w:hAnsi="Times New Roman"/>
          <w:sz w:val="24"/>
          <w:szCs w:val="24"/>
          <w:u w:val="single"/>
        </w:rPr>
        <w:t>монологического высказывания</w:t>
      </w:r>
      <w:r w:rsidRPr="001167A6">
        <w:rPr>
          <w:rFonts w:ascii="Times New Roman" w:hAnsi="Times New Roman"/>
          <w:sz w:val="24"/>
          <w:szCs w:val="24"/>
        </w:rPr>
        <w:t>: в форме краткого или развё</w:t>
      </w:r>
      <w:r w:rsidRPr="001167A6">
        <w:rPr>
          <w:rFonts w:ascii="Times New Roman" w:hAnsi="Times New Roman"/>
          <w:sz w:val="24"/>
          <w:szCs w:val="24"/>
        </w:rPr>
        <w:t>р</w:t>
      </w:r>
      <w:r w:rsidRPr="001167A6">
        <w:rPr>
          <w:rFonts w:ascii="Times New Roman" w:hAnsi="Times New Roman"/>
          <w:sz w:val="24"/>
          <w:szCs w:val="24"/>
        </w:rPr>
        <w:t>нутого ответа на вопрос; в форме передачи собственных впечатлений от текста или жив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писного произведения, а также передачи жизненных наблюдений и впечатлений; в форме доказательного суждения с опорой на текст (зачитывание нужного места в тексте).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Освоение особенностей </w:t>
      </w:r>
      <w:r w:rsidRPr="001167A6">
        <w:rPr>
          <w:rFonts w:ascii="Times New Roman" w:hAnsi="Times New Roman"/>
          <w:sz w:val="24"/>
          <w:szCs w:val="24"/>
          <w:u w:val="single"/>
        </w:rPr>
        <w:t>диалогического общения</w:t>
      </w:r>
      <w:r w:rsidRPr="001167A6">
        <w:rPr>
          <w:rFonts w:ascii="Times New Roman" w:hAnsi="Times New Roman"/>
          <w:sz w:val="24"/>
          <w:szCs w:val="24"/>
        </w:rPr>
        <w:t>: умение слушать высказывания собесе</w:t>
      </w:r>
      <w:r w:rsidRPr="001167A6">
        <w:rPr>
          <w:rFonts w:ascii="Times New Roman" w:hAnsi="Times New Roman"/>
          <w:sz w:val="24"/>
          <w:szCs w:val="24"/>
        </w:rPr>
        <w:t>д</w:t>
      </w:r>
      <w:r w:rsidRPr="001167A6">
        <w:rPr>
          <w:rFonts w:ascii="Times New Roman" w:hAnsi="Times New Roman"/>
          <w:sz w:val="24"/>
          <w:szCs w:val="24"/>
        </w:rPr>
        <w:t>ника и выражать к ним своё отношение (согласие/несогласие). Умение спорить, опираясь на содержание текста, а не на собственные эмоции.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Этическая сторона диалогического общения – использование норм речевого этикета и воспитание сострадательного отношения к проигравшей в споре стороне – рассматр</w:t>
      </w:r>
      <w:r w:rsidRPr="001167A6">
        <w:rPr>
          <w:rFonts w:ascii="Times New Roman" w:hAnsi="Times New Roman"/>
          <w:i/>
          <w:sz w:val="24"/>
          <w:szCs w:val="24"/>
        </w:rPr>
        <w:t>и</w:t>
      </w:r>
      <w:r w:rsidRPr="001167A6">
        <w:rPr>
          <w:rFonts w:ascii="Times New Roman" w:hAnsi="Times New Roman"/>
          <w:i/>
          <w:sz w:val="24"/>
          <w:szCs w:val="24"/>
        </w:rPr>
        <w:t>вается системно на занятиях по развитию речи в рамках уроков русского языка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Письмо (культура письменной речи)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Освоение жанра письма в процессе предметной переписки с научным клубом младшего школьника «Ключ и заря»: умение самостоятельно заполнить два конверта (адресата и а</w:t>
      </w:r>
      <w:r w:rsidRPr="001167A6">
        <w:rPr>
          <w:rFonts w:ascii="Times New Roman" w:hAnsi="Times New Roman"/>
          <w:sz w:val="24"/>
          <w:szCs w:val="24"/>
        </w:rPr>
        <w:t>д</w:t>
      </w:r>
      <w:r w:rsidRPr="001167A6">
        <w:rPr>
          <w:rFonts w:ascii="Times New Roman" w:hAnsi="Times New Roman"/>
          <w:sz w:val="24"/>
          <w:szCs w:val="24"/>
        </w:rPr>
        <w:t>ресанта), использовать формулы вежливости в начале и в конце письма; отвечать на в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просы учебника и выполнять творческие задания (специальные вопросы и задания в конце каждой четверти, адресованные членам клуба и предназначенные для переписки).</w:t>
      </w:r>
      <w:proofErr w:type="gramEnd"/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Накопление опыта предметной переписки: научиться реагировать на получение писем из клуба, отвечать на вопросы, заданные не только в учебнике, но и в этих письмах.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Различение видов текста (текст-повествование, текст-описание, текст-рассуждение) и их практическое освоение в форме мини-сочинений; краткие сочинения по личным набл</w:t>
      </w:r>
      <w:r w:rsidRPr="001167A6">
        <w:rPr>
          <w:rFonts w:ascii="Times New Roman" w:hAnsi="Times New Roman"/>
          <w:i/>
          <w:sz w:val="24"/>
          <w:szCs w:val="24"/>
        </w:rPr>
        <w:t>ю</w:t>
      </w:r>
      <w:r w:rsidRPr="001167A6">
        <w:rPr>
          <w:rFonts w:ascii="Times New Roman" w:hAnsi="Times New Roman"/>
          <w:i/>
          <w:sz w:val="24"/>
          <w:szCs w:val="24"/>
        </w:rPr>
        <w:t>дениям и впечатлениям; сочинения по живописным произведениям; письменное составл</w:t>
      </w:r>
      <w:r w:rsidRPr="001167A6">
        <w:rPr>
          <w:rFonts w:ascii="Times New Roman" w:hAnsi="Times New Roman"/>
          <w:i/>
          <w:sz w:val="24"/>
          <w:szCs w:val="24"/>
        </w:rPr>
        <w:t>е</w:t>
      </w:r>
      <w:r w:rsidRPr="001167A6">
        <w:rPr>
          <w:rFonts w:ascii="Times New Roman" w:hAnsi="Times New Roman"/>
          <w:i/>
          <w:sz w:val="24"/>
          <w:szCs w:val="24"/>
        </w:rPr>
        <w:t>ние аннотаций к отдельным произведениям и сборникам произведений; обучение культуре предметной и бытовой переписки; использование в письменной речи средств художес</w:t>
      </w:r>
      <w:r w:rsidRPr="001167A6">
        <w:rPr>
          <w:rFonts w:ascii="Times New Roman" w:hAnsi="Times New Roman"/>
          <w:i/>
          <w:sz w:val="24"/>
          <w:szCs w:val="24"/>
        </w:rPr>
        <w:t>т</w:t>
      </w:r>
      <w:r w:rsidRPr="001167A6">
        <w:rPr>
          <w:rFonts w:ascii="Times New Roman" w:hAnsi="Times New Roman"/>
          <w:i/>
          <w:sz w:val="24"/>
          <w:szCs w:val="24"/>
        </w:rPr>
        <w:t>венной выразительности (сравнений, олицетворений, синонимов, антонимов) – весь этот круг задач решается в комплекте «Перспективная начальная школа» на уроках русского языка средствами раздела «Развитие речи» (2 часть учебника «Русский язык» 2-4 кла</w:t>
      </w:r>
      <w:r w:rsidRPr="001167A6">
        <w:rPr>
          <w:rFonts w:ascii="Times New Roman" w:hAnsi="Times New Roman"/>
          <w:i/>
          <w:sz w:val="24"/>
          <w:szCs w:val="24"/>
        </w:rPr>
        <w:t>с</w:t>
      </w:r>
      <w:r w:rsidRPr="001167A6">
        <w:rPr>
          <w:rFonts w:ascii="Times New Roman" w:hAnsi="Times New Roman"/>
          <w:i/>
          <w:sz w:val="24"/>
          <w:szCs w:val="24"/>
        </w:rPr>
        <w:t>сы)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Работа с текстом художественного произведения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Анализ заголовка с целью прогнозирования содержания текста и повторный анализ заг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ловка после прочтения текста. Аспектный анализ текста (через систему вопросов и зад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ний), определение его эмоционально-смысловых доминант (основная мысль в басне, п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 xml:space="preserve">реживания в лирическом стихотворении, противоположные позиции героев и авторский вывод в рассказе, основная интонация в колыбельной песне, былине, гимне). Определение особенностей построения текста, выделение ключевых действующих лиц, выявление </w:t>
      </w:r>
      <w:r w:rsidRPr="001167A6">
        <w:rPr>
          <w:rFonts w:ascii="Times New Roman" w:hAnsi="Times New Roman"/>
          <w:sz w:val="24"/>
          <w:szCs w:val="24"/>
        </w:rPr>
        <w:lastRenderedPageBreak/>
        <w:t>средств художественной выразительности. Умение определить характер героя (через его словесный портрет, анализ поступков, речевое поведение, через авторский комментарий), проследить развитие характера героя во времени, реконструировать мотивы его посту</w:t>
      </w:r>
      <w:r w:rsidRPr="001167A6">
        <w:rPr>
          <w:rFonts w:ascii="Times New Roman" w:hAnsi="Times New Roman"/>
          <w:sz w:val="24"/>
          <w:szCs w:val="24"/>
        </w:rPr>
        <w:t>п</w:t>
      </w:r>
      <w:r w:rsidRPr="001167A6">
        <w:rPr>
          <w:rFonts w:ascii="Times New Roman" w:hAnsi="Times New Roman"/>
          <w:sz w:val="24"/>
          <w:szCs w:val="24"/>
        </w:rPr>
        <w:t>ков; сравнительный анализ поведения разных героев и способность выработать собстве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ную оценку их поведения. Обнаружение (с помощью учителя) авторской позиции в пр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заических текстах и направления авторских переживаний в лирических текстах.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В результате работы с текстом: умение выделять в тексте разные сюжетные линии; видеть разные точки зрения или позиции, устанавливать причинно-следственные связи в разв</w:t>
      </w:r>
      <w:r w:rsidRPr="001167A6">
        <w:rPr>
          <w:rFonts w:ascii="Times New Roman" w:hAnsi="Times New Roman"/>
          <w:sz w:val="24"/>
          <w:szCs w:val="24"/>
        </w:rPr>
        <w:t>и</w:t>
      </w:r>
      <w:r w:rsidRPr="001167A6">
        <w:rPr>
          <w:rFonts w:ascii="Times New Roman" w:hAnsi="Times New Roman"/>
          <w:sz w:val="24"/>
          <w:szCs w:val="24"/>
        </w:rPr>
        <w:t>тии сюжета и в поведении героев; понимать авторскую точку зрения; выделять основную мысль текста; обнаруживать выразительные средства и понимать смысл их использов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ния.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Работа с учебными и научно-популярными текстами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Обучение структурированию научно-популярного и учебного текстов, выделению в те</w:t>
      </w:r>
      <w:r w:rsidRPr="001167A6">
        <w:rPr>
          <w:rFonts w:ascii="Times New Roman" w:hAnsi="Times New Roman"/>
          <w:i/>
          <w:sz w:val="24"/>
          <w:szCs w:val="24"/>
        </w:rPr>
        <w:t>к</w:t>
      </w:r>
      <w:r w:rsidRPr="001167A6">
        <w:rPr>
          <w:rFonts w:ascii="Times New Roman" w:hAnsi="Times New Roman"/>
          <w:i/>
          <w:sz w:val="24"/>
          <w:szCs w:val="24"/>
        </w:rPr>
        <w:t>сте отдельных частей, ключевых слов, составлению плана пересказа ведётся в компле</w:t>
      </w:r>
      <w:r w:rsidRPr="001167A6">
        <w:rPr>
          <w:rFonts w:ascii="Times New Roman" w:hAnsi="Times New Roman"/>
          <w:i/>
          <w:sz w:val="24"/>
          <w:szCs w:val="24"/>
        </w:rPr>
        <w:t>к</w:t>
      </w:r>
      <w:r w:rsidRPr="001167A6">
        <w:rPr>
          <w:rFonts w:ascii="Times New Roman" w:hAnsi="Times New Roman"/>
          <w:i/>
          <w:sz w:val="24"/>
          <w:szCs w:val="24"/>
        </w:rPr>
        <w:t>те «Перспективная начальная школа» на уроках русского языка средствами раздела «Развитие речи» (2 часть учебника «Русский язык» 2-4 классы)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Формирование библиографической культуры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Умение пользоваться аппаратом учебника (содержание, оглавление, условные обознач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ния), навыки работы с дополнительными текстами и иллюстрациями. Представление о книге-сборнике, книге-произведении, о периодической печати, о справочной литературе. Практическое умение составить монографический, жанровый и тематический сборники, опираясь на содержание учебника «Литературное чтение». Систематическое использов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ние словарной и справочной литературы на уроках и в домашних условиях. Представл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ние об алфавитном каталоге библиотеки. Практическое использование фондов школьной библиотеки в учебном процессе для решения конкретных задач, сформулированных в м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тодическом аппарате учебника.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Знакомство с книгой как с особым видом искусства, изучение её элементов, а также практическое освоение жанра аннотации – все эти задачи в комплекте  «Перспективная начальная школа» на уроках русского языка средствами раздела «Развитие речи» (2 часть учебника «Русский язык» 2-4 классы)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  <w:u w:val="single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Литературоведческая пропедевтика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Работа с текстами разных видов и жанров литературы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Определение принадлежности текста к фольклорному миру или кругу авторских произв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дений (от указания формальных примет до понимания разной степени разработанности характеров героев, наличия/отсутствия в тексте слоя индивидуальных переживаний, обн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ружение разного мира ценностей – коллективных или индивидуальных). Понимание жа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ровых особенностей текста (волшебная сказка, докучная сказка, рассказ, небылица, кол</w:t>
      </w:r>
      <w:r w:rsidRPr="001167A6">
        <w:rPr>
          <w:rFonts w:ascii="Times New Roman" w:hAnsi="Times New Roman"/>
          <w:sz w:val="24"/>
          <w:szCs w:val="24"/>
        </w:rPr>
        <w:t>ы</w:t>
      </w:r>
      <w:r w:rsidRPr="001167A6">
        <w:rPr>
          <w:rFonts w:ascii="Times New Roman" w:hAnsi="Times New Roman"/>
          <w:sz w:val="24"/>
          <w:szCs w:val="24"/>
        </w:rPr>
        <w:t xml:space="preserve">бельная песенка, </w:t>
      </w:r>
      <w:proofErr w:type="spellStart"/>
      <w:r w:rsidRPr="001167A6">
        <w:rPr>
          <w:rFonts w:ascii="Times New Roman" w:hAnsi="Times New Roman"/>
          <w:sz w:val="24"/>
          <w:szCs w:val="24"/>
        </w:rPr>
        <w:t>закличка</w:t>
      </w:r>
      <w:proofErr w:type="spellEnd"/>
      <w:r w:rsidRPr="001167A6">
        <w:rPr>
          <w:rFonts w:ascii="Times New Roman" w:hAnsi="Times New Roman"/>
          <w:sz w:val="24"/>
          <w:szCs w:val="24"/>
        </w:rPr>
        <w:t>, гимн) и начальные умения выявлять и обосновывать жанровую принадлежность текста, опираясь на его ярко выраженные жанровые особенности.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lastRenderedPageBreak/>
        <w:t>Понимание разности между художественными  и научно-популярными текстами. Умение доказательно показать принадлежность текста к кругу художественных или научно-популярных текстов (через анализ целей создания текстов, их содержания и средств выр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зительности). Понимание отличий прозаического и поэтического текстов. Умение реко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струировать (с помощью учителя) позицию автора в любом авторском тексте, а также п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нимать переживания героев в лирическом стихотворении.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Работа с произведениями разных видов искусства (литература, живопись, прикла</w:t>
      </w:r>
      <w:r w:rsidRPr="001167A6">
        <w:rPr>
          <w:rFonts w:ascii="Times New Roman" w:hAnsi="Times New Roman"/>
          <w:b/>
          <w:sz w:val="24"/>
          <w:szCs w:val="24"/>
        </w:rPr>
        <w:t>д</w:t>
      </w:r>
      <w:r w:rsidRPr="001167A6">
        <w:rPr>
          <w:rFonts w:ascii="Times New Roman" w:hAnsi="Times New Roman"/>
          <w:b/>
          <w:sz w:val="24"/>
          <w:szCs w:val="24"/>
        </w:rPr>
        <w:t>ное искусство, скульптура, музыка)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Представление о литературе </w:t>
      </w:r>
      <w:r w:rsidRPr="001167A6">
        <w:rPr>
          <w:rFonts w:ascii="Times New Roman" w:hAnsi="Times New Roman"/>
          <w:sz w:val="24"/>
          <w:szCs w:val="24"/>
          <w:u w:val="single"/>
        </w:rPr>
        <w:t>как об одном из видов искусства</w:t>
      </w:r>
      <w:r w:rsidRPr="001167A6">
        <w:rPr>
          <w:rFonts w:ascii="Times New Roman" w:hAnsi="Times New Roman"/>
          <w:sz w:val="24"/>
          <w:szCs w:val="24"/>
        </w:rPr>
        <w:t xml:space="preserve">. Сравнение особенностей мировосприятия писателя/поэта, живописца и композитора (на материале близких </w:t>
      </w:r>
      <w:proofErr w:type="spellStart"/>
      <w:proofErr w:type="gramStart"/>
      <w:r w:rsidRPr="001167A6">
        <w:rPr>
          <w:rFonts w:ascii="Times New Roman" w:hAnsi="Times New Roman"/>
          <w:sz w:val="24"/>
          <w:szCs w:val="24"/>
        </w:rPr>
        <w:t>ко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цептуально-тематически</w:t>
      </w:r>
      <w:proofErr w:type="spellEnd"/>
      <w:proofErr w:type="gramEnd"/>
      <w:r w:rsidRPr="001167A6">
        <w:rPr>
          <w:rFonts w:ascii="Times New Roman" w:hAnsi="Times New Roman"/>
          <w:sz w:val="24"/>
          <w:szCs w:val="24"/>
        </w:rPr>
        <w:t xml:space="preserve"> литературных, живописных и музыкальных произведений). Сп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собность произведений, принадлежащих к разным видам искусства, транслировать схо</w:t>
      </w:r>
      <w:r w:rsidRPr="001167A6">
        <w:rPr>
          <w:rFonts w:ascii="Times New Roman" w:hAnsi="Times New Roman"/>
          <w:sz w:val="24"/>
          <w:szCs w:val="24"/>
        </w:rPr>
        <w:t>д</w:t>
      </w:r>
      <w:r w:rsidRPr="001167A6">
        <w:rPr>
          <w:rFonts w:ascii="Times New Roman" w:hAnsi="Times New Roman"/>
          <w:sz w:val="24"/>
          <w:szCs w:val="24"/>
        </w:rPr>
        <w:t>ные мысли и выражать похожие переживания авторов-создателей.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Представление о литературе </w:t>
      </w:r>
      <w:r w:rsidRPr="001167A6">
        <w:rPr>
          <w:rFonts w:ascii="Times New Roman" w:hAnsi="Times New Roman"/>
          <w:sz w:val="24"/>
          <w:szCs w:val="24"/>
          <w:u w:val="single"/>
        </w:rPr>
        <w:t>как явлении художественной культуры</w:t>
      </w:r>
      <w:r w:rsidRPr="001167A6">
        <w:rPr>
          <w:rFonts w:ascii="Times New Roman" w:hAnsi="Times New Roman"/>
          <w:sz w:val="24"/>
          <w:szCs w:val="24"/>
        </w:rPr>
        <w:t>. Сравнение произв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дений, принадлежащих к разным видам искусства, для обнаружения сходства воссозда</w:t>
      </w:r>
      <w:r w:rsidRPr="001167A6">
        <w:rPr>
          <w:rFonts w:ascii="Times New Roman" w:hAnsi="Times New Roman"/>
          <w:sz w:val="24"/>
          <w:szCs w:val="24"/>
        </w:rPr>
        <w:t>н</w:t>
      </w:r>
      <w:r w:rsidRPr="001167A6">
        <w:rPr>
          <w:rFonts w:ascii="Times New Roman" w:hAnsi="Times New Roman"/>
          <w:sz w:val="24"/>
          <w:szCs w:val="24"/>
        </w:rPr>
        <w:t>ных в них картин мира.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  <w:u w:val="single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Элементы творческой деятельности (интерпретация литературного текста, жив</w:t>
      </w:r>
      <w:r w:rsidRPr="001167A6">
        <w:rPr>
          <w:rFonts w:ascii="Times New Roman" w:hAnsi="Times New Roman"/>
          <w:b/>
          <w:sz w:val="24"/>
          <w:szCs w:val="24"/>
          <w:u w:val="single"/>
        </w:rPr>
        <w:t>о</w:t>
      </w:r>
      <w:r w:rsidRPr="001167A6">
        <w:rPr>
          <w:rFonts w:ascii="Times New Roman" w:hAnsi="Times New Roman"/>
          <w:b/>
          <w:sz w:val="24"/>
          <w:szCs w:val="24"/>
          <w:u w:val="single"/>
        </w:rPr>
        <w:t xml:space="preserve">писного и музыкального произведений) 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Чтение художественного произведения (или его фрагментов) по ролям и по цепочке (в том числе и с опорой на цветное маркирование).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Умение читать выразительно поэтический и прозаический текст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 (понимание прочитанного, умение осознанно выбирать интонацию, темп чтения и делать необход</w:t>
      </w:r>
      <w:r w:rsidRPr="001167A6">
        <w:rPr>
          <w:rFonts w:ascii="Times New Roman" w:hAnsi="Times New Roman"/>
          <w:sz w:val="24"/>
          <w:szCs w:val="24"/>
        </w:rPr>
        <w:t>и</w:t>
      </w:r>
      <w:r w:rsidRPr="001167A6">
        <w:rPr>
          <w:rFonts w:ascii="Times New Roman" w:hAnsi="Times New Roman"/>
          <w:sz w:val="24"/>
          <w:szCs w:val="24"/>
        </w:rPr>
        <w:t xml:space="preserve">мые паузы в соответствии с особенностями текста). 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Умение рассматривать иллюстрации в учебнике и репродукции живописных произвед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ний в разделе «Музейный Дом», сравнивать их с художественными текстами с точки зр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ния выраженных в них мыслей, чувств и переживаний.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Практическое освоение малых фольклорных жанров: сочинение собственных текстов и </w:t>
      </w:r>
      <w:proofErr w:type="spellStart"/>
      <w:r w:rsidRPr="001167A6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их с помощью выразительных средств (мимики, жестов, интонации). 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Способность устно и письменно делиться своими личными впечатлениями и наблюд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ниями, возникшими в ходе обсуждения литературных текстов, живописных и музыкал</w:t>
      </w:r>
      <w:r w:rsidRPr="001167A6">
        <w:rPr>
          <w:rFonts w:ascii="Times New Roman" w:hAnsi="Times New Roman"/>
          <w:sz w:val="24"/>
          <w:szCs w:val="24"/>
        </w:rPr>
        <w:t>ь</w:t>
      </w:r>
      <w:r w:rsidRPr="001167A6">
        <w:rPr>
          <w:rFonts w:ascii="Times New Roman" w:hAnsi="Times New Roman"/>
          <w:sz w:val="24"/>
          <w:szCs w:val="24"/>
        </w:rPr>
        <w:t xml:space="preserve">ных произведений. </w:t>
      </w:r>
    </w:p>
    <w:p w:rsidR="00946524" w:rsidRPr="001167A6" w:rsidRDefault="00946524" w:rsidP="00E92E3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Ценностные ориентиры содержания курса «Литературное чтение»</w:t>
      </w:r>
    </w:p>
    <w:p w:rsidR="00946524" w:rsidRPr="001167A6" w:rsidRDefault="00946524" w:rsidP="00E92E3E">
      <w:pPr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Литературное чтение как учебный предмет в начальной школе имеет большое знач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ние в решении задач не только обучения, но и воспитания. На уроках учащиеся знакомя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 xml:space="preserve">ся с художественными произведениями, нравственный потенциал которых очень высок. </w:t>
      </w:r>
      <w:r w:rsidRPr="001167A6">
        <w:rPr>
          <w:rFonts w:ascii="Times New Roman" w:hAnsi="Times New Roman"/>
          <w:sz w:val="24"/>
          <w:szCs w:val="24"/>
        </w:rPr>
        <w:lastRenderedPageBreak/>
        <w:t>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946524" w:rsidRPr="001167A6" w:rsidRDefault="00946524" w:rsidP="00946524">
      <w:pPr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Литературное чтение как вид искусства знакомит учащихся с нравственными ценн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E92E3E" w:rsidRDefault="00946524" w:rsidP="00E92E3E">
      <w:pPr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На уроках литературного чтения продолжается развитие техники чтения, особенно осмысленности. Читая и анализируя произведения, ребёнок задумывается над вечными ценностями (базовыми ценностями): добром, справедливостью, правдой…</w:t>
      </w:r>
    </w:p>
    <w:p w:rsidR="00946524" w:rsidRPr="001167A6" w:rsidRDefault="00946524" w:rsidP="00E92E3E">
      <w:pPr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чества человека, характеризующие его отношение к другим людям, к Родине.</w:t>
      </w:r>
    </w:p>
    <w:p w:rsidR="00946524" w:rsidRPr="001167A6" w:rsidRDefault="00946524" w:rsidP="00946524">
      <w:pPr>
        <w:rPr>
          <w:rFonts w:ascii="Times New Roman" w:hAnsi="Times New Roman"/>
          <w:b/>
          <w:color w:val="000000"/>
          <w:sz w:val="24"/>
          <w:szCs w:val="24"/>
        </w:rPr>
      </w:pPr>
      <w:r w:rsidRPr="001167A6">
        <w:rPr>
          <w:rFonts w:ascii="Times New Roman" w:hAnsi="Times New Roman"/>
          <w:b/>
          <w:color w:val="000000"/>
          <w:sz w:val="24"/>
          <w:szCs w:val="24"/>
        </w:rPr>
        <w:t xml:space="preserve">            Результаты изучения</w:t>
      </w:r>
      <w:r w:rsidRPr="001167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67A6">
        <w:rPr>
          <w:rFonts w:ascii="Times New Roman" w:hAnsi="Times New Roman"/>
          <w:b/>
          <w:color w:val="000000"/>
          <w:sz w:val="24"/>
          <w:szCs w:val="24"/>
        </w:rPr>
        <w:t>курса «Литературное чтение»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В результате обучения в начальной школе будет обеспечена готовность школьников к п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 xml:space="preserve">лучению дальнейшего образования в основной школе </w:t>
      </w:r>
      <w:proofErr w:type="gramStart"/>
      <w:r w:rsidRPr="001167A6">
        <w:rPr>
          <w:rFonts w:ascii="Times New Roman" w:hAnsi="Times New Roman"/>
          <w:sz w:val="24"/>
          <w:szCs w:val="24"/>
        </w:rPr>
        <w:t>и достигнут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необходимый уровень их культурного и литературного развития.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b/>
          <w:color w:val="000000"/>
          <w:sz w:val="24"/>
          <w:szCs w:val="24"/>
        </w:rPr>
        <w:t>Личностными</w:t>
      </w:r>
      <w:r w:rsidRPr="001167A6">
        <w:rPr>
          <w:rFonts w:ascii="Times New Roman" w:hAnsi="Times New Roman"/>
          <w:color w:val="000000"/>
          <w:sz w:val="24"/>
          <w:szCs w:val="24"/>
        </w:rPr>
        <w:t xml:space="preserve"> результатами обучения в начальной школе являются: осознание значим</w:t>
      </w:r>
      <w:r w:rsidRPr="001167A6">
        <w:rPr>
          <w:rFonts w:ascii="Times New Roman" w:hAnsi="Times New Roman"/>
          <w:color w:val="000000"/>
          <w:sz w:val="24"/>
          <w:szCs w:val="24"/>
        </w:rPr>
        <w:t>о</w:t>
      </w:r>
      <w:r w:rsidRPr="001167A6">
        <w:rPr>
          <w:rFonts w:ascii="Times New Roman" w:hAnsi="Times New Roman"/>
          <w:color w:val="000000"/>
          <w:sz w:val="24"/>
          <w:szCs w:val="24"/>
        </w:rPr>
        <w:t>сти чтения для своего дальнейшего развития и успешного обучения, формирование  п</w:t>
      </w:r>
      <w:r w:rsidRPr="001167A6">
        <w:rPr>
          <w:rFonts w:ascii="Times New Roman" w:hAnsi="Times New Roman"/>
          <w:color w:val="000000"/>
          <w:sz w:val="24"/>
          <w:szCs w:val="24"/>
        </w:rPr>
        <w:t>о</w:t>
      </w:r>
      <w:r w:rsidRPr="001167A6">
        <w:rPr>
          <w:rFonts w:ascii="Times New Roman" w:hAnsi="Times New Roman"/>
          <w:color w:val="000000"/>
          <w:sz w:val="24"/>
          <w:szCs w:val="24"/>
        </w:rPr>
        <w:t>требности в систематическом чтении как средстве познания мира и самого себя, знако</w:t>
      </w:r>
      <w:r w:rsidRPr="001167A6">
        <w:rPr>
          <w:rFonts w:ascii="Times New Roman" w:hAnsi="Times New Roman"/>
          <w:color w:val="000000"/>
          <w:sz w:val="24"/>
          <w:szCs w:val="24"/>
        </w:rPr>
        <w:t>м</w:t>
      </w:r>
      <w:r w:rsidRPr="001167A6">
        <w:rPr>
          <w:rFonts w:ascii="Times New Roman" w:hAnsi="Times New Roman"/>
          <w:color w:val="000000"/>
          <w:sz w:val="24"/>
          <w:szCs w:val="24"/>
        </w:rPr>
        <w:t>ство с культурно – историческим наследием  восприятие литературного произведения как особого вида искусства, высказывания своей точки зрения и уважение мнения собеседн</w:t>
      </w:r>
      <w:r w:rsidRPr="001167A6">
        <w:rPr>
          <w:rFonts w:ascii="Times New Roman" w:hAnsi="Times New Roman"/>
          <w:color w:val="000000"/>
          <w:sz w:val="24"/>
          <w:szCs w:val="24"/>
        </w:rPr>
        <w:t>и</w:t>
      </w:r>
      <w:r w:rsidRPr="001167A6">
        <w:rPr>
          <w:rFonts w:ascii="Times New Roman" w:hAnsi="Times New Roman"/>
          <w:color w:val="000000"/>
          <w:sz w:val="24"/>
          <w:szCs w:val="24"/>
        </w:rPr>
        <w:t>ка.</w:t>
      </w:r>
    </w:p>
    <w:p w:rsidR="00E92E3E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167A6">
        <w:rPr>
          <w:rFonts w:ascii="Times New Roman" w:hAnsi="Times New Roman"/>
          <w:b/>
          <w:color w:val="000000"/>
          <w:sz w:val="24"/>
          <w:szCs w:val="24"/>
        </w:rPr>
        <w:t>Метапредметными</w:t>
      </w:r>
      <w:proofErr w:type="spellEnd"/>
      <w:r w:rsidRPr="001167A6">
        <w:rPr>
          <w:rFonts w:ascii="Times New Roman" w:hAnsi="Times New Roman"/>
          <w:color w:val="000000"/>
          <w:sz w:val="24"/>
          <w:szCs w:val="24"/>
        </w:rPr>
        <w:t xml:space="preserve"> результатами обучения в начальной школе являются: освоение при</w:t>
      </w:r>
      <w:r w:rsidRPr="001167A6">
        <w:rPr>
          <w:rFonts w:ascii="Times New Roman" w:hAnsi="Times New Roman"/>
          <w:color w:val="000000"/>
          <w:sz w:val="24"/>
          <w:szCs w:val="24"/>
        </w:rPr>
        <w:t>е</w:t>
      </w:r>
      <w:r w:rsidRPr="001167A6">
        <w:rPr>
          <w:rFonts w:ascii="Times New Roman" w:hAnsi="Times New Roman"/>
          <w:color w:val="000000"/>
          <w:sz w:val="24"/>
          <w:szCs w:val="24"/>
        </w:rPr>
        <w:t>мов поиска нужной информации, овладение основами коммуникативной деятельности.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 xml:space="preserve">Основная </w:t>
      </w:r>
      <w:proofErr w:type="spellStart"/>
      <w:r w:rsidRPr="001167A6">
        <w:rPr>
          <w:rFonts w:ascii="Times New Roman" w:hAnsi="Times New Roman"/>
          <w:b/>
          <w:i/>
          <w:color w:val="000000"/>
          <w:sz w:val="24"/>
          <w:szCs w:val="24"/>
        </w:rPr>
        <w:t>метапредметная</w:t>
      </w:r>
      <w:proofErr w:type="spellEnd"/>
      <w:r w:rsidRPr="001167A6">
        <w:rPr>
          <w:rFonts w:ascii="Times New Roman" w:hAnsi="Times New Roman"/>
          <w:b/>
          <w:color w:val="000000"/>
          <w:sz w:val="24"/>
          <w:szCs w:val="24"/>
        </w:rPr>
        <w:t xml:space="preserve"> цель</w:t>
      </w:r>
      <w:r w:rsidRPr="001167A6">
        <w:rPr>
          <w:rFonts w:ascii="Times New Roman" w:hAnsi="Times New Roman"/>
          <w:color w:val="000000"/>
          <w:sz w:val="24"/>
          <w:szCs w:val="24"/>
        </w:rPr>
        <w:t>, реализуемая средствами литературного чтения, связана с формированием грамотного читателя, который с течением времени сможет самосто</w:t>
      </w:r>
      <w:r w:rsidRPr="001167A6">
        <w:rPr>
          <w:rFonts w:ascii="Times New Roman" w:hAnsi="Times New Roman"/>
          <w:color w:val="000000"/>
          <w:sz w:val="24"/>
          <w:szCs w:val="24"/>
        </w:rPr>
        <w:t>я</w:t>
      </w:r>
      <w:r w:rsidRPr="001167A6">
        <w:rPr>
          <w:rFonts w:ascii="Times New Roman" w:hAnsi="Times New Roman"/>
          <w:color w:val="000000"/>
          <w:sz w:val="24"/>
          <w:szCs w:val="24"/>
        </w:rPr>
        <w:t>тельно выбирать книги и пользоваться  библиотекой, ориентируясь на собственные пре</w:t>
      </w:r>
      <w:r w:rsidRPr="001167A6">
        <w:rPr>
          <w:rFonts w:ascii="Times New Roman" w:hAnsi="Times New Roman"/>
          <w:color w:val="000000"/>
          <w:sz w:val="24"/>
          <w:szCs w:val="24"/>
        </w:rPr>
        <w:t>д</w:t>
      </w:r>
      <w:r w:rsidRPr="001167A6">
        <w:rPr>
          <w:rFonts w:ascii="Times New Roman" w:hAnsi="Times New Roman"/>
          <w:color w:val="000000"/>
          <w:sz w:val="24"/>
          <w:szCs w:val="24"/>
        </w:rPr>
        <w:t>почтения и в зависимости от поставленной учебной задачи.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 xml:space="preserve">В рамках данного предмета решаются разноплановые </w:t>
      </w:r>
      <w:r w:rsidRPr="001167A6">
        <w:rPr>
          <w:rFonts w:ascii="Times New Roman" w:hAnsi="Times New Roman"/>
          <w:b/>
          <w:color w:val="000000"/>
          <w:sz w:val="24"/>
          <w:szCs w:val="24"/>
        </w:rPr>
        <w:t>предметные задачи</w:t>
      </w:r>
      <w:r w:rsidRPr="001167A6">
        <w:rPr>
          <w:rFonts w:ascii="Times New Roman" w:hAnsi="Times New Roman"/>
          <w:color w:val="000000"/>
          <w:sz w:val="24"/>
          <w:szCs w:val="24"/>
        </w:rPr>
        <w:t>: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>-духовно-нравственные;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>-духовно-эстетические;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>-литературоведческие;</w:t>
      </w:r>
    </w:p>
    <w:p w:rsidR="00946524" w:rsidRPr="001167A6" w:rsidRDefault="00946524" w:rsidP="00946524">
      <w:pPr>
        <w:rPr>
          <w:rFonts w:ascii="Times New Roman" w:hAnsi="Times New Roman"/>
          <w:color w:val="000000"/>
          <w:sz w:val="24"/>
          <w:szCs w:val="24"/>
        </w:rPr>
      </w:pPr>
      <w:r w:rsidRPr="001167A6">
        <w:rPr>
          <w:rFonts w:ascii="Times New Roman" w:hAnsi="Times New Roman"/>
          <w:color w:val="000000"/>
          <w:sz w:val="24"/>
          <w:szCs w:val="24"/>
        </w:rPr>
        <w:t>-библиографические.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color w:val="000000"/>
          <w:spacing w:val="-4"/>
          <w:sz w:val="24"/>
          <w:szCs w:val="24"/>
        </w:rPr>
        <w:t xml:space="preserve">Курс каждого года, являясь частью целого, имеет </w:t>
      </w:r>
      <w:r w:rsidRPr="001167A6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 xml:space="preserve">специфические задачи, </w:t>
      </w:r>
      <w:r w:rsidRPr="001167A6">
        <w:rPr>
          <w:rFonts w:ascii="Times New Roman" w:hAnsi="Times New Roman"/>
          <w:bCs/>
          <w:color w:val="000000"/>
          <w:spacing w:val="5"/>
          <w:sz w:val="24"/>
          <w:szCs w:val="24"/>
        </w:rPr>
        <w:t>которые</w:t>
      </w:r>
      <w:r w:rsidRPr="001167A6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 </w:t>
      </w:r>
      <w:r w:rsidRPr="001167A6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сформул</w:t>
      </w:r>
      <w:r w:rsidRPr="001167A6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и</w:t>
      </w:r>
      <w:r w:rsidRPr="001167A6">
        <w:rPr>
          <w:rFonts w:ascii="Times New Roman" w:hAnsi="Times New Roman"/>
          <w:bCs/>
          <w:color w:val="000000"/>
          <w:spacing w:val="-8"/>
          <w:sz w:val="24"/>
          <w:szCs w:val="24"/>
          <w:u w:val="single"/>
        </w:rPr>
        <w:t>рованы в про</w:t>
      </w:r>
      <w:r w:rsidRPr="001167A6">
        <w:rPr>
          <w:rFonts w:ascii="Times New Roman" w:hAnsi="Times New Roman"/>
          <w:bCs/>
          <w:color w:val="000000"/>
          <w:spacing w:val="-1"/>
          <w:sz w:val="24"/>
          <w:szCs w:val="24"/>
          <w:u w:val="single"/>
        </w:rPr>
        <w:t>граммных требованиях</w:t>
      </w:r>
      <w:r w:rsidRPr="001167A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к каждому году обучения.</w:t>
      </w:r>
    </w:p>
    <w:p w:rsidR="00946524" w:rsidRPr="001167A6" w:rsidRDefault="00946524" w:rsidP="00E92E3E">
      <w:pPr>
        <w:pStyle w:val="3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lastRenderedPageBreak/>
        <w:t>Описание места курса «Литературное чтение» в учебном плане</w:t>
      </w:r>
    </w:p>
    <w:p w:rsidR="00946524" w:rsidRPr="001167A6" w:rsidRDefault="00946524" w:rsidP="00E92E3E">
      <w:pPr>
        <w:pStyle w:val="a4"/>
        <w:spacing w:before="0" w:beforeAutospacing="0" w:after="0" w:afterAutospacing="0"/>
        <w:jc w:val="both"/>
        <w:rPr>
          <w:rFonts w:ascii="Times New Roman" w:hAnsi="Times New Roman"/>
          <w:lang w:val="ru-RU"/>
        </w:rPr>
      </w:pPr>
      <w:proofErr w:type="gramStart"/>
      <w:r w:rsidRPr="001167A6">
        <w:rPr>
          <w:rFonts w:ascii="Times New Roman" w:hAnsi="Times New Roman"/>
          <w:lang w:val="ru-RU"/>
        </w:rPr>
        <w:t>В соответствии с Федеральным базисным учебным планом и примерной программой по математике предмет  «Литературное чтение» изучается с 1 (1класс – «Обучение грамоте.</w:t>
      </w:r>
      <w:proofErr w:type="gramEnd"/>
      <w:r w:rsidRPr="001167A6">
        <w:rPr>
          <w:rFonts w:ascii="Times New Roman" w:hAnsi="Times New Roman"/>
          <w:lang w:val="ru-RU"/>
        </w:rPr>
        <w:t xml:space="preserve"> </w:t>
      </w:r>
      <w:proofErr w:type="gramStart"/>
      <w:r w:rsidRPr="001167A6">
        <w:rPr>
          <w:rFonts w:ascii="Times New Roman" w:hAnsi="Times New Roman"/>
          <w:lang w:val="ru-RU"/>
        </w:rPr>
        <w:t xml:space="preserve">Чтение» и «Литературное чтение») по 4 класс по </w:t>
      </w:r>
      <w:r w:rsidRPr="001167A6">
        <w:rPr>
          <w:rFonts w:ascii="Times New Roman" w:hAnsi="Times New Roman"/>
          <w:b/>
          <w:lang w:val="ru-RU"/>
        </w:rPr>
        <w:t>четыре</w:t>
      </w:r>
      <w:r w:rsidRPr="001167A6">
        <w:rPr>
          <w:rFonts w:ascii="Times New Roman" w:hAnsi="Times New Roman"/>
          <w:lang w:val="ru-RU"/>
        </w:rPr>
        <w:t xml:space="preserve"> часа в неделю.</w:t>
      </w:r>
      <w:proofErr w:type="gramEnd"/>
      <w:r w:rsidRPr="001167A6">
        <w:rPr>
          <w:rFonts w:ascii="Times New Roman" w:hAnsi="Times New Roman"/>
          <w:lang w:val="ru-RU"/>
        </w:rPr>
        <w:t xml:space="preserve"> Общий объём учебного времени составляет </w:t>
      </w:r>
      <w:r w:rsidRPr="001167A6">
        <w:rPr>
          <w:rFonts w:ascii="Times New Roman" w:hAnsi="Times New Roman"/>
          <w:b/>
          <w:lang w:val="ru-RU"/>
        </w:rPr>
        <w:t xml:space="preserve">540 </w:t>
      </w:r>
      <w:r w:rsidRPr="001167A6">
        <w:rPr>
          <w:rFonts w:ascii="Times New Roman" w:hAnsi="Times New Roman"/>
          <w:lang w:val="ru-RU"/>
        </w:rPr>
        <w:t xml:space="preserve"> часов.</w:t>
      </w:r>
      <w:r w:rsidR="00E92E3E">
        <w:rPr>
          <w:rFonts w:ascii="Times New Roman" w:hAnsi="Times New Roman"/>
          <w:lang w:val="ru-RU"/>
        </w:rPr>
        <w:t xml:space="preserve"> В 3 классе всего 136 часов.</w:t>
      </w:r>
    </w:p>
    <w:p w:rsidR="00946524" w:rsidRPr="001167A6" w:rsidRDefault="00946524" w:rsidP="00946524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/>
          <w:lang w:val="ru-RU"/>
        </w:rPr>
      </w:pPr>
    </w:p>
    <w:p w:rsidR="00946524" w:rsidRPr="001167A6" w:rsidRDefault="00946524" w:rsidP="00946524">
      <w:pPr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 xml:space="preserve">  Таблица тематического распределения количества часов </w:t>
      </w:r>
    </w:p>
    <w:tbl>
      <w:tblPr>
        <w:tblpPr w:leftFromText="180" w:rightFromText="180" w:vertAnchor="text" w:horzAnchor="margin" w:tblpXSpec="center" w:tblpY="420"/>
        <w:tblW w:w="49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3378"/>
        <w:gridCol w:w="900"/>
      </w:tblGrid>
      <w:tr w:rsidR="00E92E3E" w:rsidRPr="001167A6" w:rsidTr="00E92E3E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Учимся наблюдать и копим впечатления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3E" w:rsidRPr="001167A6" w:rsidTr="00E92E3E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Постигаем секреты сравнения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92E3E" w:rsidRPr="001167A6" w:rsidTr="00E92E3E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Пытаемся понять, почему люди фантазируют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92E3E" w:rsidRPr="001167A6" w:rsidTr="00E92E3E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Учимся любить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16ч</w:t>
            </w:r>
          </w:p>
        </w:tc>
      </w:tr>
      <w:tr w:rsidR="00E92E3E" w:rsidRPr="001167A6" w:rsidTr="00E92E3E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Набираемся житейской мудр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11ч</w:t>
            </w:r>
          </w:p>
        </w:tc>
      </w:tr>
      <w:tr w:rsidR="00E92E3E" w:rsidRPr="001167A6" w:rsidTr="00E92E3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Продолжаем разгадывать з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 xml:space="preserve">гадки </w:t>
            </w:r>
            <w:proofErr w:type="gramStart"/>
            <w:r w:rsidRPr="001167A6">
              <w:rPr>
                <w:rFonts w:ascii="Times New Roman" w:hAnsi="Times New Roman"/>
                <w:sz w:val="24"/>
                <w:szCs w:val="24"/>
              </w:rPr>
              <w:t>смешного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92E3E" w:rsidRPr="001167A6" w:rsidTr="00E92E3E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Как рождается герой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E3E" w:rsidRPr="001167A6" w:rsidTr="00E92E3E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Сравниваем прошлое и н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7A6">
              <w:rPr>
                <w:rFonts w:ascii="Times New Roman" w:hAnsi="Times New Roman"/>
                <w:sz w:val="24"/>
                <w:szCs w:val="24"/>
              </w:rPr>
              <w:t>стоящее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E3E" w:rsidRPr="001167A6" w:rsidRDefault="00E92E3E" w:rsidP="00E92E3E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7A6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t xml:space="preserve">                            </w:t>
      </w: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E92E3E" w:rsidRDefault="00E92E3E" w:rsidP="00E92E3E">
      <w:pPr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E92E3E" w:rsidRPr="00E92E3E" w:rsidRDefault="00D16971" w:rsidP="00E92E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Основное с</w:t>
      </w:r>
      <w:r w:rsidR="00E92E3E" w:rsidRPr="00E92E3E">
        <w:rPr>
          <w:rFonts w:ascii="Times New Roman" w:hAnsi="Times New Roman"/>
          <w:b/>
          <w:sz w:val="28"/>
          <w:szCs w:val="28"/>
        </w:rPr>
        <w:t>одержание программы</w:t>
      </w:r>
    </w:p>
    <w:p w:rsidR="00946524" w:rsidRPr="001167A6" w:rsidRDefault="00946524" w:rsidP="00946524">
      <w:pPr>
        <w:pStyle w:val="3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r w:rsidRPr="001167A6">
        <w:rPr>
          <w:rFonts w:ascii="Times New Roman" w:hAnsi="Times New Roman"/>
          <w:sz w:val="24"/>
          <w:szCs w:val="24"/>
          <w:lang w:val="ru-RU"/>
        </w:rPr>
        <w:t xml:space="preserve">Содержание курса «Литературное чтение» </w:t>
      </w:r>
    </w:p>
    <w:p w:rsidR="00946524" w:rsidRPr="001167A6" w:rsidRDefault="00946524" w:rsidP="00946524">
      <w:pPr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 xml:space="preserve">                                           3 класс (136 ч)</w:t>
      </w:r>
    </w:p>
    <w:p w:rsidR="00946524" w:rsidRPr="001167A6" w:rsidRDefault="00946524" w:rsidP="00E92E3E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Программа 3 класса знакомит школьников с такими  жанрами, как сказка о животных, б</w:t>
      </w:r>
      <w:r w:rsidRPr="001167A6">
        <w:rPr>
          <w:rFonts w:ascii="Times New Roman" w:hAnsi="Times New Roman"/>
          <w:sz w:val="24"/>
          <w:szCs w:val="24"/>
        </w:rPr>
        <w:t>ы</w:t>
      </w:r>
      <w:r w:rsidRPr="001167A6">
        <w:rPr>
          <w:rFonts w:ascii="Times New Roman" w:hAnsi="Times New Roman"/>
          <w:sz w:val="24"/>
          <w:szCs w:val="24"/>
        </w:rPr>
        <w:t>товая сказка, басня, пословица. Именно в 3 классе формируются самые первые предста</w:t>
      </w:r>
      <w:r w:rsidRPr="001167A6">
        <w:rPr>
          <w:rFonts w:ascii="Times New Roman" w:hAnsi="Times New Roman"/>
          <w:sz w:val="24"/>
          <w:szCs w:val="24"/>
        </w:rPr>
        <w:t>в</w:t>
      </w:r>
      <w:r w:rsidRPr="001167A6">
        <w:rPr>
          <w:rFonts w:ascii="Times New Roman" w:hAnsi="Times New Roman"/>
          <w:sz w:val="24"/>
          <w:szCs w:val="24"/>
        </w:rPr>
        <w:t>ления о литературном процессе как движении от фольклора к авторской литературе. У</w:t>
      </w:r>
      <w:r w:rsidRPr="001167A6">
        <w:rPr>
          <w:rFonts w:ascii="Times New Roman" w:hAnsi="Times New Roman"/>
          <w:sz w:val="24"/>
          <w:szCs w:val="24"/>
        </w:rPr>
        <w:t>г</w:t>
      </w:r>
      <w:r w:rsidRPr="001167A6">
        <w:rPr>
          <w:rFonts w:ascii="Times New Roman" w:hAnsi="Times New Roman"/>
          <w:sz w:val="24"/>
          <w:szCs w:val="24"/>
        </w:rPr>
        <w:t>лубляется знакомство с особенностями поэтики разных жанров. Расширяется читател</w:t>
      </w:r>
      <w:r w:rsidRPr="001167A6">
        <w:rPr>
          <w:rFonts w:ascii="Times New Roman" w:hAnsi="Times New Roman"/>
          <w:sz w:val="24"/>
          <w:szCs w:val="24"/>
        </w:rPr>
        <w:t>ь</w:t>
      </w:r>
      <w:r w:rsidRPr="001167A6">
        <w:rPr>
          <w:rFonts w:ascii="Times New Roman" w:hAnsi="Times New Roman"/>
          <w:sz w:val="24"/>
          <w:szCs w:val="24"/>
        </w:rPr>
        <w:t>ский кругозор младших школьников.  Круг чтения расширяется за счет фольклорных те</w:t>
      </w:r>
      <w:r w:rsidRPr="001167A6">
        <w:rPr>
          <w:rFonts w:ascii="Times New Roman" w:hAnsi="Times New Roman"/>
          <w:sz w:val="24"/>
          <w:szCs w:val="24"/>
        </w:rPr>
        <w:t>к</w:t>
      </w:r>
      <w:r w:rsidRPr="001167A6">
        <w:rPr>
          <w:rFonts w:ascii="Times New Roman" w:hAnsi="Times New Roman"/>
          <w:sz w:val="24"/>
          <w:szCs w:val="24"/>
        </w:rPr>
        <w:t>стов разных народов, а также за счет современной литературы, которая близка  и понятна и детям и взрослым.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Продолжается знакомство с живописными произведениями, которые представляют собой каждый раз живописную параллель тому мировосприятию, которое разворачивается в л</w:t>
      </w:r>
      <w:r w:rsidRPr="001167A6">
        <w:rPr>
          <w:rFonts w:ascii="Times New Roman" w:hAnsi="Times New Roman"/>
          <w:sz w:val="24"/>
          <w:szCs w:val="24"/>
        </w:rPr>
        <w:t>и</w:t>
      </w:r>
      <w:r w:rsidRPr="001167A6">
        <w:rPr>
          <w:rFonts w:ascii="Times New Roman" w:hAnsi="Times New Roman"/>
          <w:sz w:val="24"/>
          <w:szCs w:val="24"/>
        </w:rPr>
        <w:t xml:space="preserve">тературном произведении. Итогом третьего года обучения должно стать представление о </w:t>
      </w:r>
      <w:r w:rsidRPr="001167A6">
        <w:rPr>
          <w:rFonts w:ascii="Times New Roman" w:hAnsi="Times New Roman"/>
          <w:sz w:val="24"/>
          <w:szCs w:val="24"/>
        </w:rPr>
        <w:lastRenderedPageBreak/>
        <w:t>движении литературного процесса, об общих корнях и путях развития литературы разных народов; переживание особенностей художественного образа в прозаическом и поэтич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ском произведении.</w:t>
      </w:r>
    </w:p>
    <w:p w:rsidR="00946524" w:rsidRPr="001167A6" w:rsidRDefault="00946524" w:rsidP="00946524">
      <w:pPr>
        <w:rPr>
          <w:rFonts w:ascii="Times New Roman" w:hAnsi="Times New Roman"/>
          <w:b/>
          <w:i/>
          <w:sz w:val="24"/>
          <w:szCs w:val="24"/>
        </w:rPr>
      </w:pPr>
      <w:r w:rsidRPr="001167A6">
        <w:rPr>
          <w:rFonts w:ascii="Times New Roman" w:hAnsi="Times New Roman"/>
          <w:b/>
          <w:i/>
          <w:sz w:val="24"/>
          <w:szCs w:val="24"/>
        </w:rPr>
        <w:t>Раздел «Виды речевой и читательской деятельности»</w:t>
      </w:r>
    </w:p>
    <w:p w:rsidR="00946524" w:rsidRPr="001167A6" w:rsidRDefault="00946524" w:rsidP="00946524">
      <w:pPr>
        <w:pStyle w:val="1"/>
      </w:pPr>
      <w:r w:rsidRPr="001167A6">
        <w:t>Понимание на слух смысла звучащей речи. Формирование умения понимать общий смысл воспринятого на слух лирического стихотворения, стихов русских классиков.</w:t>
      </w:r>
    </w:p>
    <w:p w:rsidR="00946524" w:rsidRPr="001167A6" w:rsidRDefault="00946524" w:rsidP="00946524">
      <w:pPr>
        <w:pStyle w:val="1"/>
      </w:pPr>
      <w:r w:rsidRPr="001167A6">
        <w:t>Дальнейшее совершенствование умений и навыков осознанного и  выразительного чт</w:t>
      </w:r>
      <w:r w:rsidRPr="001167A6">
        <w:t>е</w:t>
      </w:r>
      <w:r w:rsidRPr="001167A6">
        <w:t>ния. Анализ собственного чтения вслух. Совершенствование навыков техники чтения.</w:t>
      </w:r>
    </w:p>
    <w:p w:rsidR="00946524" w:rsidRPr="001167A6" w:rsidRDefault="00946524" w:rsidP="00946524">
      <w:pPr>
        <w:pStyle w:val="1"/>
      </w:pPr>
      <w:r w:rsidRPr="001167A6">
        <w:t>Умение читать про себя в процессе первичного ознакомительного чтения, повторного просмотрового чтения, выборочного и повторного изучающего чтения.</w:t>
      </w:r>
    </w:p>
    <w:p w:rsidR="00946524" w:rsidRPr="001167A6" w:rsidRDefault="00946524" w:rsidP="00946524">
      <w:pPr>
        <w:pStyle w:val="1"/>
      </w:pPr>
      <w:r w:rsidRPr="001167A6">
        <w:t>Формировать умение при чтении вслух передавать индивидуальные особенности текстов и используемых в них художественных приемов.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Дальнейшее освоение диалогического общения: умение слушать высказывания одн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классников, дополнять их или тактично и аргументировано опровергать.</w:t>
      </w:r>
    </w:p>
    <w:p w:rsidR="00946524" w:rsidRPr="001167A6" w:rsidRDefault="00946524" w:rsidP="00946524">
      <w:pPr>
        <w:rPr>
          <w:rFonts w:ascii="Times New Roman" w:hAnsi="Times New Roman"/>
          <w:b/>
          <w:i/>
          <w:sz w:val="24"/>
          <w:szCs w:val="24"/>
        </w:rPr>
      </w:pPr>
      <w:r w:rsidRPr="001167A6">
        <w:rPr>
          <w:rFonts w:ascii="Times New Roman" w:hAnsi="Times New Roman"/>
          <w:b/>
          <w:i/>
          <w:sz w:val="24"/>
          <w:szCs w:val="24"/>
        </w:rPr>
        <w:t>Раздел «Формирование  библиографической  культуры»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Формирование представлений о жанровом, тематическом и монографическом сборнике. Формировать умение составлять разные сборники.</w:t>
      </w:r>
    </w:p>
    <w:p w:rsidR="00946524" w:rsidRPr="001167A6" w:rsidRDefault="00946524" w:rsidP="00946524">
      <w:pPr>
        <w:rPr>
          <w:rFonts w:ascii="Times New Roman" w:hAnsi="Times New Roman"/>
          <w:b/>
          <w:i/>
          <w:sz w:val="24"/>
          <w:szCs w:val="24"/>
        </w:rPr>
      </w:pPr>
      <w:r w:rsidRPr="001167A6">
        <w:rPr>
          <w:rFonts w:ascii="Times New Roman" w:hAnsi="Times New Roman"/>
          <w:b/>
          <w:i/>
          <w:sz w:val="24"/>
          <w:szCs w:val="24"/>
        </w:rPr>
        <w:t>Раздел «Литературоведческая пропедевтика»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Устное народное творчество.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Формирование общего представления о сказке, как произведении устного народного творчества, которое есть у всех народов мира. Познакомить с простейшей лентой времени.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Жанр пословицы.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Пословица как школа народной мудрости и жизненного опыта. Знакомство  с пословиц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ми разных народов. Использование пословиц «к слову», «к случаю»</w:t>
      </w:r>
      <w:proofErr w:type="gramStart"/>
      <w:r w:rsidRPr="001167A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для характеристики сложившейся или обсуждаемой ситуации.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Авторское творчество</w:t>
      </w:r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  <w:u w:val="single"/>
        </w:rPr>
      </w:pPr>
      <w:r w:rsidRPr="001167A6">
        <w:rPr>
          <w:rFonts w:ascii="Times New Roman" w:hAnsi="Times New Roman"/>
          <w:i/>
          <w:sz w:val="24"/>
          <w:szCs w:val="24"/>
          <w:u w:val="single"/>
        </w:rPr>
        <w:t>Жанр басни.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Структура басни. Происхождение сюжетной части басни из сказки о животных.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Жанр бытовой сказки.</w:t>
      </w:r>
    </w:p>
    <w:p w:rsidR="00E1586F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Обобщенность характеров, наличие морали. Связь с жанром басни.</w:t>
      </w:r>
    </w:p>
    <w:p w:rsidR="00E1586F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Формирование представлений о </w:t>
      </w:r>
      <w:r w:rsidRPr="001167A6">
        <w:rPr>
          <w:rFonts w:ascii="Times New Roman" w:hAnsi="Times New Roman"/>
          <w:sz w:val="24"/>
          <w:szCs w:val="24"/>
          <w:u w:val="single"/>
        </w:rPr>
        <w:t>жанре рассказа</w:t>
      </w:r>
      <w:r w:rsidRPr="001167A6">
        <w:rPr>
          <w:rFonts w:ascii="Times New Roman" w:hAnsi="Times New Roman"/>
          <w:sz w:val="24"/>
          <w:szCs w:val="24"/>
        </w:rPr>
        <w:t>. Герой рассказа. Сравнительный анализ характера героев. Различие композиций рассказа и сказки. Различие целевых установок жанров.</w:t>
      </w:r>
    </w:p>
    <w:p w:rsidR="00946524" w:rsidRPr="00E1586F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Поэзия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lastRenderedPageBreak/>
        <w:t>Способы раскрытия внутреннего мира лирического героя. Средства художественной в</w:t>
      </w:r>
      <w:r w:rsidRPr="001167A6">
        <w:rPr>
          <w:rFonts w:ascii="Times New Roman" w:hAnsi="Times New Roman"/>
          <w:sz w:val="24"/>
          <w:szCs w:val="24"/>
        </w:rPr>
        <w:t>ы</w:t>
      </w:r>
      <w:r w:rsidRPr="001167A6">
        <w:rPr>
          <w:rFonts w:ascii="Times New Roman" w:hAnsi="Times New Roman"/>
          <w:sz w:val="24"/>
          <w:szCs w:val="24"/>
        </w:rPr>
        <w:t>разительности, используемые для создания яркого поэтического образа художественные приемы (олицетворение, контраст, повтор)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Лента времени.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Формирование начальных наглядно-образных представлений о линейном движении вр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мени путем помещения на нее произведений.</w:t>
      </w:r>
    </w:p>
    <w:p w:rsidR="00946524" w:rsidRPr="001167A6" w:rsidRDefault="00946524" w:rsidP="00946524">
      <w:pPr>
        <w:rPr>
          <w:rFonts w:ascii="Times New Roman" w:hAnsi="Times New Roman"/>
          <w:b/>
          <w:i/>
          <w:sz w:val="24"/>
          <w:szCs w:val="24"/>
        </w:rPr>
      </w:pPr>
      <w:r w:rsidRPr="001167A6">
        <w:rPr>
          <w:rFonts w:ascii="Times New Roman" w:hAnsi="Times New Roman"/>
          <w:b/>
          <w:i/>
          <w:sz w:val="24"/>
          <w:szCs w:val="24"/>
        </w:rPr>
        <w:t>Раздел «Элементы творческой деятельности учащихся»</w:t>
      </w:r>
    </w:p>
    <w:p w:rsidR="00E1586F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Дальнейшее формирование умения рассматривать репродукции живописных произвед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ний в разделе «Музейный дом»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Формировать умения устно и письменно делиться своими личными впечатлениями и н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блюдениями.</w:t>
      </w:r>
    </w:p>
    <w:p w:rsidR="00946524" w:rsidRPr="001167A6" w:rsidRDefault="00946524" w:rsidP="00946524">
      <w:pPr>
        <w:rPr>
          <w:rFonts w:ascii="Times New Roman" w:hAnsi="Times New Roman"/>
          <w:b/>
          <w:i/>
          <w:sz w:val="24"/>
          <w:szCs w:val="24"/>
        </w:rPr>
      </w:pPr>
      <w:r w:rsidRPr="001167A6">
        <w:rPr>
          <w:rFonts w:ascii="Times New Roman" w:hAnsi="Times New Roman"/>
          <w:b/>
          <w:i/>
          <w:sz w:val="24"/>
          <w:szCs w:val="24"/>
        </w:rPr>
        <w:t>Круг чтения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Сказки народов мира о животных</w:t>
      </w:r>
    </w:p>
    <w:p w:rsidR="00E1586F" w:rsidRDefault="00946524" w:rsidP="00946524">
      <w:pPr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Африканские сказки «Гиена и черепаха», «Нарядный бурундук»; бирманская сказка «О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 xml:space="preserve">чего цикада потеряла свои рожки»*; бурятская сказка «Снег и заяц»; венгерская сказка «Два жадных медвежонка»; индийские сказки «О собаке, кошке и обезьяне», «Золотая рыба», «О радже и птичке»*, «Хитрый шакал»; корейская сказка «Как барсук и куница судились»; кубинская сказка «Черепаха, кролик и </w:t>
      </w:r>
      <w:proofErr w:type="spellStart"/>
      <w:r w:rsidRPr="001167A6">
        <w:rPr>
          <w:rFonts w:ascii="Times New Roman" w:hAnsi="Times New Roman"/>
          <w:sz w:val="24"/>
          <w:szCs w:val="24"/>
        </w:rPr>
        <w:t>удав-маха</w:t>
      </w:r>
      <w:proofErr w:type="spellEnd"/>
      <w:r w:rsidRPr="001167A6">
        <w:rPr>
          <w:rFonts w:ascii="Times New Roman" w:hAnsi="Times New Roman"/>
          <w:sz w:val="24"/>
          <w:szCs w:val="24"/>
        </w:rPr>
        <w:t>»;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шведская сказка «По засл</w:t>
      </w:r>
      <w:r w:rsidRPr="001167A6">
        <w:rPr>
          <w:rFonts w:ascii="Times New Roman" w:hAnsi="Times New Roman"/>
          <w:sz w:val="24"/>
          <w:szCs w:val="24"/>
        </w:rPr>
        <w:t>у</w:t>
      </w:r>
      <w:r w:rsidRPr="001167A6">
        <w:rPr>
          <w:rFonts w:ascii="Times New Roman" w:hAnsi="Times New Roman"/>
          <w:sz w:val="24"/>
          <w:szCs w:val="24"/>
        </w:rPr>
        <w:t>гам и расчёт»*; хакасская сказка «Как птицы царя выбирали»; сказка индейцев Северной Америки «Откуда пошли болезни и лекарства».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Пословицы и поговорки из сборника В. Даля.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Русская бытовая сказка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>«Каша из топора», «Волшебный кафтан», «Солдатская шинель».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Авторская литература народов мира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Эзоп «Ворон и лисица», «Лисица и виноград», «Рыбак и рыбёшка», «Соловей и ястреб», «Отец и сыновья», «Быки и лев»; Ж. Лафонтен «Волк и журавль»*; Л. </w:t>
      </w:r>
      <w:proofErr w:type="spellStart"/>
      <w:r w:rsidRPr="001167A6">
        <w:rPr>
          <w:rFonts w:ascii="Times New Roman" w:hAnsi="Times New Roman"/>
          <w:sz w:val="24"/>
          <w:szCs w:val="24"/>
        </w:rPr>
        <w:t>Муур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«Крошка Енот и тот, кто сидит в пруду»*; японские </w:t>
      </w:r>
      <w:proofErr w:type="spellStart"/>
      <w:r w:rsidRPr="001167A6">
        <w:rPr>
          <w:rFonts w:ascii="Times New Roman" w:hAnsi="Times New Roman"/>
          <w:sz w:val="24"/>
          <w:szCs w:val="24"/>
        </w:rPr>
        <w:t>хокку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Басё, </w:t>
      </w:r>
      <w:proofErr w:type="spellStart"/>
      <w:r w:rsidRPr="001167A6">
        <w:rPr>
          <w:rFonts w:ascii="Times New Roman" w:hAnsi="Times New Roman"/>
          <w:sz w:val="24"/>
          <w:szCs w:val="24"/>
        </w:rPr>
        <w:t>Бусон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67A6">
        <w:rPr>
          <w:rFonts w:ascii="Times New Roman" w:hAnsi="Times New Roman"/>
          <w:sz w:val="24"/>
          <w:szCs w:val="24"/>
        </w:rPr>
        <w:t>Дзёсо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67A6">
        <w:rPr>
          <w:rFonts w:ascii="Times New Roman" w:hAnsi="Times New Roman"/>
          <w:sz w:val="24"/>
          <w:szCs w:val="24"/>
        </w:rPr>
        <w:t>Ранран</w:t>
      </w:r>
      <w:proofErr w:type="spellEnd"/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Классики русской литературы</w:t>
      </w:r>
    </w:p>
    <w:p w:rsidR="00E1586F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Поэзия</w:t>
      </w:r>
    </w:p>
    <w:p w:rsidR="00946524" w:rsidRPr="00E1586F" w:rsidRDefault="00946524" w:rsidP="00946524">
      <w:pPr>
        <w:rPr>
          <w:rFonts w:ascii="Times New Roman" w:hAnsi="Times New Roman"/>
          <w:i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А.С. Пушкин «зимнее утро», «Вот север,  тучи нагоняя…»,  «Опрятней модного парк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 xml:space="preserve">та…», «Сказка о царе </w:t>
      </w:r>
      <w:proofErr w:type="spellStart"/>
      <w:r w:rsidRPr="001167A6">
        <w:rPr>
          <w:rFonts w:ascii="Times New Roman" w:hAnsi="Times New Roman"/>
          <w:sz w:val="24"/>
          <w:szCs w:val="24"/>
        </w:rPr>
        <w:t>Салтане</w:t>
      </w:r>
      <w:proofErr w:type="spellEnd"/>
      <w:r w:rsidRPr="001167A6">
        <w:rPr>
          <w:rFonts w:ascii="Times New Roman" w:hAnsi="Times New Roman"/>
          <w:sz w:val="24"/>
          <w:szCs w:val="24"/>
        </w:rPr>
        <w:t>»*, «Цветок»; И. Крылов «Волк и журавль»*, «Квартет», «Лебедь, рак и щука», «Ворона и лисица», «Лиса и виноград», «Ворона в павлиньих пер</w:t>
      </w:r>
      <w:r w:rsidRPr="001167A6">
        <w:rPr>
          <w:rFonts w:ascii="Times New Roman" w:hAnsi="Times New Roman"/>
          <w:sz w:val="24"/>
          <w:szCs w:val="24"/>
        </w:rPr>
        <w:t>ь</w:t>
      </w:r>
      <w:r w:rsidRPr="001167A6">
        <w:rPr>
          <w:rFonts w:ascii="Times New Roman" w:hAnsi="Times New Roman"/>
          <w:sz w:val="24"/>
          <w:szCs w:val="24"/>
        </w:rPr>
        <w:t xml:space="preserve">ях»*;  Н. Некрасов «На Волге» («Детство </w:t>
      </w:r>
      <w:proofErr w:type="spellStart"/>
      <w:r w:rsidRPr="001167A6">
        <w:rPr>
          <w:rFonts w:ascii="Times New Roman" w:hAnsi="Times New Roman"/>
          <w:sz w:val="24"/>
          <w:szCs w:val="24"/>
        </w:rPr>
        <w:t>Валежникова</w:t>
      </w:r>
      <w:proofErr w:type="spellEnd"/>
      <w:r w:rsidRPr="001167A6">
        <w:rPr>
          <w:rFonts w:ascii="Times New Roman" w:hAnsi="Times New Roman"/>
          <w:sz w:val="24"/>
          <w:szCs w:val="24"/>
        </w:rPr>
        <w:t>»); И. Бунин «Листопад»; К. Бал</w:t>
      </w:r>
      <w:r w:rsidRPr="001167A6">
        <w:rPr>
          <w:rFonts w:ascii="Times New Roman" w:hAnsi="Times New Roman"/>
          <w:sz w:val="24"/>
          <w:szCs w:val="24"/>
        </w:rPr>
        <w:t>ь</w:t>
      </w:r>
      <w:r w:rsidRPr="001167A6">
        <w:rPr>
          <w:rFonts w:ascii="Times New Roman" w:hAnsi="Times New Roman"/>
          <w:sz w:val="24"/>
          <w:szCs w:val="24"/>
        </w:rPr>
        <w:t>монт «Гномы»; С. Есенин «Нивы сжаты, рощи голы…»;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В. Маяковский «</w:t>
      </w:r>
      <w:proofErr w:type="spellStart"/>
      <w:r w:rsidRPr="001167A6">
        <w:rPr>
          <w:rFonts w:ascii="Times New Roman" w:hAnsi="Times New Roman"/>
          <w:sz w:val="24"/>
          <w:szCs w:val="24"/>
        </w:rPr>
        <w:t>Тучкины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шту</w:t>
      </w:r>
      <w:r w:rsidRPr="001167A6">
        <w:rPr>
          <w:rFonts w:ascii="Times New Roman" w:hAnsi="Times New Roman"/>
          <w:sz w:val="24"/>
          <w:szCs w:val="24"/>
        </w:rPr>
        <w:t>ч</w:t>
      </w:r>
      <w:r w:rsidRPr="001167A6">
        <w:rPr>
          <w:rFonts w:ascii="Times New Roman" w:hAnsi="Times New Roman"/>
          <w:sz w:val="24"/>
          <w:szCs w:val="24"/>
        </w:rPr>
        <w:t>ки».</w:t>
      </w:r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lastRenderedPageBreak/>
        <w:t>Проза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А. Куприн «Слон»; К. Паустовский «Заячьи лапы», «Стальное колечко»*, «Растрёпанный воробей; Н. Гарин-Михайловский «Детство Тёмы».</w:t>
      </w:r>
      <w:proofErr w:type="gramEnd"/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Классики советской и русской детской литературы</w:t>
      </w:r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Поэзия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В. Берестов «Большой мороз», «Плащ», «Первый листопад»*, «Урок листопада»*, «Отр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 xml:space="preserve">жение»*; Н. Матвеева «Картофельные олени», «Гуси на снегу»; В. </w:t>
      </w:r>
      <w:proofErr w:type="spellStart"/>
      <w:r w:rsidRPr="001167A6">
        <w:rPr>
          <w:rFonts w:ascii="Times New Roman" w:hAnsi="Times New Roman"/>
          <w:sz w:val="24"/>
          <w:szCs w:val="24"/>
        </w:rPr>
        <w:t>Шефнер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«Середина марта»; С. Козлов «Июль», «Мимо белого яблока луны», «Сентябрь»; Д. Дмитриев «Встреча»; М. </w:t>
      </w:r>
      <w:proofErr w:type="spellStart"/>
      <w:r w:rsidRPr="001167A6">
        <w:rPr>
          <w:rFonts w:ascii="Times New Roman" w:hAnsi="Times New Roman"/>
          <w:sz w:val="24"/>
          <w:szCs w:val="24"/>
        </w:rPr>
        <w:t>Бородицкая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«На контрольной»; Э. </w:t>
      </w:r>
      <w:proofErr w:type="spellStart"/>
      <w:r w:rsidRPr="001167A6">
        <w:rPr>
          <w:rFonts w:ascii="Times New Roman" w:hAnsi="Times New Roman"/>
          <w:sz w:val="24"/>
          <w:szCs w:val="24"/>
        </w:rPr>
        <w:t>Мошковская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«Где тихий-тихий пруд», «Вода в колодце», «Мотылёк»*, «Осенняя вода»*;, «Нужен он…»*, «Когда я уезжаю»*;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Ю. </w:t>
      </w:r>
      <w:proofErr w:type="spellStart"/>
      <w:r w:rsidRPr="001167A6">
        <w:rPr>
          <w:rFonts w:ascii="Times New Roman" w:hAnsi="Times New Roman"/>
          <w:sz w:val="24"/>
          <w:szCs w:val="24"/>
        </w:rPr>
        <w:t>Мориц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«Жора Кошкин».</w:t>
      </w:r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Проза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А. Гайдар «Чук и Гек»; А. Пантелеев «Честное слово»; Б. Житков «Как я ловил челове</w:t>
      </w:r>
      <w:r w:rsidRPr="001167A6">
        <w:rPr>
          <w:rFonts w:ascii="Times New Roman" w:hAnsi="Times New Roman"/>
          <w:sz w:val="24"/>
          <w:szCs w:val="24"/>
        </w:rPr>
        <w:t>ч</w:t>
      </w:r>
      <w:r w:rsidRPr="001167A6">
        <w:rPr>
          <w:rFonts w:ascii="Times New Roman" w:hAnsi="Times New Roman"/>
          <w:sz w:val="24"/>
          <w:szCs w:val="24"/>
        </w:rPr>
        <w:t xml:space="preserve">ков»; Саша Чёрный «Дневник </w:t>
      </w:r>
      <w:proofErr w:type="spellStart"/>
      <w:r w:rsidRPr="001167A6">
        <w:rPr>
          <w:rFonts w:ascii="Times New Roman" w:hAnsi="Times New Roman"/>
          <w:sz w:val="24"/>
          <w:szCs w:val="24"/>
        </w:rPr>
        <w:t>фокса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Микки»; Н. Тэффи «Преступник»; Н. Носов «Ми</w:t>
      </w:r>
      <w:r w:rsidRPr="001167A6">
        <w:rPr>
          <w:rFonts w:ascii="Times New Roman" w:hAnsi="Times New Roman"/>
          <w:sz w:val="24"/>
          <w:szCs w:val="24"/>
        </w:rPr>
        <w:t>ш</w:t>
      </w:r>
      <w:r w:rsidRPr="001167A6">
        <w:rPr>
          <w:rFonts w:ascii="Times New Roman" w:hAnsi="Times New Roman"/>
          <w:sz w:val="24"/>
          <w:szCs w:val="24"/>
        </w:rPr>
        <w:t xml:space="preserve">кина каша*; Б. </w:t>
      </w:r>
      <w:proofErr w:type="spellStart"/>
      <w:r w:rsidRPr="001167A6">
        <w:rPr>
          <w:rFonts w:ascii="Times New Roman" w:hAnsi="Times New Roman"/>
          <w:sz w:val="24"/>
          <w:szCs w:val="24"/>
        </w:rPr>
        <w:t>Заходер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«История гусеницы»; В. Драгунский «Ровно 25 кило», «Вола с з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крытыми глазами», «Под соснами»*; С. Козлов «Как оттенить тишину», «Разрешите с в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 xml:space="preserve">ми </w:t>
      </w:r>
      <w:proofErr w:type="spellStart"/>
      <w:r w:rsidRPr="001167A6">
        <w:rPr>
          <w:rFonts w:ascii="Times New Roman" w:hAnsi="Times New Roman"/>
          <w:sz w:val="24"/>
          <w:szCs w:val="24"/>
        </w:rPr>
        <w:t>посумерничать</w:t>
      </w:r>
      <w:proofErr w:type="spellEnd"/>
      <w:r w:rsidRPr="001167A6">
        <w:rPr>
          <w:rFonts w:ascii="Times New Roman" w:hAnsi="Times New Roman"/>
          <w:sz w:val="24"/>
          <w:szCs w:val="24"/>
        </w:rPr>
        <w:t>», «Если меня совсем нет», «Звуки и голоса»*;</w:t>
      </w:r>
      <w:proofErr w:type="gramEnd"/>
      <w:r w:rsidRPr="001167A6">
        <w:rPr>
          <w:rFonts w:ascii="Times New Roman" w:hAnsi="Times New Roman"/>
          <w:sz w:val="24"/>
          <w:szCs w:val="24"/>
        </w:rPr>
        <w:t xml:space="preserve"> К. Чуковский «От двух до пяти»; Л. Каминский «Сочинение»; И. Пивоварова «Сочинение».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  <w:u w:val="single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Современная детская литература на рубеже 20-21 веков</w:t>
      </w:r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Поэзия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 xml:space="preserve">В. Лунин «Идём в лучах зари»*, «Ливень»*; Д. Дмитриев «Встреча»*; Л. Яковлев «Для Лены»; М. </w:t>
      </w:r>
      <w:proofErr w:type="spellStart"/>
      <w:r w:rsidRPr="001167A6">
        <w:rPr>
          <w:rFonts w:ascii="Times New Roman" w:hAnsi="Times New Roman"/>
          <w:sz w:val="24"/>
          <w:szCs w:val="24"/>
        </w:rPr>
        <w:t>Яснов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«Подходящий угол», «Гусеница – бабочке», «Мы и птицы»*; Г. Остер «Вредные советы»; Л. Яхнин «Лесные жуки».</w:t>
      </w:r>
      <w:proofErr w:type="gramEnd"/>
    </w:p>
    <w:p w:rsidR="00946524" w:rsidRPr="001167A6" w:rsidRDefault="00946524" w:rsidP="00946524">
      <w:pPr>
        <w:rPr>
          <w:rFonts w:ascii="Times New Roman" w:hAnsi="Times New Roman"/>
          <w:i/>
          <w:sz w:val="24"/>
          <w:szCs w:val="24"/>
        </w:rPr>
      </w:pPr>
      <w:r w:rsidRPr="001167A6">
        <w:rPr>
          <w:rFonts w:ascii="Times New Roman" w:hAnsi="Times New Roman"/>
          <w:i/>
          <w:sz w:val="24"/>
          <w:szCs w:val="24"/>
        </w:rPr>
        <w:t>Проза</w:t>
      </w:r>
    </w:p>
    <w:p w:rsidR="00946524" w:rsidRPr="001167A6" w:rsidRDefault="00946524" w:rsidP="00946524">
      <w:pPr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Тим. </w:t>
      </w:r>
      <w:proofErr w:type="gramStart"/>
      <w:r w:rsidRPr="001167A6">
        <w:rPr>
          <w:rFonts w:ascii="Times New Roman" w:hAnsi="Times New Roman"/>
          <w:sz w:val="24"/>
          <w:szCs w:val="24"/>
        </w:rPr>
        <w:t xml:space="preserve">Собакин «Игра в птиц», «Самая большая драгоценность»*; Маша </w:t>
      </w:r>
      <w:proofErr w:type="spellStart"/>
      <w:r w:rsidRPr="001167A6">
        <w:rPr>
          <w:rFonts w:ascii="Times New Roman" w:hAnsi="Times New Roman"/>
          <w:sz w:val="24"/>
          <w:szCs w:val="24"/>
        </w:rPr>
        <w:t>Вайсман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«Лучший друг медуз», «</w:t>
      </w:r>
      <w:proofErr w:type="spellStart"/>
      <w:r w:rsidRPr="001167A6">
        <w:rPr>
          <w:rFonts w:ascii="Times New Roman" w:hAnsi="Times New Roman"/>
          <w:sz w:val="24"/>
          <w:szCs w:val="24"/>
        </w:rPr>
        <w:t>Приставочка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моя </w:t>
      </w:r>
      <w:proofErr w:type="spellStart"/>
      <w:r w:rsidRPr="001167A6">
        <w:rPr>
          <w:rFonts w:ascii="Times New Roman" w:hAnsi="Times New Roman"/>
          <w:sz w:val="24"/>
          <w:szCs w:val="24"/>
        </w:rPr>
        <w:t>любименькая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»*; Т. Пономарёва «Прогноз погоды», «Лето в чайнике», «Автобус», «В шкафу», «Помощь»; О. </w:t>
      </w:r>
      <w:proofErr w:type="spellStart"/>
      <w:r w:rsidRPr="001167A6">
        <w:rPr>
          <w:rFonts w:ascii="Times New Roman" w:hAnsi="Times New Roman"/>
          <w:sz w:val="24"/>
          <w:szCs w:val="24"/>
        </w:rPr>
        <w:t>Кургузов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«Мальчик-папа»*; С. Мах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 xml:space="preserve">тин «Самый маленький»*; А. Иванов «Как </w:t>
      </w:r>
      <w:proofErr w:type="spellStart"/>
      <w:r w:rsidRPr="001167A6">
        <w:rPr>
          <w:rFonts w:ascii="Times New Roman" w:hAnsi="Times New Roman"/>
          <w:sz w:val="24"/>
          <w:szCs w:val="24"/>
        </w:rPr>
        <w:t>Хома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картины собирал»*,</w:t>
      </w:r>
      <w:proofErr w:type="gramEnd"/>
    </w:p>
    <w:p w:rsidR="00946524" w:rsidRPr="001167A6" w:rsidRDefault="00946524" w:rsidP="009465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i/>
          <w:iCs/>
          <w:sz w:val="24"/>
          <w:szCs w:val="24"/>
        </w:rPr>
        <w:t xml:space="preserve">Примечание. </w:t>
      </w:r>
      <w:r w:rsidRPr="001167A6">
        <w:rPr>
          <w:rFonts w:ascii="Times New Roman" w:hAnsi="Times New Roman"/>
          <w:sz w:val="24"/>
          <w:szCs w:val="24"/>
        </w:rPr>
        <w:t>Произведения, помеченные звездочкой, входят не в учебник, а в хрестом</w:t>
      </w:r>
      <w:r w:rsidRPr="001167A6">
        <w:rPr>
          <w:rFonts w:ascii="Times New Roman" w:hAnsi="Times New Roman"/>
          <w:sz w:val="24"/>
          <w:szCs w:val="24"/>
        </w:rPr>
        <w:t>а</w:t>
      </w:r>
      <w:r w:rsidRPr="001167A6">
        <w:rPr>
          <w:rFonts w:ascii="Times New Roman" w:hAnsi="Times New Roman"/>
          <w:sz w:val="24"/>
          <w:szCs w:val="24"/>
        </w:rPr>
        <w:t>тию.</w:t>
      </w:r>
    </w:p>
    <w:p w:rsidR="00946524" w:rsidRPr="001167A6" w:rsidRDefault="00946524" w:rsidP="00946524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95703A" w:rsidRPr="00E1586F" w:rsidRDefault="00946524" w:rsidP="00946524">
      <w:pPr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E1586F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Требования к уровню подготовки</w:t>
      </w:r>
    </w:p>
    <w:p w:rsidR="00946524" w:rsidRPr="001167A6" w:rsidRDefault="00946524" w:rsidP="00946524">
      <w:pPr>
        <w:autoSpaceDE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Раздел «Виды речевой и читательской деятельности»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proofErr w:type="spellStart"/>
      <w:r w:rsidRPr="001167A6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1167A6">
        <w:rPr>
          <w:rFonts w:ascii="Times New Roman" w:hAnsi="Times New Roman"/>
          <w:sz w:val="24"/>
          <w:szCs w:val="24"/>
        </w:rPr>
        <w:t>, чтение вслух и про себя, работа с разными видами текста, библиографич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ская культура, работа с текстом художественного произведения, культура речевого общ</w:t>
      </w:r>
      <w:r w:rsidRPr="001167A6">
        <w:rPr>
          <w:rFonts w:ascii="Times New Roman" w:hAnsi="Times New Roman"/>
          <w:sz w:val="24"/>
          <w:szCs w:val="24"/>
        </w:rPr>
        <w:t>е</w:t>
      </w:r>
      <w:r w:rsidRPr="001167A6">
        <w:rPr>
          <w:rFonts w:ascii="Times New Roman" w:hAnsi="Times New Roman"/>
          <w:sz w:val="24"/>
          <w:szCs w:val="24"/>
        </w:rPr>
        <w:t>ния.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lastRenderedPageBreak/>
        <w:t>Обучающие научатся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читать правильно выразительно целыми словами вслух, учитывая индивидуальный темп чтения;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читать про себя в процессе первичного ознакомительного чтения, выборочного чтения и повторного изучающего чтения;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писать письма и правильно реагировать на полученные письма в процессе пре</w:t>
      </w:r>
      <w:r w:rsidRPr="001167A6">
        <w:rPr>
          <w:rFonts w:ascii="Times New Roman" w:hAnsi="Times New Roman"/>
          <w:lang w:val="ru-RU"/>
        </w:rPr>
        <w:t>д</w:t>
      </w:r>
      <w:r w:rsidRPr="001167A6">
        <w:rPr>
          <w:rFonts w:ascii="Times New Roman" w:hAnsi="Times New Roman"/>
          <w:lang w:val="ru-RU"/>
        </w:rPr>
        <w:t>метной переписки с научным клубом младшего школьника «Ключ и заря»;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называть имена писателей и поэтов – авторов изучаемых произведений; перечи</w:t>
      </w:r>
      <w:r w:rsidRPr="001167A6">
        <w:rPr>
          <w:rFonts w:ascii="Times New Roman" w:hAnsi="Times New Roman"/>
          <w:lang w:val="ru-RU"/>
        </w:rPr>
        <w:t>с</w:t>
      </w:r>
      <w:r w:rsidRPr="001167A6">
        <w:rPr>
          <w:rFonts w:ascii="Times New Roman" w:hAnsi="Times New Roman"/>
          <w:lang w:val="ru-RU"/>
        </w:rPr>
        <w:t>лять названия их произведений и коротко пересказывать содержание текстов, пр</w:t>
      </w:r>
      <w:r w:rsidRPr="001167A6">
        <w:rPr>
          <w:rFonts w:ascii="Times New Roman" w:hAnsi="Times New Roman"/>
          <w:lang w:val="ru-RU"/>
        </w:rPr>
        <w:t>о</w:t>
      </w:r>
      <w:r w:rsidRPr="001167A6">
        <w:rPr>
          <w:rFonts w:ascii="Times New Roman" w:hAnsi="Times New Roman"/>
          <w:lang w:val="ru-RU"/>
        </w:rPr>
        <w:t>читанных в классе;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рассказывать о любимом литературном герое;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выявлять авторское отношение к герою;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характеризовать героев произведений; сравнивать характеры героев разных прои</w:t>
      </w:r>
      <w:r w:rsidRPr="001167A6">
        <w:rPr>
          <w:rFonts w:ascii="Times New Roman" w:hAnsi="Times New Roman"/>
          <w:lang w:val="ru-RU"/>
        </w:rPr>
        <w:t>з</w:t>
      </w:r>
      <w:r w:rsidRPr="001167A6">
        <w:rPr>
          <w:rFonts w:ascii="Times New Roman" w:hAnsi="Times New Roman"/>
          <w:lang w:val="ru-RU"/>
        </w:rPr>
        <w:t>ведений;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читать наизусть 6-8 стихотворений разных авторов (по выбору);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proofErr w:type="gramStart"/>
      <w:r w:rsidRPr="001167A6">
        <w:rPr>
          <w:rFonts w:ascii="Times New Roman" w:hAnsi="Times New Roman"/>
          <w:lang w:val="ru-RU"/>
        </w:rPr>
        <w:t>ориентироваться в книге по её элементам (автор, название, страница «Содерж</w:t>
      </w:r>
      <w:r w:rsidRPr="001167A6">
        <w:rPr>
          <w:rFonts w:ascii="Times New Roman" w:hAnsi="Times New Roman"/>
          <w:lang w:val="ru-RU"/>
        </w:rPr>
        <w:t>а</w:t>
      </w:r>
      <w:r w:rsidRPr="001167A6">
        <w:rPr>
          <w:rFonts w:ascii="Times New Roman" w:hAnsi="Times New Roman"/>
          <w:lang w:val="ru-RU"/>
        </w:rPr>
        <w:t>ние», иллюстрации.</w:t>
      </w:r>
      <w:proofErr w:type="gramEnd"/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proofErr w:type="gramStart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в процессе самостоятельной, парной, групповой и 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коллективной работы получат возможность научиться</w:t>
      </w: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составлять тематический, жанровый и монографический сборники произведений;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делать самостоятельный выбор книги и определять содержание книги по её эл</w:t>
      </w:r>
      <w:r w:rsidRPr="001167A6">
        <w:rPr>
          <w:rFonts w:ascii="Times New Roman" w:hAnsi="Times New Roman"/>
          <w:lang w:val="ru-RU"/>
        </w:rPr>
        <w:t>е</w:t>
      </w:r>
      <w:r w:rsidRPr="001167A6">
        <w:rPr>
          <w:rFonts w:ascii="Times New Roman" w:hAnsi="Times New Roman"/>
          <w:lang w:val="ru-RU"/>
        </w:rPr>
        <w:t>ментам;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самостоятельно читать выбранные книги;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высказывать оценочные суждения о героях прочитанных произведений;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самостоятельно работать со словарями.</w:t>
      </w:r>
    </w:p>
    <w:p w:rsidR="00946524" w:rsidRPr="001167A6" w:rsidRDefault="00946524" w:rsidP="00946524">
      <w:pPr>
        <w:autoSpaceDE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>Раздел «Литературоведческая пропедевтика»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proofErr w:type="gramStart"/>
      <w:r w:rsidRPr="001167A6">
        <w:rPr>
          <w:rFonts w:ascii="Times New Roman" w:hAnsi="Times New Roman"/>
          <w:sz w:val="24"/>
          <w:szCs w:val="24"/>
        </w:rPr>
        <w:t>Узнавание особенностей стихотворного произведения (ритм, рифма), различение жанр</w:t>
      </w:r>
      <w:r w:rsidRPr="001167A6">
        <w:rPr>
          <w:rFonts w:ascii="Times New Roman" w:hAnsi="Times New Roman"/>
          <w:sz w:val="24"/>
          <w:szCs w:val="24"/>
        </w:rPr>
        <w:t>о</w:t>
      </w:r>
      <w:r w:rsidRPr="001167A6">
        <w:rPr>
          <w:rFonts w:ascii="Times New Roman" w:hAnsi="Times New Roman"/>
          <w:sz w:val="24"/>
          <w:szCs w:val="24"/>
        </w:rPr>
        <w:t>вых особенностей (народной и авторской сказки), узнавание литературных приёмов (сравнение, олицетворение, контраст).</w:t>
      </w:r>
      <w:proofErr w:type="gramEnd"/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Обучающие научатся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различать сказку о животных, басню,  волшебную сказку, бытовую сказку;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различать сказку и рассказ по двум основаниям (или одному из двух оснований: особенности построения и основная целевая установка повествования;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proofErr w:type="gramStart"/>
      <w:r w:rsidRPr="001167A6">
        <w:rPr>
          <w:rFonts w:ascii="Times New Roman" w:hAnsi="Times New Roman"/>
          <w:lang w:val="ru-RU"/>
        </w:rPr>
        <w:t>находить и различать средства художественной выразительности в авторской лит</w:t>
      </w:r>
      <w:r w:rsidRPr="001167A6">
        <w:rPr>
          <w:rFonts w:ascii="Times New Roman" w:hAnsi="Times New Roman"/>
          <w:lang w:val="ru-RU"/>
        </w:rPr>
        <w:t>е</w:t>
      </w:r>
      <w:r w:rsidRPr="001167A6">
        <w:rPr>
          <w:rFonts w:ascii="Times New Roman" w:hAnsi="Times New Roman"/>
          <w:lang w:val="ru-RU"/>
        </w:rPr>
        <w:t>ратуре (приёмы: сравнение, олицетворение, гипербола (преувеличение), звукопись, контраст; фигуры:  повтор).</w:t>
      </w:r>
      <w:proofErr w:type="gramEnd"/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proofErr w:type="gramStart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понимать развитие сказки о животных во времени и помещать изучаемые сказки на простейшую ленту времени;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обнаруживать «бродячие» сюжеты в сказках разных народов мира.</w:t>
      </w:r>
    </w:p>
    <w:p w:rsidR="00E1586F" w:rsidRDefault="00946524" w:rsidP="00946524">
      <w:pPr>
        <w:autoSpaceDE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lastRenderedPageBreak/>
        <w:t xml:space="preserve">Раздел «Элементы творческой деятельности учащихся» </w:t>
      </w:r>
      <w:r w:rsidRPr="001167A6">
        <w:rPr>
          <w:rFonts w:ascii="Times New Roman" w:hAnsi="Times New Roman"/>
          <w:sz w:val="24"/>
          <w:szCs w:val="24"/>
        </w:rPr>
        <w:t>Чтение по ролям, инсцениро</w:t>
      </w:r>
      <w:r w:rsidRPr="001167A6">
        <w:rPr>
          <w:rFonts w:ascii="Times New Roman" w:hAnsi="Times New Roman"/>
          <w:sz w:val="24"/>
          <w:szCs w:val="24"/>
        </w:rPr>
        <w:t>в</w:t>
      </w:r>
      <w:r w:rsidRPr="001167A6">
        <w:rPr>
          <w:rFonts w:ascii="Times New Roman" w:hAnsi="Times New Roman"/>
          <w:sz w:val="24"/>
          <w:szCs w:val="24"/>
        </w:rPr>
        <w:t>ка, драматизация, устное словесное рисование, работа с репродукциями, создание собс</w:t>
      </w:r>
      <w:r w:rsidRPr="001167A6">
        <w:rPr>
          <w:rFonts w:ascii="Times New Roman" w:hAnsi="Times New Roman"/>
          <w:sz w:val="24"/>
          <w:szCs w:val="24"/>
        </w:rPr>
        <w:t>т</w:t>
      </w:r>
      <w:r w:rsidRPr="001167A6">
        <w:rPr>
          <w:rFonts w:ascii="Times New Roman" w:hAnsi="Times New Roman"/>
          <w:sz w:val="24"/>
          <w:szCs w:val="24"/>
        </w:rPr>
        <w:t>венных текстов.</w:t>
      </w:r>
    </w:p>
    <w:p w:rsidR="00946524" w:rsidRPr="001167A6" w:rsidRDefault="00946524" w:rsidP="00946524">
      <w:pPr>
        <w:autoSpaceDE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Обучающие научатся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эмоционально и адекватно воспринимать на слух художественные произведения, определённые программой, и оформлять свои впечатления (отзывы) в устной речи;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интерпретировать литературный текст, живописное и музыкальное произведения, выражать свои мысли и чувства по поводу увиденного, прочитанного и услыша</w:t>
      </w:r>
      <w:r w:rsidRPr="001167A6">
        <w:rPr>
          <w:rFonts w:ascii="Times New Roman" w:hAnsi="Times New Roman"/>
          <w:lang w:val="ru-RU"/>
        </w:rPr>
        <w:t>н</w:t>
      </w:r>
      <w:r w:rsidRPr="001167A6">
        <w:rPr>
          <w:rFonts w:ascii="Times New Roman" w:hAnsi="Times New Roman"/>
          <w:lang w:val="ru-RU"/>
        </w:rPr>
        <w:t>ного;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 xml:space="preserve">принимать участие в инсценировке (разыгрывание по ролям) крупных диалоговых фрагментов литературных текстов. 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proofErr w:type="gramStart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в процессе самостоятельной, парной, групповой и 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коллективной работы получат возможность научиться</w:t>
      </w: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читать вслух стихотворный  и прозаический тексты  на основе  передачи их худ</w:t>
      </w:r>
      <w:r w:rsidRPr="001167A6">
        <w:rPr>
          <w:rFonts w:ascii="Times New Roman" w:hAnsi="Times New Roman"/>
          <w:lang w:val="ru-RU"/>
        </w:rPr>
        <w:t>о</w:t>
      </w:r>
      <w:r w:rsidRPr="001167A6">
        <w:rPr>
          <w:rFonts w:ascii="Times New Roman" w:hAnsi="Times New Roman"/>
          <w:lang w:val="ru-RU"/>
        </w:rPr>
        <w:t>жественных особенностей, выражения собственного отношения в соответствии с выработанными критериями выразительного чтения;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рассматривать иллюстрации в учебнике и репродукции живописных произведений в разделе «Музейный Дом», слушать музыкальные произведения  и сравнивать их с художественными текстами с точки зрения выраженных в них мыслей, чувств, п</w:t>
      </w:r>
      <w:r w:rsidRPr="001167A6">
        <w:rPr>
          <w:rFonts w:ascii="Times New Roman" w:hAnsi="Times New Roman"/>
          <w:lang w:val="ru-RU"/>
        </w:rPr>
        <w:t>е</w:t>
      </w:r>
      <w:r w:rsidRPr="001167A6">
        <w:rPr>
          <w:rFonts w:ascii="Times New Roman" w:hAnsi="Times New Roman"/>
          <w:lang w:val="ru-RU"/>
        </w:rPr>
        <w:t>реживаний;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устно и письменно делиться своими личными впечатлениями и наблюдениями, возникшими в ходе обсуждения литературных текстов, музыкальных  и живопи</w:t>
      </w:r>
      <w:r w:rsidRPr="001167A6">
        <w:rPr>
          <w:rFonts w:ascii="Times New Roman" w:hAnsi="Times New Roman"/>
          <w:lang w:val="ru-RU"/>
        </w:rPr>
        <w:t>с</w:t>
      </w:r>
      <w:r w:rsidRPr="001167A6">
        <w:rPr>
          <w:rFonts w:ascii="Times New Roman" w:hAnsi="Times New Roman"/>
          <w:lang w:val="ru-RU"/>
        </w:rPr>
        <w:t>ных произведений.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</w:rPr>
        <w:t xml:space="preserve">  </w:t>
      </w:r>
      <w:r w:rsidRPr="001167A6">
        <w:rPr>
          <w:rFonts w:ascii="Times New Roman" w:hAnsi="Times New Roman"/>
          <w:b/>
          <w:sz w:val="24"/>
          <w:szCs w:val="24"/>
        </w:rPr>
        <w:t>Ожидаемые результаты формирования УУД  к концу 3-го года обучения</w:t>
      </w:r>
    </w:p>
    <w:p w:rsidR="00946524" w:rsidRPr="001167A6" w:rsidRDefault="00946524" w:rsidP="00946524">
      <w:pPr>
        <w:autoSpaceDE w:val="0"/>
        <w:rPr>
          <w:rFonts w:ascii="Times New Roman" w:hAnsi="Times New Roman"/>
          <w:b/>
          <w:sz w:val="24"/>
          <w:szCs w:val="24"/>
          <w:u w:val="single"/>
        </w:rPr>
      </w:pPr>
      <w:r w:rsidRPr="001167A6">
        <w:rPr>
          <w:rFonts w:ascii="Times New Roman" w:hAnsi="Times New Roman"/>
          <w:b/>
          <w:sz w:val="24"/>
          <w:szCs w:val="24"/>
        </w:rPr>
        <w:t>В области</w:t>
      </w:r>
      <w:r w:rsidRPr="001167A6">
        <w:rPr>
          <w:rFonts w:ascii="Times New Roman" w:hAnsi="Times New Roman"/>
          <w:b/>
          <w:sz w:val="24"/>
          <w:szCs w:val="24"/>
          <w:u w:val="single"/>
        </w:rPr>
        <w:t xml:space="preserve">  познавательных общих учебных действий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Обучающие научатся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 xml:space="preserve">свободно ориентироваться в корпусе учебных словарей и быстро находить нужную словарную статью;  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свободно ориентироваться в учебной книге: сможет читать язык условных обозн</w:t>
      </w:r>
      <w:r w:rsidRPr="001167A6">
        <w:rPr>
          <w:rFonts w:ascii="Times New Roman" w:hAnsi="Times New Roman"/>
          <w:lang w:val="ru-RU"/>
        </w:rPr>
        <w:t>а</w:t>
      </w:r>
      <w:r w:rsidRPr="001167A6">
        <w:rPr>
          <w:rFonts w:ascii="Times New Roman" w:hAnsi="Times New Roman"/>
          <w:lang w:val="ru-RU"/>
        </w:rPr>
        <w:t>чений; находить нужный текст по страницам «Содержание» и «Оглавление»; быс</w:t>
      </w:r>
      <w:r w:rsidRPr="001167A6">
        <w:rPr>
          <w:rFonts w:ascii="Times New Roman" w:hAnsi="Times New Roman"/>
          <w:lang w:val="ru-RU"/>
        </w:rPr>
        <w:t>т</w:t>
      </w:r>
      <w:r w:rsidRPr="001167A6">
        <w:rPr>
          <w:rFonts w:ascii="Times New Roman" w:hAnsi="Times New Roman"/>
          <w:lang w:val="ru-RU"/>
        </w:rPr>
        <w:t>ро находить выделенный фрагмент текста, выделенные строчки и слова на стран</w:t>
      </w:r>
      <w:r w:rsidRPr="001167A6">
        <w:rPr>
          <w:rFonts w:ascii="Times New Roman" w:hAnsi="Times New Roman"/>
          <w:lang w:val="ru-RU"/>
        </w:rPr>
        <w:t>и</w:t>
      </w:r>
      <w:r w:rsidRPr="001167A6">
        <w:rPr>
          <w:rFonts w:ascii="Times New Roman" w:hAnsi="Times New Roman"/>
          <w:lang w:val="ru-RU"/>
        </w:rPr>
        <w:t>це и развороте; находить в специально выделенных разделах нужную информацию;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работать с текстом: выделять в нём тему и основную мысль (идею, переживание), разные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Style w:val="Zag11"/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работать с несколькими источниками информации (учебной книгой и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</w:t>
      </w:r>
      <w:r w:rsidRPr="001167A6">
        <w:rPr>
          <w:rFonts w:ascii="Times New Roman" w:hAnsi="Times New Roman"/>
          <w:lang w:val="ru-RU"/>
        </w:rPr>
        <w:t>и</w:t>
      </w:r>
      <w:r w:rsidRPr="001167A6">
        <w:rPr>
          <w:rFonts w:ascii="Times New Roman" w:hAnsi="Times New Roman"/>
          <w:lang w:val="ru-RU"/>
        </w:rPr>
        <w:t xml:space="preserve">ками комплекта, библиотечными книгами, сведениями из Интернета); текстами и иллюстрациями  к тексту). 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proofErr w:type="gramStart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lastRenderedPageBreak/>
        <w:t>освоить алгоритм составления сборников: монографических, жанровых и темат</w:t>
      </w:r>
      <w:r w:rsidRPr="001167A6">
        <w:rPr>
          <w:rFonts w:ascii="Times New Roman" w:hAnsi="Times New Roman"/>
          <w:lang w:val="ru-RU"/>
        </w:rPr>
        <w:t>и</w:t>
      </w:r>
      <w:r w:rsidRPr="001167A6">
        <w:rPr>
          <w:rFonts w:ascii="Times New Roman" w:hAnsi="Times New Roman"/>
          <w:lang w:val="ru-RU"/>
        </w:rPr>
        <w:t>ческих (сами термины – определения сборников не используются).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 xml:space="preserve">В области </w:t>
      </w:r>
      <w:r w:rsidRPr="001167A6">
        <w:rPr>
          <w:rFonts w:ascii="Times New Roman" w:hAnsi="Times New Roman"/>
          <w:b/>
          <w:sz w:val="24"/>
          <w:szCs w:val="24"/>
          <w:u w:val="single"/>
        </w:rPr>
        <w:t>коммуникативных учебных действий</w:t>
      </w:r>
    </w:p>
    <w:p w:rsidR="00946524" w:rsidRPr="001167A6" w:rsidRDefault="00946524" w:rsidP="00946524">
      <w:pPr>
        <w:autoSpaceDE w:val="0"/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  <w:u w:val="single"/>
        </w:rPr>
        <w:t>Обучающие научатся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В рамках коммуникации как сотрудничества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работать с соседом по парте, в малой группе, в большой группе: распределять р</w:t>
      </w:r>
      <w:r w:rsidRPr="001167A6">
        <w:rPr>
          <w:rFonts w:ascii="Times New Roman" w:hAnsi="Times New Roman"/>
          <w:lang w:val="ru-RU"/>
        </w:rPr>
        <w:t>а</w:t>
      </w:r>
      <w:r w:rsidRPr="001167A6">
        <w:rPr>
          <w:rFonts w:ascii="Times New Roman" w:hAnsi="Times New Roman"/>
          <w:lang w:val="ru-RU"/>
        </w:rPr>
        <w:t>боту между собой и роли, выполнять свою часть работы и встраивать её в общее рабочее поле;</w:t>
      </w:r>
    </w:p>
    <w:p w:rsidR="00946524" w:rsidRPr="001167A6" w:rsidRDefault="00946524" w:rsidP="00946524">
      <w:pPr>
        <w:tabs>
          <w:tab w:val="left" w:pos="1500"/>
        </w:tabs>
        <w:rPr>
          <w:rFonts w:ascii="Times New Roman" w:hAnsi="Times New Roman"/>
          <w:sz w:val="24"/>
          <w:szCs w:val="24"/>
        </w:rPr>
      </w:pPr>
      <w:r w:rsidRPr="001167A6">
        <w:rPr>
          <w:rFonts w:ascii="Times New Roman" w:hAnsi="Times New Roman"/>
          <w:sz w:val="24"/>
          <w:szCs w:val="24"/>
          <w:u w:val="single"/>
        </w:rPr>
        <w:t>В рамках коммуникации как взаимодействия</w:t>
      </w:r>
      <w:r w:rsidRPr="001167A6">
        <w:rPr>
          <w:rFonts w:ascii="Times New Roman" w:hAnsi="Times New Roman"/>
          <w:sz w:val="24"/>
          <w:szCs w:val="24"/>
        </w:rPr>
        <w:t>: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выск</w:t>
      </w:r>
      <w:r w:rsidRPr="001167A6">
        <w:rPr>
          <w:rFonts w:ascii="Times New Roman" w:hAnsi="Times New Roman"/>
          <w:lang w:val="ru-RU"/>
        </w:rPr>
        <w:t>а</w:t>
      </w:r>
      <w:r w:rsidRPr="001167A6">
        <w:rPr>
          <w:rFonts w:ascii="Times New Roman" w:hAnsi="Times New Roman"/>
          <w:lang w:val="ru-RU"/>
        </w:rPr>
        <w:t>зывать собственную точку зрения;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>находить в тексте подтверждение высказанным героями точкам зрения.</w:t>
      </w:r>
    </w:p>
    <w:p w:rsidR="00946524" w:rsidRPr="001167A6" w:rsidRDefault="00946524" w:rsidP="00946524">
      <w:pPr>
        <w:autoSpaceDE w:val="0"/>
        <w:rPr>
          <w:rFonts w:ascii="Times New Roman" w:hAnsi="Times New Roman"/>
          <w:b/>
          <w:sz w:val="24"/>
          <w:szCs w:val="24"/>
        </w:rPr>
      </w:pPr>
      <w:r w:rsidRPr="001167A6">
        <w:rPr>
          <w:rFonts w:ascii="Times New Roman" w:hAnsi="Times New Roman"/>
          <w:b/>
          <w:sz w:val="24"/>
          <w:szCs w:val="24"/>
        </w:rPr>
        <w:t xml:space="preserve">В области </w:t>
      </w:r>
      <w:r w:rsidRPr="001167A6">
        <w:rPr>
          <w:rFonts w:ascii="Times New Roman" w:hAnsi="Times New Roman"/>
          <w:b/>
          <w:sz w:val="24"/>
          <w:szCs w:val="24"/>
          <w:u w:val="single"/>
        </w:rPr>
        <w:t>регулятивных учебных действий</w:t>
      </w:r>
    </w:p>
    <w:p w:rsidR="00946524" w:rsidRPr="001167A6" w:rsidRDefault="00946524" w:rsidP="00946524">
      <w:pPr>
        <w:pStyle w:val="Osnova"/>
        <w:tabs>
          <w:tab w:val="left" w:leader="dot" w:pos="624"/>
        </w:tabs>
        <w:spacing w:line="240" w:lineRule="auto"/>
        <w:ind w:firstLine="0"/>
        <w:jc w:val="left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proofErr w:type="gramStart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Обучающиеся</w:t>
      </w:r>
      <w:proofErr w:type="gramEnd"/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 xml:space="preserve">  получат возможность научиться</w:t>
      </w:r>
      <w:r w:rsidRPr="001167A6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946524" w:rsidRPr="001167A6" w:rsidRDefault="00946524" w:rsidP="00946524">
      <w:pPr>
        <w:pStyle w:val="a3"/>
        <w:numPr>
          <w:ilvl w:val="0"/>
          <w:numId w:val="4"/>
        </w:numPr>
        <w:autoSpaceDE w:val="0"/>
        <w:rPr>
          <w:rFonts w:ascii="Times New Roman" w:hAnsi="Times New Roman"/>
          <w:lang w:val="ru-RU"/>
        </w:rPr>
      </w:pPr>
      <w:r w:rsidRPr="001167A6">
        <w:rPr>
          <w:rFonts w:ascii="Times New Roman" w:hAnsi="Times New Roman"/>
          <w:lang w:val="ru-RU"/>
        </w:rPr>
        <w:t xml:space="preserve">осуществлять самоконтроль и </w:t>
      </w:r>
      <w:proofErr w:type="gramStart"/>
      <w:r w:rsidRPr="001167A6">
        <w:rPr>
          <w:rFonts w:ascii="Times New Roman" w:hAnsi="Times New Roman"/>
          <w:lang w:val="ru-RU"/>
        </w:rPr>
        <w:t>контроль за</w:t>
      </w:r>
      <w:proofErr w:type="gramEnd"/>
      <w:r w:rsidRPr="001167A6">
        <w:rPr>
          <w:rFonts w:ascii="Times New Roman" w:hAnsi="Times New Roman"/>
          <w:lang w:val="ru-RU"/>
        </w:rPr>
        <w:t xml:space="preserve"> ходом выполнения работы и полученн</w:t>
      </w:r>
      <w:r w:rsidRPr="001167A6">
        <w:rPr>
          <w:rFonts w:ascii="Times New Roman" w:hAnsi="Times New Roman"/>
          <w:lang w:val="ru-RU"/>
        </w:rPr>
        <w:t>о</w:t>
      </w:r>
      <w:r w:rsidRPr="001167A6">
        <w:rPr>
          <w:rFonts w:ascii="Times New Roman" w:hAnsi="Times New Roman"/>
          <w:lang w:val="ru-RU"/>
        </w:rPr>
        <w:t>го результата.</w:t>
      </w:r>
    </w:p>
    <w:p w:rsidR="00E1586F" w:rsidRDefault="00E1586F" w:rsidP="009465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946524" w:rsidRPr="00E1586F" w:rsidRDefault="00946524" w:rsidP="00946524">
      <w:pPr>
        <w:jc w:val="center"/>
        <w:rPr>
          <w:rFonts w:ascii="Times New Roman" w:hAnsi="Times New Roman"/>
          <w:b/>
          <w:sz w:val="28"/>
          <w:szCs w:val="28"/>
        </w:rPr>
      </w:pPr>
      <w:r w:rsidRPr="00E1586F">
        <w:rPr>
          <w:rFonts w:ascii="Times New Roman" w:hAnsi="Times New Roman"/>
          <w:b/>
          <w:sz w:val="28"/>
          <w:szCs w:val="28"/>
        </w:rPr>
        <w:t>УМК курса:</w:t>
      </w:r>
    </w:p>
    <w:p w:rsidR="00946524" w:rsidRPr="001167A6" w:rsidRDefault="00946524" w:rsidP="009465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A6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Н.А. Литератур</w:t>
      </w:r>
      <w:r w:rsidR="00E1586F">
        <w:rPr>
          <w:rFonts w:ascii="Times New Roman" w:hAnsi="Times New Roman"/>
          <w:sz w:val="24"/>
          <w:szCs w:val="24"/>
        </w:rPr>
        <w:t>ное чтение. 3 класс: Учебник</w:t>
      </w:r>
      <w:r w:rsidRPr="001167A6">
        <w:rPr>
          <w:rFonts w:ascii="Times New Roman" w:hAnsi="Times New Roman"/>
          <w:sz w:val="24"/>
          <w:szCs w:val="24"/>
        </w:rPr>
        <w:t>. — М.</w:t>
      </w:r>
      <w:r w:rsidR="00E1586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E1586F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E1586F">
        <w:rPr>
          <w:rFonts w:ascii="Times New Roman" w:hAnsi="Times New Roman"/>
          <w:sz w:val="24"/>
          <w:szCs w:val="24"/>
        </w:rPr>
        <w:t>/Учебник, 2013</w:t>
      </w:r>
    </w:p>
    <w:p w:rsidR="00946524" w:rsidRPr="001167A6" w:rsidRDefault="00946524" w:rsidP="009465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A6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Н.А. Литературное чтение. 3 класс: Хрестоматия. </w:t>
      </w:r>
      <w:r w:rsidR="00E1586F">
        <w:rPr>
          <w:rFonts w:ascii="Times New Roman" w:hAnsi="Times New Roman"/>
          <w:sz w:val="24"/>
          <w:szCs w:val="24"/>
        </w:rPr>
        <w:t xml:space="preserve">— М.: </w:t>
      </w:r>
      <w:proofErr w:type="spellStart"/>
      <w:r w:rsidR="00E1586F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E1586F">
        <w:rPr>
          <w:rFonts w:ascii="Times New Roman" w:hAnsi="Times New Roman"/>
          <w:sz w:val="24"/>
          <w:szCs w:val="24"/>
        </w:rPr>
        <w:t>/Учебник, 2013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A6">
        <w:rPr>
          <w:rFonts w:ascii="Times New Roman" w:hAnsi="Times New Roman"/>
          <w:sz w:val="24"/>
          <w:szCs w:val="24"/>
        </w:rPr>
        <w:t>Малаховская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О.В. Литературное чтение: Тетрадь для самостоятельной работы. 3 класс. —</w:t>
      </w:r>
      <w:r w:rsidR="00E1586F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="00E1586F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E1586F">
        <w:rPr>
          <w:rFonts w:ascii="Times New Roman" w:hAnsi="Times New Roman"/>
          <w:sz w:val="24"/>
          <w:szCs w:val="24"/>
        </w:rPr>
        <w:t>/Учебник,  2013</w:t>
      </w:r>
      <w:r w:rsidRPr="001167A6">
        <w:rPr>
          <w:rFonts w:ascii="Times New Roman" w:hAnsi="Times New Roman"/>
          <w:sz w:val="24"/>
          <w:szCs w:val="24"/>
        </w:rPr>
        <w:t>.</w:t>
      </w:r>
    </w:p>
    <w:p w:rsidR="00946524" w:rsidRPr="001167A6" w:rsidRDefault="00946524" w:rsidP="009465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A6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Pr="001167A6">
        <w:rPr>
          <w:rFonts w:ascii="Times New Roman" w:hAnsi="Times New Roman"/>
          <w:sz w:val="24"/>
          <w:szCs w:val="24"/>
        </w:rPr>
        <w:t>Малаховская</w:t>
      </w:r>
      <w:proofErr w:type="spellEnd"/>
      <w:r w:rsidRPr="001167A6">
        <w:rPr>
          <w:rFonts w:ascii="Times New Roman" w:hAnsi="Times New Roman"/>
          <w:sz w:val="24"/>
          <w:szCs w:val="24"/>
        </w:rPr>
        <w:t xml:space="preserve"> О.В. Литературное чтение. 3 класс: Методическое пособие. — </w:t>
      </w:r>
      <w:r w:rsidR="003E3347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="003E3347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3E3347">
        <w:rPr>
          <w:rFonts w:ascii="Times New Roman" w:hAnsi="Times New Roman"/>
          <w:sz w:val="24"/>
          <w:szCs w:val="24"/>
        </w:rPr>
        <w:t>/Учебник,</w:t>
      </w:r>
      <w:r w:rsidRPr="001167A6">
        <w:rPr>
          <w:rFonts w:ascii="Times New Roman" w:hAnsi="Times New Roman"/>
          <w:sz w:val="24"/>
          <w:szCs w:val="24"/>
        </w:rPr>
        <w:t>2012.</w:t>
      </w:r>
    </w:p>
    <w:p w:rsidR="00C60F77" w:rsidRPr="001167A6" w:rsidRDefault="00946524" w:rsidP="00CE746D">
      <w:pPr>
        <w:pStyle w:val="Heading10"/>
        <w:keepNext/>
        <w:keepLines/>
        <w:shd w:val="clear" w:color="auto" w:fill="auto"/>
        <w:spacing w:after="6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1167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</w:t>
      </w:r>
      <w:r w:rsidR="00C60F77" w:rsidRPr="001167A6">
        <w:rPr>
          <w:rFonts w:ascii="Times New Roman" w:hAnsi="Times New Roman" w:cs="Times New Roman"/>
          <w:b/>
          <w:sz w:val="24"/>
          <w:szCs w:val="24"/>
        </w:rPr>
        <w:t xml:space="preserve">– тематическое планирование </w:t>
      </w:r>
      <w:r w:rsidRPr="001167A6">
        <w:rPr>
          <w:rFonts w:ascii="Times New Roman" w:hAnsi="Times New Roman" w:cs="Times New Roman"/>
          <w:b/>
          <w:sz w:val="24"/>
          <w:szCs w:val="24"/>
        </w:rPr>
        <w:t>по литературному чтению</w:t>
      </w:r>
      <w:bookmarkEnd w:id="0"/>
    </w:p>
    <w:p w:rsidR="00C60F77" w:rsidRPr="001167A6" w:rsidRDefault="00C60F77" w:rsidP="00CE746D">
      <w:pPr>
        <w:pStyle w:val="Heading10"/>
        <w:keepNext/>
        <w:keepLines/>
        <w:shd w:val="clear" w:color="auto" w:fill="auto"/>
        <w:spacing w:after="6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7A6">
        <w:rPr>
          <w:rFonts w:ascii="Times New Roman" w:hAnsi="Times New Roman" w:cs="Times New Roman"/>
          <w:b/>
          <w:sz w:val="24"/>
          <w:szCs w:val="24"/>
        </w:rPr>
        <w:t>(136 часов; 4 часа в неделю)</w:t>
      </w:r>
    </w:p>
    <w:tbl>
      <w:tblPr>
        <w:tblStyle w:val="a5"/>
        <w:tblW w:w="0" w:type="auto"/>
        <w:tblLook w:val="01E0"/>
      </w:tblPr>
      <w:tblGrid>
        <w:gridCol w:w="716"/>
        <w:gridCol w:w="8035"/>
        <w:gridCol w:w="820"/>
      </w:tblGrid>
      <w:tr w:rsidR="00C60F77" w:rsidRPr="001167A6" w:rsidTr="00440667">
        <w:trPr>
          <w:trHeight w:val="495"/>
        </w:trPr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E746D" w:rsidRPr="001167A6" w:rsidTr="00440667">
        <w:trPr>
          <w:trHeight w:val="480"/>
        </w:trPr>
        <w:tc>
          <w:tcPr>
            <w:tcW w:w="0" w:type="auto"/>
            <w:gridSpan w:val="3"/>
          </w:tcPr>
          <w:p w:rsidR="00CE746D" w:rsidRPr="001167A6" w:rsidRDefault="00CE746D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четверть(32 часа)</w:t>
            </w:r>
          </w:p>
        </w:tc>
      </w:tr>
      <w:tr w:rsidR="00C60F77" w:rsidRPr="001167A6" w:rsidTr="00440667">
        <w:trPr>
          <w:trHeight w:val="330"/>
        </w:trPr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Сергей Козлов "Июль". Приём олицетворения</w:t>
            </w:r>
            <w:r w:rsidR="00376D02">
              <w:rPr>
                <w:rFonts w:ascii="Times New Roman" w:hAnsi="Times New Roman" w:cs="Times New Roman"/>
                <w:sz w:val="24"/>
                <w:szCs w:val="24"/>
              </w:rPr>
              <w:t>. Поход в « М</w:t>
            </w:r>
            <w:r w:rsidR="00376D0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76D02">
              <w:rPr>
                <w:rFonts w:ascii="Times New Roman" w:hAnsi="Times New Roman" w:cs="Times New Roman"/>
                <w:sz w:val="24"/>
                <w:szCs w:val="24"/>
              </w:rPr>
              <w:t>зейный дом»: А.Герасимов «После дождя»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rPr>
          <w:trHeight w:val="330"/>
        </w:trPr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60F77" w:rsidRPr="001167A6" w:rsidRDefault="00376D02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Красота природы в произведениях. </w:t>
            </w:r>
            <w:r w:rsidR="00C60F77" w:rsidRPr="001167A6">
              <w:rPr>
                <w:rFonts w:ascii="Times New Roman" w:hAnsi="Times New Roman" w:cs="Times New Roman"/>
                <w:sz w:val="24"/>
                <w:szCs w:val="24"/>
              </w:rPr>
              <w:t>Юрий Коваль "Берёзовый пирожок"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Поход в «Музейный дом»: М. Шагал «Окно в сад»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rPr>
          <w:trHeight w:val="915"/>
        </w:trPr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Владимир Маяковский "</w:t>
            </w:r>
            <w:proofErr w:type="spell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 xml:space="preserve"> штучки". С.Козлов "Мимо б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лого яблока луны..</w:t>
            </w:r>
            <w:proofErr w:type="gram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.(работа над приёмами «сравнение», «ол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цетворение»)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rPr>
          <w:trHeight w:val="915"/>
        </w:trPr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Владимир Маяковский "</w:t>
            </w:r>
            <w:proofErr w:type="spell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 xml:space="preserve"> штучки". С.Козлов "Мимо б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лого яблока луны..</w:t>
            </w:r>
            <w:proofErr w:type="gram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.(работа над приёмами «сравнение», «ол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цетворение»)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Есенин</w:t>
            </w:r>
            <w:proofErr w:type="gramEnd"/>
            <w:r w:rsidRPr="001167A6">
              <w:rPr>
                <w:rFonts w:ascii="Times New Roman" w:hAnsi="Times New Roman" w:cs="Times New Roman"/>
                <w:sz w:val="24"/>
                <w:szCs w:val="24"/>
              </w:rPr>
              <w:t xml:space="preserve"> "Нивы сжаты, рощи голы..." (работа над приёмами "сравнение", "олицетворение")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Александр Пушкин "Вот север, тучи нагоняя...". "Опрятней модного паркета...".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sz w:val="24"/>
                <w:szCs w:val="24"/>
              </w:rPr>
              <w:t>Александр Пушкин "Вот север, тучи нагоняя...". "Опрятней модного паркета...".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Шефнер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"Середина марта",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Дзёсо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Басё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(работа над приёмами "сравнение", "олицетворение", "контраст")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Н.Матвеева "Гуси на снегу",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Ёса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Бусона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(работа над приёмами "контраст" и "звукопись")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Эмма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"Где тихий, тихий пруд»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С.Козлов "Сентябрь", "Как оттенить тишину» (работа над приёмами "сравнени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е"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и"контраст")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Бунин "Листопад"</w:t>
            </w:r>
            <w:r w:rsidR="008524E0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 Звуковые впечатления.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Записная книжка Кости Погодина.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Записная книжка Кости Погодина.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Подготовка школьников к использованию приёма олицетвор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ния в своём сочинении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Александр Пушкин "Зимнее утро" (приём контраста и смысл его использования в литературе)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Валентин Берестов "Большой мороз".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В.Берестов "Плащ"</w:t>
            </w:r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 Поход в «Музейный дом»: В.Ван </w:t>
            </w:r>
            <w:proofErr w:type="spellStart"/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Гог</w:t>
            </w:r>
            <w:proofErr w:type="spellEnd"/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«Б</w:t>
            </w:r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</w:t>
            </w:r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тинки»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С.Козлов "Разрешите с вами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посумерничать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С.Козлов "Разрешите с вами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посумерничать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Bodytext1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Юрий Коваль "Вода с закрытыми глазами"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C60F77" w:rsidRPr="001167A6" w:rsidRDefault="008D4458" w:rsidP="00CE746D">
            <w:pPr>
              <w:pStyle w:val="Bodytext1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Поход в «Музейный дом»: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В.Поленов «Заросший пруд»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Ранран</w:t>
            </w:r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 Обобщение по разделу. </w:t>
            </w:r>
            <w:r w:rsidR="008D4458" w:rsidRPr="008D4458">
              <w:rPr>
                <w:rStyle w:val="Bodytext"/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F77" w:rsidRPr="001167A6" w:rsidTr="00440667"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C60F77" w:rsidRPr="001167A6" w:rsidRDefault="004B78A6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="008D4458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индейцев Северной Америки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"Откуда пошли болезни и 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lastRenderedPageBreak/>
              <w:t>лекарства"</w:t>
            </w:r>
          </w:p>
        </w:tc>
        <w:tc>
          <w:tcPr>
            <w:tcW w:w="0" w:type="auto"/>
          </w:tcPr>
          <w:p w:rsidR="00C60F77" w:rsidRPr="001167A6" w:rsidRDefault="00C60F7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</w:t>
            </w:r>
          </w:p>
        </w:tc>
        <w:tc>
          <w:tcPr>
            <w:tcW w:w="0" w:type="auto"/>
          </w:tcPr>
          <w:p w:rsidR="008D4458" w:rsidRPr="001167A6" w:rsidRDefault="008D4458" w:rsidP="00367B2B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Сказка</w:t>
            </w: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индейцев Северной Америки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"Откуда пошли болезни и лекарства"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Сравнительный анализ сказок "Гиена и черепаха" и "Нарядный бурундук"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Сравнительный анализ сказок "Гиена и черепаха" и "Нарядный бурундук"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8D4458" w:rsidRPr="006336F9" w:rsidRDefault="006336F9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6F9">
              <w:rPr>
                <w:rFonts w:ascii="Times New Roman" w:hAnsi="Times New Roman" w:cs="Times New Roman"/>
                <w:sz w:val="24"/>
                <w:szCs w:val="24"/>
              </w:rPr>
              <w:t>Поход в библиотеку. Обобщение знаний.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Сравнительный анализ сказок "Два жадных медвежонка" и "Как барсук и куница судились"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Сравнительный анализ сказок "Два жадных медвежонка" и "Как барсук и куница судились"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Представление о бродячем сказочном сюжете. Сравнительный анализ сказок "Два жадных медвежонка", "Как барсук и куница судились"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Представление о бродячем сюжете "О собаке, кошке и обезь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я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не", "Золотая рыбка"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  <w:gridSpan w:val="3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  <w:proofErr w:type="gramStart"/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32 часа)</w:t>
            </w: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Кубинская сказка "Черепаха, кролик и </w:t>
            </w:r>
            <w:proofErr w:type="spellStart"/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удав-маха</w:t>
            </w:r>
            <w:proofErr w:type="spellEnd"/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Появление в сказке нового героя - великодушного и благоро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ного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Индийская сказка "Хитрый шакал". Распознание черт бродячего сказочного сюжета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Индийская сказка "Хитрый шакал". Распознание черт бродячего сказочного сюжета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Проблема различения самых древних сказочных историй и Пр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сто древних сказочных историй.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Бурятская сказка "Снег и заяц" и хакасская сказка "Как птицы царя выбирали"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Лента времени. Почему люди фантазируют.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Новелла Матвеева "Картофельные олени"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Саша Чёрный "Дневник Фокса Микки"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Саща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Чёрный "Осенний кавардак",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Саша Чёрный "Я один"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Саша Чёрный "Я один"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Татьяна Пономарёва "Автобус".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Татьяна Пономарёва "В шкафу"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Эмма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"Вода в колодце" и др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тихи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Эмма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Мошковская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"Вода в колодце" и др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тихи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Борис Житков "Как я ловил человечков".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Борис Житков "Как я ловил человечков". Переживания героя литературного произведения.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Борис Житков " Как я ловил человечков". Различия 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вранья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и фантазии.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Тим Собакин "Игра в птиц"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Бальмонт "Гномы"</w:t>
            </w:r>
            <w:r w:rsidR="00D14E7A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 Поход в «Музейный дом»: В.Кандинский «Двое на лошади». Обобщение по теме.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Татьяна Пономарёва "Прогноз погоды".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Татьяна Пономарёва "Лето в чайнике"</w:t>
            </w:r>
            <w:r w:rsidR="00D14E7A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 Поход в «Музейный дом»: А.Куинджи «Лунная ночь на Днепре».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Вайсман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"Лучший друг медуз"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Александр Куприн "Слон"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Александр Куприн "Слон"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Александр Куприн "Слон" Переживания героя литературного произведения.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"Заячьи лапы". Что чувствуют и п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реживают герои.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"Заячьи лапы"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Сергей Козлов "Если меня совсем нет"</w:t>
            </w:r>
            <w:r w:rsidR="00C80AAC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 Поход в «Музейный дом»: О.Ренуар «Портрет Жанны </w:t>
            </w:r>
            <w:proofErr w:type="spellStart"/>
            <w:r w:rsidR="00C80AAC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Самари</w:t>
            </w:r>
            <w:proofErr w:type="spellEnd"/>
            <w:r w:rsidR="00C80AAC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Работа над составлением литературного сборника.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0" w:type="auto"/>
          </w:tcPr>
          <w:p w:rsidR="008D4458" w:rsidRPr="00C80AAC" w:rsidRDefault="00C80AAC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AA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«Учимся любить». </w:t>
            </w:r>
            <w:r w:rsidRPr="00C80AA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  <w:gridSpan w:val="3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четверть(40 часов)</w:t>
            </w: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Басня. Композиция басни. Эзоп "Рыбак и рыбёшка"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Эзоц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"Соловей и ястреб"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Эзоп "Отец и сыновья", "Быки и лев"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Лента времени. Пословицы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Эзоп "Ворон и лисица". Лента времени.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Крылов "Ворона и лисица". Бродячие басенные истории.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Эзоп "Лисица и виноград". Смысл басни. Специфика басни.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Крылов "Лисица и виноград". Смысл басни. Специфика басни.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Крылов "Лисица и виноград". Смысл басни. Специфика басни.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Крылов "Квартет".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Иван Крылов "Квартет".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Сравнение басен Ивана Крылова "Лебедь, рак и щука" и "Ква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тет". Басня "Волк и журавль"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0" w:type="auto"/>
          </w:tcPr>
          <w:p w:rsidR="008D4458" w:rsidRPr="001167A6" w:rsidRDefault="00447F37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F37">
              <w:rPr>
                <w:rFonts w:ascii="Times New Roman" w:hAnsi="Times New Roman" w:cs="Times New Roman"/>
                <w:sz w:val="24"/>
                <w:szCs w:val="24"/>
              </w:rPr>
              <w:t>Басня И.Крылова «Зеркало и обезьяна». Обобщение по теме.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Проверочная работа.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78.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«Каша из топора», бытовая сказка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«Солдатская шинель», бытовая сказка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«Волшебный кафтан», сказка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Леонид Каминский "Сочинение"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Ирина Пивоварова "Сочинение"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"На 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...". Лев Яковлев " Для Лены", Михаил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"Подходящий угол"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"На 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контрольной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...". Лев Яковлев " Для Лены", Михаил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"Подходящий угол"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Надежда Тэффи "Преступник"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Надежда Тэффи "Преступник". Черты и характер героя.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Надежда Тэффи "Преступник". Контраст и смысл его использ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Короткие истории из книги Корнея Чуковского "От двух до п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я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Стихи Григория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Остера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"Вредные советы" и рассказ Татьяны Пономарёвой "Помощь"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Виктор Драгунский "Ровно 25 кило". Знакомство с рассказами В. 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Виктор Драгунский "Ровно 25 кило". Деление текста на части.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Виктор Драгунский "Ровно 25 кило"</w:t>
            </w:r>
            <w:proofErr w:type="gramStart"/>
            <w:r w:rsidR="0004163B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  <w:r w:rsidR="0004163B" w:rsidRPr="0004163B">
              <w:rPr>
                <w:rStyle w:val="Bodytext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04163B" w:rsidRPr="0004163B">
              <w:rPr>
                <w:rStyle w:val="Bodytext"/>
                <w:rFonts w:ascii="Times New Roman" w:hAnsi="Times New Roman" w:cs="Times New Roman"/>
                <w:b/>
                <w:sz w:val="24"/>
                <w:szCs w:val="24"/>
              </w:rPr>
              <w:t>роверочная работа.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Как рождается герой. Черты сказочного героя. Сказки "Кол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бок" и "Гус</w:t>
            </w:r>
            <w:proofErr w:type="gram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лебеди"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Борис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"История гусеницы" (начало)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Юнна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"Жора Кошкин"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Черты характера героя. Главная мысль и тема текста. Борис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ходер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"История гусеницы" (продолжение)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Леонид Яхнин "Лесные жуки"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Черты характера героя. Главная мысль и тема текста. Борис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ходер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"История гусеницы" (продолжение)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99.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Черты характера героя. Главная мысль и тема текста. Борис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ходер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"История гусеницы" (окончание)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0" w:type="auto"/>
          </w:tcPr>
          <w:p w:rsidR="008D4458" w:rsidRPr="001167A6" w:rsidRDefault="008D4458" w:rsidP="00250C84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Яснов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"Гусеница - Бабочке"</w:t>
            </w:r>
            <w:r w:rsidR="00250C84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0" w:type="auto"/>
          </w:tcPr>
          <w:p w:rsidR="008D4458" w:rsidRPr="001167A6" w:rsidRDefault="00250C84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Поход в «Музейный дом»</w:t>
            </w:r>
            <w:proofErr w:type="gramStart"/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.Жуковский «Плотина»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Николай Гарин-Михайловский "Детство Темы".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Николай Гарин-Михайловский "Детство Темы". Деление текста на смысловые части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Николай Гарин-Михайловский "Детство Темы". Черты сходства между героем сказки и героем рассказа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  <w:gridSpan w:val="3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четверть(32 часа)</w:t>
            </w: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Николай Г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арин-Михайловский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"Детство Темы". Черты отличия между героем сказки и героем рассказа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Леонид Пантелеев "Честное слово"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Леонид Пантелеев "Честное слово" Переживания героя литер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турного произведения.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Поход в «Музейный дом». Зинаида Серебрякова «За обедом». Огюст Ренуар «Девочка с лейкой».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109.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Отрывки из поэмы Николая Некрасова "На Волге" (Детство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лежникова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Отрывки из поэмы Николая Некрасова.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Отрывки из поэмы Николая Некрасова.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Отрывки из поэмы Николая Некрасова. «Музейный Дом» А. Мещерский «У лесного озера»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Отрывки из поэмы Николая Некрасова. «Музейный Дом» А. Мещерский «У лесного озера»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Сравнение прошлого и настоящего в жизни людей (использов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ние картины)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Б.Кустодиева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"Растрёпанный воробей". Фрагменты музыкальных произведений Н.Римского-Корсакова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"Растрёпанный воробей"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"Растрёпанный воробей". Сравнител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ь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ный анализ.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118.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Константин Паустовский "Растрёпанный воробей"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Алекс</w:t>
            </w:r>
            <w:r w:rsidR="009F397A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андр Пушкин "Ц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веток"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Характеры героев. Телеграмма.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Сравнительный анализ. Дорога к отцу.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122.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Вот и приехали...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123.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Характеры героев в развитии. О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д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ни в лесной сторожке.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124.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Видение ситуации в рассказе с точки зрения разных героев. Вот оно - счастье!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Аркадий Гайдар "Чук и Гек". Главные ценности в жизни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Поход в «Музейный дом». Константин </w:t>
            </w:r>
            <w:proofErr w:type="spellStart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 xml:space="preserve"> «Весенний солне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ч</w:t>
            </w: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ный день. Сергиев Посад».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127.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Постоянство в природе и чувствах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128.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Постоянство в природе и чувствах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129.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Постоянство в природе и чувствах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130.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Постоянство в природе и чувствах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131.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Постоянство в природе и чувствах людей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132.</w:t>
            </w:r>
          </w:p>
        </w:tc>
        <w:tc>
          <w:tcPr>
            <w:tcW w:w="0" w:type="auto"/>
          </w:tcPr>
          <w:p w:rsidR="008D4458" w:rsidRPr="001167A6" w:rsidRDefault="009F0FFC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Обобщение по теме «Сравниваем прошлое и настоящее»</w:t>
            </w:r>
            <w:r w:rsidR="008D4458"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133.</w:t>
            </w:r>
          </w:p>
        </w:tc>
        <w:tc>
          <w:tcPr>
            <w:tcW w:w="0" w:type="auto"/>
          </w:tcPr>
          <w:p w:rsidR="008D4458" w:rsidRPr="001167A6" w:rsidRDefault="009F0FFC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Итоговое заседание клуба «Ключ и заря»</w:t>
            </w:r>
            <w:r w:rsidR="008D4458"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134.</w:t>
            </w:r>
          </w:p>
        </w:tc>
        <w:tc>
          <w:tcPr>
            <w:tcW w:w="0" w:type="auto"/>
          </w:tcPr>
          <w:p w:rsidR="008D4458" w:rsidRPr="001167A6" w:rsidRDefault="00A9174B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Список книг на лето</w:t>
            </w:r>
            <w:r w:rsidR="008D4458"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135.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458" w:rsidRPr="001167A6" w:rsidTr="00440667"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Fonts w:ascii="Times New Roman" w:hAnsi="Times New Roman" w:cs="Times New Roman"/>
                <w:b/>
                <w:sz w:val="24"/>
                <w:szCs w:val="24"/>
              </w:rPr>
              <w:t>136.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A6">
              <w:rPr>
                <w:rStyle w:val="Bodytext"/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0" w:type="auto"/>
          </w:tcPr>
          <w:p w:rsidR="008D4458" w:rsidRPr="001167A6" w:rsidRDefault="008D4458" w:rsidP="00CE746D">
            <w:pPr>
              <w:pStyle w:val="Heading10"/>
              <w:keepNext/>
              <w:keepLines/>
              <w:shd w:val="clear" w:color="auto" w:fill="auto"/>
              <w:spacing w:after="6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0F77" w:rsidRPr="001167A6" w:rsidRDefault="00C60F77" w:rsidP="00C60F77">
      <w:pPr>
        <w:pStyle w:val="Heading10"/>
        <w:keepNext/>
        <w:keepLines/>
        <w:shd w:val="clear" w:color="auto" w:fill="auto"/>
        <w:spacing w:after="60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524" w:rsidRPr="001167A6" w:rsidRDefault="00946524" w:rsidP="00946524">
      <w:pPr>
        <w:rPr>
          <w:rFonts w:ascii="Times New Roman" w:hAnsi="Times New Roman"/>
          <w:b/>
          <w:sz w:val="24"/>
          <w:szCs w:val="24"/>
        </w:rPr>
      </w:pPr>
    </w:p>
    <w:sectPr w:rsidR="00946524" w:rsidRPr="001167A6" w:rsidSect="00957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6524"/>
    <w:rsid w:val="0004163B"/>
    <w:rsid w:val="001167A6"/>
    <w:rsid w:val="00250C84"/>
    <w:rsid w:val="00285D8F"/>
    <w:rsid w:val="002B7840"/>
    <w:rsid w:val="00351836"/>
    <w:rsid w:val="00376D02"/>
    <w:rsid w:val="003E3347"/>
    <w:rsid w:val="00440667"/>
    <w:rsid w:val="00447F37"/>
    <w:rsid w:val="004B78A6"/>
    <w:rsid w:val="006336F9"/>
    <w:rsid w:val="006A7292"/>
    <w:rsid w:val="008524E0"/>
    <w:rsid w:val="008D4458"/>
    <w:rsid w:val="00946524"/>
    <w:rsid w:val="0095703A"/>
    <w:rsid w:val="009F0FFC"/>
    <w:rsid w:val="009F397A"/>
    <w:rsid w:val="00A9174B"/>
    <w:rsid w:val="00AB1688"/>
    <w:rsid w:val="00AB7E7A"/>
    <w:rsid w:val="00C60F77"/>
    <w:rsid w:val="00C80AAC"/>
    <w:rsid w:val="00CE746D"/>
    <w:rsid w:val="00D14E7A"/>
    <w:rsid w:val="00D16971"/>
    <w:rsid w:val="00E13D24"/>
    <w:rsid w:val="00E1586F"/>
    <w:rsid w:val="00E92E3E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24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94652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7">
    <w:name w:val="Font Style37"/>
    <w:basedOn w:val="a0"/>
    <w:rsid w:val="00946524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946524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3">
    <w:name w:val="List Paragraph"/>
    <w:basedOn w:val="a"/>
    <w:qFormat/>
    <w:rsid w:val="00946524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4">
    <w:name w:val="Normal (Web)"/>
    <w:basedOn w:val="a"/>
    <w:rsid w:val="0094652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customStyle="1" w:styleId="31">
    <w:name w:val="Заголовок 3+"/>
    <w:basedOn w:val="a"/>
    <w:rsid w:val="0094652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eastAsia="Times New Roman"/>
      <w:b/>
      <w:sz w:val="28"/>
      <w:szCs w:val="20"/>
      <w:lang w:val="en-US" w:bidi="en-US"/>
    </w:rPr>
  </w:style>
  <w:style w:type="paragraph" w:customStyle="1" w:styleId="1">
    <w:name w:val="Без интервала1"/>
    <w:rsid w:val="009465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946524"/>
  </w:style>
  <w:style w:type="paragraph" w:customStyle="1" w:styleId="Osnova">
    <w:name w:val="Osnova"/>
    <w:basedOn w:val="a"/>
    <w:rsid w:val="0094652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character" w:customStyle="1" w:styleId="Heading1">
    <w:name w:val="Heading #1_"/>
    <w:basedOn w:val="a0"/>
    <w:link w:val="Heading10"/>
    <w:rsid w:val="00946524"/>
    <w:rPr>
      <w:spacing w:val="20"/>
      <w:sz w:val="30"/>
      <w:szCs w:val="30"/>
      <w:shd w:val="clear" w:color="auto" w:fill="FFFFFF"/>
    </w:rPr>
  </w:style>
  <w:style w:type="paragraph" w:customStyle="1" w:styleId="Heading10">
    <w:name w:val="Heading #1"/>
    <w:basedOn w:val="a"/>
    <w:link w:val="Heading1"/>
    <w:rsid w:val="00946524"/>
    <w:pPr>
      <w:shd w:val="clear" w:color="auto" w:fill="FFFFFF"/>
      <w:spacing w:after="660" w:line="240" w:lineRule="atLeast"/>
      <w:outlineLvl w:val="0"/>
    </w:pPr>
    <w:rPr>
      <w:rFonts w:asciiTheme="minorHAnsi" w:eastAsiaTheme="minorHAnsi" w:hAnsiTheme="minorHAnsi" w:cstheme="minorBidi"/>
      <w:spacing w:val="20"/>
      <w:sz w:val="30"/>
      <w:szCs w:val="30"/>
    </w:rPr>
  </w:style>
  <w:style w:type="table" w:styleId="a5">
    <w:name w:val="Table Grid"/>
    <w:basedOn w:val="a1"/>
    <w:uiPriority w:val="59"/>
    <w:rsid w:val="00C6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C60F77"/>
    <w:rPr>
      <w:sz w:val="22"/>
      <w:szCs w:val="22"/>
      <w:lang w:bidi="ar-SA"/>
    </w:rPr>
  </w:style>
  <w:style w:type="paragraph" w:customStyle="1" w:styleId="Zag2">
    <w:name w:val="Zag_2"/>
    <w:basedOn w:val="a"/>
    <w:rsid w:val="004B78A6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Bodytext0">
    <w:name w:val="Body text_"/>
    <w:basedOn w:val="a0"/>
    <w:link w:val="Bodytext1"/>
    <w:rsid w:val="004B78A6"/>
    <w:rPr>
      <w:shd w:val="clear" w:color="auto" w:fill="FFFFFF"/>
    </w:rPr>
  </w:style>
  <w:style w:type="paragraph" w:customStyle="1" w:styleId="Bodytext1">
    <w:name w:val="Body text1"/>
    <w:basedOn w:val="a"/>
    <w:link w:val="Bodytext0"/>
    <w:rsid w:val="004B78A6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25</Pages>
  <Words>5978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2013-07-15T09:16:00Z</dcterms:created>
  <dcterms:modified xsi:type="dcterms:W3CDTF">2013-08-12T05:31:00Z</dcterms:modified>
</cp:coreProperties>
</file>