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 xml:space="preserve">Современная школа - это учреждение, в котором происходит социализация, становление ребёнка как личности, место, где формируется жизненная позиция, мировоззрение человека. 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нового поколения требует использования в образовательном процессе технологий </w:t>
      </w:r>
      <w:proofErr w:type="spellStart"/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типа и методы проектно-исследовательской деятельности  определены им как одно из условий реализации основной образовательной программы начального общего образования.   Одной из ведущих задач учебно-воспитательной работы в современной  школе является привитие первичных научно-исследовательских навыков младших школьников. Кроме того, проектно-исследовательская деятельность  является одним из направлений личностно-ориентированного обучения. Она позволяет создать условия, в которых каждый школьник может проявить свои таланты, реализовать творческий потенциал.</w:t>
      </w:r>
    </w:p>
    <w:p w:rsidR="00EB0F01" w:rsidRDefault="00EB0F01" w:rsidP="0009052D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9052D">
        <w:rPr>
          <w:rStyle w:val="c4"/>
          <w:color w:val="000000"/>
          <w:sz w:val="28"/>
          <w:szCs w:val="28"/>
        </w:rPr>
        <w:t>Проектно-исследовательская деятельность</w:t>
      </w:r>
      <w:r>
        <w:rPr>
          <w:rStyle w:val="c4"/>
          <w:color w:val="000000"/>
          <w:sz w:val="28"/>
          <w:szCs w:val="28"/>
        </w:rPr>
        <w:t xml:space="preserve"> помогает младшим школьникам включиться в решение учебных задач и обрести вкус к учёбе. В педагогике и психологии  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 Исследовать, открыть, изучить - значит сделать шаг в </w:t>
      </w:r>
      <w:proofErr w:type="gramStart"/>
      <w:r>
        <w:rPr>
          <w:rStyle w:val="c4"/>
          <w:color w:val="000000"/>
          <w:sz w:val="28"/>
          <w:szCs w:val="28"/>
        </w:rPr>
        <w:t>неизведанное</w:t>
      </w:r>
      <w:proofErr w:type="gramEnd"/>
      <w:r>
        <w:rPr>
          <w:rStyle w:val="c4"/>
          <w:color w:val="000000"/>
          <w:sz w:val="28"/>
          <w:szCs w:val="28"/>
        </w:rPr>
        <w:t xml:space="preserve"> и непознанное.</w:t>
      </w:r>
    </w:p>
    <w:p w:rsidR="00EB0F01" w:rsidRPr="0009052D" w:rsidRDefault="00EB0F01" w:rsidP="0009052D">
      <w:pPr>
        <w:pStyle w:val="a3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ab/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«пять </w:t>
      </w:r>
      <w:proofErr w:type="gramStart"/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роблема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роектирование (планирование)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оиск информации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родукт – </w:t>
      </w:r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резентация. Шестое «П» проекта – его </w:t>
      </w:r>
      <w:proofErr w:type="spellStart"/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B0F01" w:rsidRPr="0009052D" w:rsidRDefault="00EB0F01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Младший школьный возраст является начальным этапом вхождения в проектно-исследовательскую деятельность, закладывающим фундамент дальнейшего овладения ею.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 xml:space="preserve">В настоящее время требования экологической образованности и культуры становятся неотъемлемыми качествами общей культуры личности. Всё больше внимания уделяется экологическому образованию, формированию экологического сознания, экологической культуры. 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определяет структуру и содержание основной образовательной программы начального общего образования, частью которой является  программа формирования экологической  культуры, здорового и безопасного  образа жизни </w:t>
      </w:r>
      <w:proofErr w:type="gramStart"/>
      <w:r w:rsidRPr="000905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5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Мы не можем не затрагивать вопросы экологического воспитания и привития экологической культуры своим учащимся. Здоровье человека на 20 - 30% зависит от экологических условий. От эффективности экологического просвещения зависит, в конечном счете, качество и продолжительность жизни людей. Понятие «экологическая культура» состоит из взаимосвязанных элементов: экологических знаний, чувств, экологически оправданного поведения, экологического мышления и сознания. Основа проявления экологической культуры – деятельность человека, стремящегося осознать свое влияние на природу, разумность использования ее богатств и способов улучшения окружающей природной среды.</w:t>
      </w:r>
    </w:p>
    <w:p w:rsidR="00CC563C" w:rsidRPr="0009052D" w:rsidRDefault="00CC563C" w:rsidP="0009052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lastRenderedPageBreak/>
        <w:t>Формирование ответственного отношения к природе - сложный и длительный процесс. Поэтому закладывать основы экологической культуры необходимо в раннем возрасте, как отметил М.Кин</w:t>
      </w:r>
      <w:r w:rsidR="0009052D">
        <w:rPr>
          <w:rFonts w:ascii="Times New Roman" w:hAnsi="Times New Roman" w:cs="Times New Roman"/>
          <w:sz w:val="28"/>
          <w:szCs w:val="28"/>
        </w:rPr>
        <w:t xml:space="preserve">г </w:t>
      </w:r>
      <w:r w:rsidR="0009052D" w:rsidRPr="0009052D">
        <w:rPr>
          <w:rFonts w:ascii="Times New Roman" w:hAnsi="Times New Roman" w:cs="Times New Roman"/>
          <w:i/>
          <w:sz w:val="28"/>
          <w:szCs w:val="28"/>
        </w:rPr>
        <w:t>«</w:t>
      </w:r>
      <w:r w:rsidRPr="0009052D">
        <w:rPr>
          <w:rFonts w:ascii="Times New Roman" w:hAnsi="Times New Roman" w:cs="Times New Roman"/>
          <w:i/>
          <w:sz w:val="28"/>
          <w:szCs w:val="28"/>
        </w:rPr>
        <w:t>Нужное дело надо делать вовремя».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Всё хорошее в людях – из детства!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CC563C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4E4778" w:rsidRPr="0009052D" w:rsidRDefault="00CC563C" w:rsidP="00090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Не наукой, а частью души!</w:t>
      </w:r>
      <w:r w:rsidR="00EB0F01" w:rsidRPr="0009052D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E4778" w:rsidRPr="0009052D" w:rsidRDefault="0000790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4E4778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экологического проектирования ребенок проходит три стадии:</w:t>
      </w:r>
    </w:p>
    <w:p w:rsidR="00007909" w:rsidRPr="0009052D" w:rsidRDefault="0031587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о-первых, открытие многообразия природы, эмоционально-чувственное отношение к наблюдаемым объектам;</w:t>
      </w:r>
    </w:p>
    <w:p w:rsidR="00007909" w:rsidRPr="0009052D" w:rsidRDefault="0031587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о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вторых, период исследования экологических связей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(«Все связано со всем»);</w:t>
      </w:r>
    </w:p>
    <w:p w:rsidR="004E4778" w:rsidRPr="0009052D" w:rsidRDefault="00315879" w:rsidP="0009052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в-третьих, пора раздумий, размышлений и действий.</w:t>
      </w:r>
    </w:p>
    <w:p w:rsidR="00C22579" w:rsidRPr="0009052D" w:rsidRDefault="004E4778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Включать школьников в проектно исследовательскую деятельность следует постепенно, начиная с 1 класса. В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начале – доступные исследования, выполняемые на уроках окружающего мира, трудового обучения</w:t>
      </w:r>
      <w:r w:rsidR="00C2257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, математики</w:t>
      </w:r>
      <w:r w:rsidR="0000790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22579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 внеурочное время. </w:t>
      </w:r>
      <w:r w:rsidR="00C22579" w:rsidRPr="0009052D">
        <w:rPr>
          <w:rFonts w:ascii="Times New Roman" w:hAnsi="Times New Roman" w:cs="Times New Roman"/>
          <w:sz w:val="28"/>
          <w:szCs w:val="28"/>
        </w:rPr>
        <w:t>Я всегда помню: тема должна заинтересовать и увлечь ребёнка. Часто она конкретная, узкая и задается в форме вопроса: «Зачем ежу яблоко?», «Откуда в сыре дырки</w:t>
      </w:r>
      <w:r w:rsidR="00F13924" w:rsidRPr="0009052D">
        <w:rPr>
          <w:rFonts w:ascii="Times New Roman" w:hAnsi="Times New Roman" w:cs="Times New Roman"/>
          <w:sz w:val="28"/>
          <w:szCs w:val="28"/>
        </w:rPr>
        <w:t xml:space="preserve">?», «Почему мы с лесом дружим, для чего он людям нужен?».  </w:t>
      </w:r>
    </w:p>
    <w:p w:rsidR="004E4778" w:rsidRPr="0009052D" w:rsidRDefault="00C22579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В 1-ом классе много коллективных проектов</w:t>
      </w:r>
      <w:r w:rsidR="00F13924" w:rsidRPr="0009052D">
        <w:rPr>
          <w:rFonts w:ascii="Times New Roman" w:hAnsi="Times New Roman" w:cs="Times New Roman"/>
          <w:sz w:val="28"/>
          <w:szCs w:val="28"/>
        </w:rPr>
        <w:t>: «</w:t>
      </w:r>
      <w:r w:rsidR="003B7F58" w:rsidRPr="0009052D">
        <w:rPr>
          <w:rFonts w:ascii="Times New Roman" w:hAnsi="Times New Roman" w:cs="Times New Roman"/>
          <w:sz w:val="28"/>
          <w:szCs w:val="28"/>
        </w:rPr>
        <w:t>З</w:t>
      </w:r>
      <w:r w:rsidR="00F13924" w:rsidRPr="0009052D">
        <w:rPr>
          <w:rFonts w:ascii="Times New Roman" w:hAnsi="Times New Roman" w:cs="Times New Roman"/>
          <w:sz w:val="28"/>
          <w:szCs w:val="28"/>
        </w:rPr>
        <w:t>вериная азбука», «</w:t>
      </w:r>
      <w:r w:rsidR="003B7F58" w:rsidRPr="0009052D">
        <w:rPr>
          <w:rFonts w:ascii="Times New Roman" w:hAnsi="Times New Roman" w:cs="Times New Roman"/>
          <w:sz w:val="28"/>
          <w:szCs w:val="28"/>
        </w:rPr>
        <w:t>Цветоч</w:t>
      </w:r>
      <w:r w:rsidR="00F13924" w:rsidRPr="0009052D">
        <w:rPr>
          <w:rFonts w:ascii="Times New Roman" w:hAnsi="Times New Roman" w:cs="Times New Roman"/>
          <w:sz w:val="28"/>
          <w:szCs w:val="28"/>
        </w:rPr>
        <w:t xml:space="preserve">ная азбука» (после </w:t>
      </w:r>
      <w:r w:rsidRPr="0009052D">
        <w:rPr>
          <w:rFonts w:ascii="Times New Roman" w:hAnsi="Times New Roman" w:cs="Times New Roman"/>
          <w:sz w:val="28"/>
          <w:szCs w:val="28"/>
        </w:rPr>
        <w:t xml:space="preserve"> </w:t>
      </w:r>
      <w:r w:rsidR="003B7F58" w:rsidRPr="0009052D">
        <w:rPr>
          <w:rFonts w:ascii="Times New Roman" w:hAnsi="Times New Roman" w:cs="Times New Roman"/>
          <w:sz w:val="28"/>
          <w:szCs w:val="28"/>
        </w:rPr>
        <w:t xml:space="preserve">изучения алфавита), «Островки радости» (дизайн-проект цветочной клумбы). </w:t>
      </w:r>
      <w:r w:rsidRPr="0009052D">
        <w:rPr>
          <w:rFonts w:ascii="Times New Roman" w:hAnsi="Times New Roman" w:cs="Times New Roman"/>
          <w:sz w:val="28"/>
          <w:szCs w:val="28"/>
        </w:rPr>
        <w:t xml:space="preserve">При совпадении интересов у нескольких школьников организовываю мини-группы. </w:t>
      </w:r>
      <w:r w:rsidR="003B7F58" w:rsidRPr="0009052D">
        <w:rPr>
          <w:rFonts w:ascii="Times New Roman" w:hAnsi="Times New Roman" w:cs="Times New Roman"/>
          <w:sz w:val="28"/>
          <w:szCs w:val="28"/>
        </w:rPr>
        <w:t>Учитель на всех этапах выступает как помощник, обеспечивает деятельность школьника: мотивирует, консультирует, помогает, наблюдает.</w:t>
      </w:r>
    </w:p>
    <w:p w:rsidR="00EB0F01" w:rsidRPr="0009052D" w:rsidRDefault="00EB0F01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D">
        <w:rPr>
          <w:rFonts w:ascii="Times New Roman" w:hAnsi="Times New Roman" w:cs="Times New Roman"/>
          <w:sz w:val="28"/>
          <w:szCs w:val="28"/>
        </w:rPr>
        <w:t>Во 2-х классах появляются самостоятельные проекты</w:t>
      </w:r>
      <w:r w:rsidR="00007909" w:rsidRPr="0009052D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направленности: «Откуда пришли комнатные растения?», «Моя безопасность», «Еда без вреда», «Живые кондиционеры», </w:t>
      </w:r>
      <w:r w:rsidR="00315879" w:rsidRPr="0009052D">
        <w:rPr>
          <w:rFonts w:ascii="Times New Roman" w:hAnsi="Times New Roman" w:cs="Times New Roman"/>
          <w:sz w:val="28"/>
          <w:szCs w:val="28"/>
        </w:rPr>
        <w:t xml:space="preserve">«Зимующие птицы нашего города», «Экология класса» и др. </w:t>
      </w:r>
    </w:p>
    <w:p w:rsidR="00315879" w:rsidRDefault="00315879" w:rsidP="0009052D">
      <w:pPr>
        <w:pStyle w:val="a3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 работы каждого ученика. Возможно проведение социологических опросов, экологиче</w:t>
      </w:r>
      <w:r w:rsid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ских акций, разработка проектов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реализация которых имеет выход за пределы класса и школы. Вот 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тематика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некоторых из них: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«Были о пыли», «В защиту сорняков», «Березовая роща. </w:t>
      </w:r>
      <w:proofErr w:type="gramStart"/>
      <w:r w:rsidR="00BE2228" w:rsidRPr="0009052D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SOS</w:t>
      </w:r>
      <w:r w:rsidR="00BE2228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», «Люди и мусор.</w:t>
      </w:r>
      <w:proofErr w:type="gramEnd"/>
      <w:r w:rsidR="00BE2228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Кто кого?», </w:t>
      </w:r>
      <w:r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«Экология школы, или Школа, в которой я бы хотел учиться»,  «Экологическая обстановка микрорайона школы», 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«Хочу выступить в защиту …», «Проект детской площадки».   Ребята активно участвуют в   составлении сборников «Заповеди друзей Маленького принца», «Экологические игры» (для 1-2 классов),  выпуске справочника «Экологические системы», подготовке Календаря экологических дат. Проводят экологические акции «Елочка – зеленая иголочка», «</w:t>
      </w:r>
      <w:r w:rsidR="0009052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Сдай бат</w:t>
      </w:r>
      <w:r w:rsidR="0010291D" w:rsidRPr="0009052D">
        <w:rPr>
          <w:rStyle w:val="c4"/>
          <w:rFonts w:ascii="Times New Roman" w:hAnsi="Times New Roman" w:cs="Times New Roman"/>
          <w:color w:val="000000"/>
          <w:sz w:val="28"/>
          <w:szCs w:val="28"/>
        </w:rPr>
        <w:t>арейку – спаси планету» и др.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Подробнее остановлюсь на некоторых конкретных проектах. </w:t>
      </w:r>
      <w:r>
        <w:rPr>
          <w:sz w:val="28"/>
          <w:szCs w:val="28"/>
        </w:rPr>
        <w:t xml:space="preserve">Большую роль в экологическом образовании и воспитании школьников играет </w:t>
      </w:r>
      <w:r w:rsidRPr="00FC37EF">
        <w:rPr>
          <w:i/>
          <w:sz w:val="28"/>
          <w:szCs w:val="28"/>
        </w:rPr>
        <w:t>практическая исследовательская деятельность в природных условиях.</w:t>
      </w:r>
      <w:r>
        <w:rPr>
          <w:sz w:val="28"/>
          <w:szCs w:val="28"/>
        </w:rPr>
        <w:t xml:space="preserve"> Теоретические знания, полученные ребенком на уроках, должны стать базой для самостоятельной оценки происходящих в природе процессов, явлений, проведение собственных исследований, наблюдений, умение обобщить свои наблюдения, способствовать экологически грамотному, безопасному для природы и собственного здоровья поведения.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Реализация экологического проекта </w:t>
      </w:r>
      <w:r w:rsidRPr="00C57571">
        <w:rPr>
          <w:b/>
          <w:sz w:val="28"/>
          <w:szCs w:val="28"/>
        </w:rPr>
        <w:t>«Моё дерево»</w:t>
      </w:r>
      <w:r>
        <w:rPr>
          <w:sz w:val="28"/>
          <w:szCs w:val="28"/>
        </w:rPr>
        <w:t xml:space="preserve"> предполагает интегрированный подход. В младшем возрасте у детей преобладает чувственное, образное восприятие окружающего мира, что учитывалось и при разработке программы, методики исследований школьников. Обобщение же полученного материала проводится в форме сочинений, рассказов, сказок, рисунков, бесед с использованием художественной литературы.</w:t>
      </w:r>
    </w:p>
    <w:p w:rsidR="00FC37EF" w:rsidRDefault="00FC37EF" w:rsidP="00FC37E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Таким образом, программа работы над проектом предусматривает использование для целей экологического образования и воспитания не только специальных уроков окружающего мира и экологии, но и уроков русского языка, литературы, изобразительного искусства, технологии и т.д.  На уроках, совместно с учителем, ученики обсуждают характер заданий, методику наблюдений и обобщают полученный материал.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Сами исследования ведутся во внеурочное время, тем самым снимается проблема выделения дополнительного времени на уроках. Практическую исследовательскую  деятельность делю на три этапа: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37EF">
        <w:rPr>
          <w:i/>
          <w:sz w:val="28"/>
          <w:szCs w:val="28"/>
        </w:rPr>
        <w:t>1 Подготовительный этап.</w:t>
      </w:r>
      <w:r>
        <w:rPr>
          <w:sz w:val="28"/>
          <w:szCs w:val="28"/>
        </w:rPr>
        <w:t xml:space="preserve"> (Экскурсии, беседы, объяснение задач, выбор объекта исследования, имя дерева, работа с родителями). 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7EF">
        <w:rPr>
          <w:i/>
          <w:sz w:val="28"/>
          <w:szCs w:val="28"/>
        </w:rPr>
        <w:t>2 Исследовательский этап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(Знакомство с деревом, изучение коры, ствола, изучение кроны, листьев, изучение цветов, семян, изучение почвы) Для этого я использую различные наводящие вопросы. 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7EF">
        <w:rPr>
          <w:i/>
          <w:sz w:val="28"/>
          <w:szCs w:val="28"/>
        </w:rPr>
        <w:t>3 этап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О</w:t>
      </w:r>
      <w:r w:rsidRPr="00FC37EF">
        <w:rPr>
          <w:i/>
          <w:sz w:val="28"/>
          <w:szCs w:val="28"/>
        </w:rPr>
        <w:t>бобщение материалов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(Написание сочинений, составление сказок, составление рекламы дерева, можно организовать и праздник дерева.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результаты исследования оформляются на усмотрение самого ученика).</w:t>
      </w:r>
      <w:proofErr w:type="gramEnd"/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работы над проектом детям следует предложить составить рекомендации, по охране дерева, уходу за ним и т д. После работы в рамках проекта у детей сформировалось положительное эмоциональное  отношение к деревьям, они поняли последствия воздействия людей на объект исследования, у них возникла естественная потребность помочь своему другу-дереву, защитить его; они осознали роль деревьев в природе и жизни человека. </w:t>
      </w: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интересной была исследовательская работа </w:t>
      </w:r>
      <w:proofErr w:type="spellStart"/>
      <w:r w:rsidRPr="00647A3F">
        <w:rPr>
          <w:b/>
          <w:sz w:val="28"/>
          <w:szCs w:val="28"/>
        </w:rPr>
        <w:t>Словеснова</w:t>
      </w:r>
      <w:proofErr w:type="spellEnd"/>
      <w:r w:rsidRPr="00647A3F">
        <w:rPr>
          <w:b/>
          <w:sz w:val="28"/>
          <w:szCs w:val="28"/>
        </w:rPr>
        <w:t xml:space="preserve"> Александра</w:t>
      </w:r>
      <w:r>
        <w:rPr>
          <w:sz w:val="28"/>
          <w:szCs w:val="28"/>
        </w:rPr>
        <w:t xml:space="preserve">, ученика 4 класса, по теме « Вода. Что мы пьём?». Целью своего  исследования он выбрал изучение значение воды в жизни человека и выяснение ситуаций с водоснабжением в нашей области. Задача в данной работе заключалась в проверке качества водопроводной воды и её влияние на здоровье человека. В результате проведенного исследования ребенок сделал вывод, что существуют способы очистки воды, которые не требуют больших денежных затрат. Необходимо отстаивать воду, её фильтровать и только после этого кипятить. </w:t>
      </w: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работа </w:t>
      </w:r>
      <w:r w:rsidRPr="00647A3F">
        <w:rPr>
          <w:b/>
          <w:sz w:val="28"/>
          <w:szCs w:val="28"/>
        </w:rPr>
        <w:t>Лизунова Степана</w:t>
      </w:r>
      <w:r>
        <w:rPr>
          <w:sz w:val="28"/>
          <w:szCs w:val="28"/>
        </w:rPr>
        <w:t xml:space="preserve"> «Вода-источник жизни». В своей работе он задумался, а какова же вода из источников в нашем районе? Для этого мальчик провел эксперимент. Набрал воды из водопроводного крана в квартире, воду из источников в деревне Высоцкое, воду, привезенную с экскурсии из источника </w:t>
      </w:r>
      <w:proofErr w:type="spellStart"/>
      <w:r>
        <w:rPr>
          <w:sz w:val="28"/>
          <w:szCs w:val="28"/>
        </w:rPr>
        <w:t>Жабынь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Белевского</w:t>
      </w:r>
      <w:proofErr w:type="spellEnd"/>
      <w:r>
        <w:rPr>
          <w:sz w:val="28"/>
          <w:szCs w:val="28"/>
        </w:rPr>
        <w:t xml:space="preserve"> района. Он различил воду по вкусу, по осадку на стенках чайника, по цвету заваренного чая. Вместе с родителями воду доставили в лабораторию для определения качества воды.      </w:t>
      </w:r>
    </w:p>
    <w:p w:rsidR="00FC37EF" w:rsidRDefault="00FC37EF" w:rsidP="00FC37E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Эти работы выдвигались  школой на муниципальный конкурс  проектов младших школьников « Я – исследователь!».</w:t>
      </w:r>
    </w:p>
    <w:p w:rsidR="00FC37EF" w:rsidRPr="00807D11" w:rsidRDefault="00FC37EF" w:rsidP="00FC37EF">
      <w:pPr>
        <w:pStyle w:val="c0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 xml:space="preserve">Сейчас я имею некоторый опыт работы, который предполагает использование метода проектов в образовательном и воспитательном процессе. Для себя я выбрала следующие </w:t>
      </w:r>
      <w:r w:rsidRPr="00647A3F">
        <w:rPr>
          <w:rStyle w:val="c4"/>
          <w:b/>
          <w:color w:val="000000"/>
          <w:sz w:val="28"/>
          <w:szCs w:val="28"/>
        </w:rPr>
        <w:t>принципы организации</w:t>
      </w:r>
      <w:r>
        <w:rPr>
          <w:rStyle w:val="c4"/>
          <w:color w:val="000000"/>
          <w:sz w:val="28"/>
          <w:szCs w:val="28"/>
        </w:rPr>
        <w:t xml:space="preserve"> проектной деятельности.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1) Учёт интересов детей.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Ситуация, когда учеников  заставляют делать "проект", который им не интересен, не имеет ничего общего с проектированием. В проекте ребёнок решает личностно-значимую для себя задачу. Если личностной включённости нет, нет и проекта.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2) Учение через деятельность.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Проектно-исследовательская деятельность предполагает включение ученика в поисковую, исследовательскую деятельность; систематическое отслеживание учителем и учеником результатов работы, презентации.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Style w:val="c4"/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3) Познание и знание являются следствием преодоления трудностей.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7EF">
        <w:rPr>
          <w:rStyle w:val="c4"/>
          <w:b/>
          <w:color w:val="000000"/>
          <w:sz w:val="28"/>
          <w:szCs w:val="28"/>
        </w:rPr>
        <w:t>4) Сотрудничество участников педагогического процесса.</w:t>
      </w:r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Здесь я могу говорить не только о сотрудничестве между мной и учениками, но и  между родителями и учениками, библиотекарем, учителями-предметниками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Style w:val="c4"/>
          <w:b/>
          <w:color w:val="000000"/>
          <w:sz w:val="28"/>
          <w:szCs w:val="28"/>
        </w:rPr>
      </w:pPr>
      <w:r w:rsidRPr="00FC37EF">
        <w:rPr>
          <w:rStyle w:val="c4"/>
          <w:b/>
          <w:color w:val="000000"/>
          <w:sz w:val="28"/>
          <w:szCs w:val="28"/>
        </w:rPr>
        <w:t>5) Свободное творчество в выборе темы проекта, решения проблемы, оформления и защиты проекта.</w:t>
      </w:r>
    </w:p>
    <w:p w:rsidR="001B02A1" w:rsidRDefault="001B02A1" w:rsidP="001B02A1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B02A1">
        <w:rPr>
          <w:sz w:val="28"/>
          <w:szCs w:val="28"/>
        </w:rPr>
        <w:t>Используя проектно</w:t>
      </w:r>
      <w:r>
        <w:rPr>
          <w:sz w:val="28"/>
          <w:szCs w:val="28"/>
        </w:rPr>
        <w:t>–</w:t>
      </w:r>
      <w:r w:rsidRPr="00626D2F">
        <w:rPr>
          <w:sz w:val="28"/>
          <w:szCs w:val="28"/>
        </w:rPr>
        <w:t>исследовательскую технологию в системе уроков окружающего мира УМК «Школа России», учитель сможет как решать образовательные, познавательные, развивающие и коммуникативные задачи, так и воспитывать гражданина достойного своей Родины.</w:t>
      </w:r>
      <w:r w:rsidRPr="00CE6D7C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Обучение с использованием проектных приёмов в начальной школе имеет целый ряд </w:t>
      </w:r>
      <w:r>
        <w:rPr>
          <w:rStyle w:val="c4"/>
          <w:color w:val="000000"/>
          <w:sz w:val="28"/>
          <w:szCs w:val="28"/>
        </w:rPr>
        <w:lastRenderedPageBreak/>
        <w:t>достоинств. Можно выделить несколько групп умений, на которые проектная деятельность оказывает наибольшее влияние: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исследовательские (генерировать идеи, выбирать лучшее решение);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оценочные (оценивать ход, результат своей деятельности и деятельности других);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информационные (самостоятельно осуществлять поиск нужной информации; выявлять, какой информации или </w:t>
      </w:r>
      <w:proofErr w:type="gramStart"/>
      <w:r>
        <w:rPr>
          <w:rStyle w:val="c4"/>
          <w:color w:val="000000"/>
          <w:sz w:val="28"/>
          <w:szCs w:val="28"/>
        </w:rPr>
        <w:t>каких умений не достаёт</w:t>
      </w:r>
      <w:proofErr w:type="gramEnd"/>
      <w:r>
        <w:rPr>
          <w:rStyle w:val="c4"/>
          <w:color w:val="000000"/>
          <w:sz w:val="28"/>
          <w:szCs w:val="28"/>
        </w:rPr>
        <w:t>);</w:t>
      </w:r>
    </w:p>
    <w:p w:rsidR="001B02A1" w:rsidRDefault="001B02A1" w:rsidP="001B02A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1B02A1" w:rsidRDefault="001B02A1" w:rsidP="001B02A1">
      <w:pPr>
        <w:pStyle w:val="c16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- рефлексивные (отвечать на вопросы:</w:t>
      </w:r>
      <w:proofErr w:type="gramEnd"/>
      <w:r>
        <w:rPr>
          <w:rStyle w:val="c4"/>
          <w:color w:val="000000"/>
          <w:sz w:val="28"/>
          <w:szCs w:val="28"/>
        </w:rPr>
        <w:t xml:space="preserve"> «Чему я научился? </w:t>
      </w:r>
      <w:proofErr w:type="gramStart"/>
      <w:r>
        <w:rPr>
          <w:rStyle w:val="c4"/>
          <w:color w:val="000000"/>
          <w:sz w:val="28"/>
          <w:szCs w:val="28"/>
        </w:rPr>
        <w:t>Чему мне необходимо научиться?»; адекватно выбирать свою роль в коллективном деле).</w:t>
      </w:r>
      <w:proofErr w:type="gramEnd"/>
    </w:p>
    <w:p w:rsidR="001B02A1" w:rsidRDefault="001B02A1" w:rsidP="001B02A1">
      <w:pPr>
        <w:pStyle w:val="c16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  <w:r w:rsidRPr="00626D2F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ab/>
        <w:t>Внедрение элементов технологии проектно-исследовательского обучения в учебный процесс дало положительные результаты. Участвуя в проектно-исследовательской работе, младшие школьники реализуют свои скрытые возможности, раскрывают себя как личность в новом качестве.</w:t>
      </w:r>
    </w:p>
    <w:p w:rsidR="001B02A1" w:rsidRDefault="001B02A1" w:rsidP="001B02A1">
      <w:pPr>
        <w:pStyle w:val="c1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ab/>
        <w:t>Повышение мотивации, значимости своего труда вызывает положительные эмоции, связанные с процессом обучения. Овладение исследовательскими умениями и навыками является предпосылкой формирования у школьника познавательного отношения к миру, целостных представлений о мире, интереса и потребности к «открытию тайн» мира. Владение элементарными навыками исследовательской деятельности облегчает и помогает школьникам чувствовать себя уверенно в любых нестандартных ситуациях.</w:t>
      </w:r>
    </w:p>
    <w:p w:rsidR="00FC37EF" w:rsidRPr="00FC37EF" w:rsidRDefault="00FC37EF" w:rsidP="00FC37E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bookmarkStart w:id="0" w:name="h.gjdgxs"/>
      <w:bookmarkEnd w:id="0"/>
    </w:p>
    <w:p w:rsidR="00FC37EF" w:rsidRPr="001D4EF3" w:rsidRDefault="00FC37EF" w:rsidP="00FC37EF">
      <w:pPr>
        <w:pStyle w:val="c0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FC37EF" w:rsidRDefault="00FC37EF" w:rsidP="00FC37E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37EF" w:rsidRPr="0009052D" w:rsidRDefault="00FC37EF" w:rsidP="0009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909" w:rsidRDefault="00007909" w:rsidP="00EB0F01">
      <w:pPr>
        <w:pStyle w:val="a3"/>
      </w:pPr>
    </w:p>
    <w:p w:rsidR="00007909" w:rsidRDefault="0009052D" w:rsidP="00007909">
      <w:pPr>
        <w:pStyle w:val="a3"/>
      </w:pPr>
      <w:r>
        <w:t xml:space="preserve"> </w:t>
      </w:r>
    </w:p>
    <w:p w:rsidR="00EB0F01" w:rsidRDefault="00EB0F01" w:rsidP="00EB0F01">
      <w:pPr>
        <w:pStyle w:val="a3"/>
      </w:pPr>
    </w:p>
    <w:p w:rsidR="00EB0F01" w:rsidRDefault="00EB0F01" w:rsidP="00EB0F01">
      <w:pPr>
        <w:pStyle w:val="a3"/>
      </w:pPr>
    </w:p>
    <w:p w:rsidR="00EB0F01" w:rsidRPr="00EB0F01" w:rsidRDefault="00EB0F01" w:rsidP="00EB0F01">
      <w:pPr>
        <w:pStyle w:val="a3"/>
      </w:pPr>
    </w:p>
    <w:p w:rsidR="00CC563C" w:rsidRDefault="00CC563C" w:rsidP="00CC563C"/>
    <w:p w:rsidR="00CC563C" w:rsidRDefault="00CC563C" w:rsidP="00CC563C">
      <w:r>
        <w:t xml:space="preserve">  </w:t>
      </w:r>
    </w:p>
    <w:p w:rsidR="008F4B12" w:rsidRDefault="00CC563C" w:rsidP="00CC563C">
      <w:r>
        <w:t xml:space="preserve"> </w:t>
      </w:r>
    </w:p>
    <w:sectPr w:rsidR="008F4B12" w:rsidSect="008F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63C"/>
    <w:rsid w:val="00007909"/>
    <w:rsid w:val="0009052D"/>
    <w:rsid w:val="0010291D"/>
    <w:rsid w:val="001B02A1"/>
    <w:rsid w:val="00315879"/>
    <w:rsid w:val="003B7F58"/>
    <w:rsid w:val="004E4778"/>
    <w:rsid w:val="007E6AE3"/>
    <w:rsid w:val="00845533"/>
    <w:rsid w:val="008F4B12"/>
    <w:rsid w:val="00BE2228"/>
    <w:rsid w:val="00C22579"/>
    <w:rsid w:val="00CC563C"/>
    <w:rsid w:val="00D35222"/>
    <w:rsid w:val="00EB0F01"/>
    <w:rsid w:val="00F13924"/>
    <w:rsid w:val="00F140C9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C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63C"/>
  </w:style>
  <w:style w:type="paragraph" w:customStyle="1" w:styleId="c0">
    <w:name w:val="c0"/>
    <w:basedOn w:val="a"/>
    <w:rsid w:val="00CC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B0F01"/>
    <w:pPr>
      <w:spacing w:after="0" w:line="240" w:lineRule="auto"/>
    </w:pPr>
  </w:style>
  <w:style w:type="paragraph" w:customStyle="1" w:styleId="c16">
    <w:name w:val="c16"/>
    <w:basedOn w:val="a"/>
    <w:rsid w:val="001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 Л.Б.</dc:creator>
  <cp:keywords/>
  <dc:description/>
  <cp:lastModifiedBy>Перегудова Л.Б.</cp:lastModifiedBy>
  <cp:revision>3</cp:revision>
  <cp:lastPrinted>2013-10-16T13:41:00Z</cp:lastPrinted>
  <dcterms:created xsi:type="dcterms:W3CDTF">2013-10-16T09:53:00Z</dcterms:created>
  <dcterms:modified xsi:type="dcterms:W3CDTF">2013-10-16T13:50:00Z</dcterms:modified>
</cp:coreProperties>
</file>