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DD" w:rsidRPr="00445232" w:rsidRDefault="00445232" w:rsidP="004452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8F619A" w:rsidRPr="004452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</w:t>
      </w:r>
      <w:r w:rsidRPr="004452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открытого</w:t>
      </w:r>
      <w:r w:rsidR="008F619A" w:rsidRPr="004452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группового логопедического занятия </w:t>
      </w:r>
    </w:p>
    <w:p w:rsidR="007125DD" w:rsidRPr="00445232" w:rsidRDefault="007125DD" w:rsidP="007125DD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4523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Тема. </w:t>
      </w:r>
      <w:r w:rsidR="00445232" w:rsidRPr="004452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Зву</w:t>
      </w:r>
      <w:proofErr w:type="gramStart"/>
      <w:r w:rsidR="00445232" w:rsidRPr="004452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</w:t>
      </w:r>
      <w:r w:rsidR="008F619A" w:rsidRPr="004452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[</w:t>
      </w:r>
      <w:proofErr w:type="gramEnd"/>
      <w:r w:rsidR="008F619A" w:rsidRPr="004452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р].</w:t>
      </w:r>
      <w:r w:rsidRPr="004452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8F619A" w:rsidRPr="004452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Автоматизация в слогах, словах</w:t>
      </w:r>
    </w:p>
    <w:p w:rsidR="004B1576" w:rsidRPr="00445232" w:rsidRDefault="007125DD" w:rsidP="007125DD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52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</w:t>
      </w:r>
      <w:r w:rsidR="004B1576" w:rsidRPr="004452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 </w:t>
      </w:r>
      <w:r w:rsidRPr="004452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4B1576" w:rsidRPr="004452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предложения</w:t>
      </w:r>
      <w:r w:rsidR="004B1576" w:rsidRPr="004452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4B1576" w:rsidRDefault="004B1576" w:rsidP="004B1576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4B157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4B1576">
        <w:rPr>
          <w:rFonts w:eastAsia="Times New Roman" w:cs="Times New Roman"/>
          <w:bCs/>
          <w:color w:val="000000"/>
          <w:sz w:val="24"/>
          <w:szCs w:val="24"/>
          <w:lang w:eastAsia="ru-RU"/>
        </w:rPr>
        <w:t> Автоматизировать четкое произношение звука [</w:t>
      </w:r>
      <w:proofErr w:type="gramStart"/>
      <w:r w:rsidRPr="004B1576">
        <w:rPr>
          <w:rFonts w:eastAsia="Times New Roman" w:cs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4B1576">
        <w:rPr>
          <w:rFonts w:eastAsia="Times New Roman" w:cs="Times New Roman"/>
          <w:bCs/>
          <w:color w:val="000000"/>
          <w:sz w:val="24"/>
          <w:szCs w:val="24"/>
          <w:lang w:eastAsia="ru-RU"/>
        </w:rPr>
        <w:t>] на материале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темы «Приключения с Морозком</w:t>
      </w:r>
      <w:r w:rsidRPr="004B1576">
        <w:rPr>
          <w:rFonts w:eastAsia="Times New Roman" w:cs="Times New Roman"/>
          <w:bCs/>
          <w:color w:val="000000"/>
          <w:sz w:val="24"/>
          <w:szCs w:val="24"/>
          <w:lang w:eastAsia="ru-RU"/>
        </w:rPr>
        <w:t>».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4B157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Задачи:                                                                                                                                         Коррекционно-образовательные:</w:t>
      </w:r>
      <w:r w:rsidRPr="004B1576">
        <w:rPr>
          <w:rFonts w:eastAsia="Times New Roman" w:cs="Times New Roman"/>
          <w:bCs/>
          <w:color w:val="000000"/>
          <w:sz w:val="24"/>
          <w:szCs w:val="24"/>
          <w:lang w:eastAsia="ru-RU"/>
        </w:rPr>
        <w:br/>
        <w:t>• закреплять правильное произношение звука [</w:t>
      </w:r>
      <w:proofErr w:type="gramStart"/>
      <w:r w:rsidRPr="004B1576">
        <w:rPr>
          <w:rFonts w:eastAsia="Times New Roman" w:cs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4B1576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] изолированно, в слогах, словах, предложениях , </w:t>
      </w:r>
      <w:proofErr w:type="spellStart"/>
      <w:r w:rsidRPr="004B1576">
        <w:rPr>
          <w:rFonts w:eastAsia="Times New Roman" w:cs="Times New Roman"/>
          <w:bCs/>
          <w:color w:val="000000"/>
          <w:sz w:val="24"/>
          <w:szCs w:val="24"/>
          <w:lang w:eastAsia="ru-RU"/>
        </w:rPr>
        <w:t>чистоговорках</w:t>
      </w:r>
      <w:proofErr w:type="spellEnd"/>
      <w:r w:rsidRPr="004B1576">
        <w:rPr>
          <w:rFonts w:eastAsia="Times New Roman" w:cs="Times New Roman"/>
          <w:bCs/>
          <w:color w:val="000000"/>
          <w:sz w:val="24"/>
          <w:szCs w:val="24"/>
          <w:lang w:eastAsia="ru-RU"/>
        </w:rPr>
        <w:t>; </w:t>
      </w:r>
      <w:r w:rsidRPr="004B1576">
        <w:rPr>
          <w:rFonts w:eastAsia="Times New Roman" w:cs="Times New Roman"/>
          <w:bCs/>
          <w:color w:val="000000"/>
          <w:sz w:val="24"/>
          <w:szCs w:val="24"/>
          <w:lang w:eastAsia="ru-RU"/>
        </w:rPr>
        <w:br/>
        <w:t>• уточнить правильную артикуляцию звука [Р]; </w:t>
      </w:r>
      <w:r w:rsidRPr="004B1576">
        <w:rPr>
          <w:rFonts w:eastAsia="Times New Roman" w:cs="Times New Roman"/>
          <w:bCs/>
          <w:color w:val="000000"/>
          <w:sz w:val="24"/>
          <w:szCs w:val="24"/>
          <w:lang w:eastAsia="ru-RU"/>
        </w:rPr>
        <w:br/>
        <w:t>• упражнять в умении определять место звука в слове и соединять предмет со схемой; </w:t>
      </w:r>
      <w:r w:rsidRPr="004B1576">
        <w:rPr>
          <w:rFonts w:eastAsia="Times New Roman" w:cs="Times New Roman"/>
          <w:bCs/>
          <w:color w:val="000000"/>
          <w:sz w:val="24"/>
          <w:szCs w:val="24"/>
          <w:lang w:eastAsia="ru-RU"/>
        </w:rPr>
        <w:br/>
        <w:t>• закрепить зрительный образ буквы [Р].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Pr="004B157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Коррекционно-развивающие:</w:t>
      </w:r>
      <w:r w:rsidRPr="004B1576">
        <w:rPr>
          <w:rFonts w:eastAsia="Times New Roman" w:cs="Times New Roman"/>
          <w:bCs/>
          <w:color w:val="000000"/>
          <w:sz w:val="24"/>
          <w:szCs w:val="24"/>
          <w:lang w:eastAsia="ru-RU"/>
        </w:rPr>
        <w:br/>
        <w:t>• развивать мимическую мускулатуру детей; </w:t>
      </w:r>
      <w:r w:rsidRPr="004B1576">
        <w:rPr>
          <w:rFonts w:eastAsia="Times New Roman" w:cs="Times New Roman"/>
          <w:bCs/>
          <w:color w:val="000000"/>
          <w:sz w:val="24"/>
          <w:szCs w:val="24"/>
          <w:lang w:eastAsia="ru-RU"/>
        </w:rPr>
        <w:br/>
        <w:t>• развивать зрительное и фонематическое восприятие, память, мышления, тонкую</w:t>
      </w:r>
      <w:proofErr w:type="gramStart"/>
      <w:r w:rsidRPr="004B1576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4B1576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общую и артикуляционную моторику, координацию речи с движением.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               </w:t>
      </w:r>
      <w:r w:rsidRPr="004B157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Коррекционно-воспитательные:</w:t>
      </w:r>
      <w:r w:rsidRPr="004B1576">
        <w:rPr>
          <w:rFonts w:eastAsia="Times New Roman" w:cs="Times New Roman"/>
          <w:bCs/>
          <w:color w:val="000000"/>
          <w:sz w:val="24"/>
          <w:szCs w:val="24"/>
          <w:lang w:eastAsia="ru-RU"/>
        </w:rPr>
        <w:br/>
        <w:t>• формирование положительной установки на участие в занятии; </w:t>
      </w:r>
      <w:r w:rsidRPr="004B1576">
        <w:rPr>
          <w:rFonts w:eastAsia="Times New Roman" w:cs="Times New Roman"/>
          <w:bCs/>
          <w:color w:val="000000"/>
          <w:sz w:val="24"/>
          <w:szCs w:val="24"/>
          <w:lang w:eastAsia="ru-RU"/>
        </w:rPr>
        <w:br/>
        <w:t>• формирование доброжелательности, самостоятельности, инициативности, ответственности.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proofErr w:type="gramStart"/>
      <w:r w:rsidRPr="004B157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индивидуальные зеркала, снежинки, кубик,  маленькая елочка; игра «Звуковая мозаика»;  игра «Четвёртый лишний»; </w:t>
      </w:r>
      <w:r w:rsidR="007125D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прищепки, «заколдованные» снежинки, </w:t>
      </w:r>
      <w:r w:rsidR="004D0CB0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предметные картинки, </w:t>
      </w:r>
      <w:r w:rsidR="007125DD">
        <w:rPr>
          <w:rFonts w:eastAsia="Times New Roman" w:cs="Times New Roman"/>
          <w:bCs/>
          <w:color w:val="000000"/>
          <w:sz w:val="24"/>
          <w:szCs w:val="24"/>
          <w:lang w:eastAsia="ru-RU"/>
        </w:rPr>
        <w:t>мяч, персональный ноутбук, картинки артикуляционной гимнастики</w:t>
      </w:r>
      <w:r w:rsidR="00460416">
        <w:rPr>
          <w:rFonts w:eastAsia="Times New Roman" w:cs="Times New Roman"/>
          <w:bCs/>
          <w:color w:val="000000"/>
          <w:sz w:val="24"/>
          <w:szCs w:val="24"/>
          <w:lang w:eastAsia="ru-RU"/>
        </w:rPr>
        <w:t>, варежки с картинками.</w:t>
      </w:r>
      <w:proofErr w:type="gramEnd"/>
    </w:p>
    <w:p w:rsidR="007125DD" w:rsidRPr="007125DD" w:rsidRDefault="007125DD" w:rsidP="004B1576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4D0CB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F619A" w:rsidRPr="00726F52" w:rsidRDefault="00726F52" w:rsidP="00726F52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8F619A" w:rsidRPr="00726F52">
        <w:rPr>
          <w:b/>
          <w:bCs/>
          <w:sz w:val="24"/>
          <w:szCs w:val="24"/>
        </w:rPr>
        <w:t>Организационный момент.</w:t>
      </w:r>
    </w:p>
    <w:p w:rsidR="008F619A" w:rsidRPr="008F619A" w:rsidRDefault="008F619A" w:rsidP="008F619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Здравствуй, ребята</w:t>
      </w:r>
      <w:r w:rsidRPr="008F619A">
        <w:rPr>
          <w:sz w:val="24"/>
          <w:szCs w:val="24"/>
        </w:rPr>
        <w:t>!</w:t>
      </w:r>
      <w:r w:rsidR="00445232">
        <w:rPr>
          <w:sz w:val="24"/>
          <w:szCs w:val="24"/>
        </w:rPr>
        <w:t xml:space="preserve"> Сегодня к нам на занятие пришли гости, поприветствуйте их.</w:t>
      </w:r>
    </w:p>
    <w:p w:rsidR="008F619A" w:rsidRPr="008F619A" w:rsidRDefault="008F619A" w:rsidP="008F619A">
      <w:pPr>
        <w:spacing w:line="240" w:lineRule="auto"/>
        <w:contextualSpacing/>
        <w:rPr>
          <w:sz w:val="24"/>
          <w:szCs w:val="24"/>
        </w:rPr>
      </w:pPr>
      <w:r w:rsidRPr="008F619A">
        <w:rPr>
          <w:sz w:val="24"/>
          <w:szCs w:val="24"/>
        </w:rPr>
        <w:t>- Скажи</w:t>
      </w:r>
      <w:r>
        <w:rPr>
          <w:sz w:val="24"/>
          <w:szCs w:val="24"/>
        </w:rPr>
        <w:t>те</w:t>
      </w:r>
      <w:r w:rsidRPr="008F619A">
        <w:rPr>
          <w:sz w:val="24"/>
          <w:szCs w:val="24"/>
        </w:rPr>
        <w:t>, пожалуйста, какое сейчас время года?</w:t>
      </w:r>
    </w:p>
    <w:p w:rsidR="008F619A" w:rsidRPr="008F619A" w:rsidRDefault="008F619A" w:rsidP="008F619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Сейчас зима</w:t>
      </w:r>
      <w:r w:rsidRPr="008F619A">
        <w:rPr>
          <w:sz w:val="24"/>
          <w:szCs w:val="24"/>
        </w:rPr>
        <w:t>.</w:t>
      </w:r>
    </w:p>
    <w:p w:rsidR="008F619A" w:rsidRPr="008F619A" w:rsidRDefault="008F619A" w:rsidP="008F619A">
      <w:pPr>
        <w:spacing w:line="240" w:lineRule="auto"/>
        <w:contextualSpacing/>
        <w:rPr>
          <w:sz w:val="24"/>
          <w:szCs w:val="24"/>
        </w:rPr>
      </w:pPr>
      <w:r w:rsidRPr="008F619A">
        <w:rPr>
          <w:sz w:val="24"/>
          <w:szCs w:val="24"/>
        </w:rPr>
        <w:t xml:space="preserve">- </w:t>
      </w:r>
      <w:r>
        <w:rPr>
          <w:sz w:val="24"/>
          <w:szCs w:val="24"/>
        </w:rPr>
        <w:t>Верно и пока нас не было в классе побывал Морозко и немножко тут похозяйничал</w:t>
      </w:r>
      <w:proofErr w:type="gramStart"/>
      <w:r>
        <w:rPr>
          <w:sz w:val="24"/>
          <w:szCs w:val="24"/>
        </w:rPr>
        <w:t xml:space="preserve">… </w:t>
      </w:r>
      <w:r w:rsidRPr="008F619A">
        <w:rPr>
          <w:sz w:val="24"/>
          <w:szCs w:val="24"/>
        </w:rPr>
        <w:t>О</w:t>
      </w:r>
      <w:proofErr w:type="gramEnd"/>
      <w:r w:rsidRPr="008F619A">
        <w:rPr>
          <w:sz w:val="24"/>
          <w:szCs w:val="24"/>
        </w:rPr>
        <w:t>й, пос</w:t>
      </w:r>
      <w:r>
        <w:rPr>
          <w:sz w:val="24"/>
          <w:szCs w:val="24"/>
        </w:rPr>
        <w:t xml:space="preserve">мотри, </w:t>
      </w:r>
      <w:r w:rsidR="00726F52">
        <w:rPr>
          <w:sz w:val="24"/>
          <w:szCs w:val="24"/>
        </w:rPr>
        <w:t>какие он оставил следы. Вы долж</w:t>
      </w:r>
      <w:r w:rsidRPr="008F619A">
        <w:rPr>
          <w:sz w:val="24"/>
          <w:szCs w:val="24"/>
        </w:rPr>
        <w:t>н</w:t>
      </w:r>
      <w:r w:rsidR="00726F52">
        <w:rPr>
          <w:sz w:val="24"/>
          <w:szCs w:val="24"/>
        </w:rPr>
        <w:t>ы</w:t>
      </w:r>
      <w:r w:rsidRPr="008F619A">
        <w:rPr>
          <w:sz w:val="24"/>
          <w:szCs w:val="24"/>
        </w:rPr>
        <w:t>, наступая на каж</w:t>
      </w:r>
      <w:r w:rsidR="00726F52">
        <w:rPr>
          <w:sz w:val="24"/>
          <w:szCs w:val="24"/>
        </w:rPr>
        <w:t>дый след, назвать признаки зимы</w:t>
      </w:r>
      <w:r w:rsidRPr="008F619A">
        <w:rPr>
          <w:sz w:val="24"/>
          <w:szCs w:val="24"/>
        </w:rPr>
        <w:t>. Но помни</w:t>
      </w:r>
      <w:r w:rsidR="00726F52">
        <w:rPr>
          <w:sz w:val="24"/>
          <w:szCs w:val="24"/>
        </w:rPr>
        <w:t>те, что каждое ваше</w:t>
      </w:r>
      <w:r w:rsidRPr="008F619A">
        <w:rPr>
          <w:sz w:val="24"/>
          <w:szCs w:val="24"/>
        </w:rPr>
        <w:t xml:space="preserve"> предложение до</w:t>
      </w:r>
      <w:r w:rsidR="00726F52">
        <w:rPr>
          <w:sz w:val="24"/>
          <w:szCs w:val="24"/>
        </w:rPr>
        <w:t>лжно начинаться со слова «Зима</w:t>
      </w:r>
      <w:r w:rsidRPr="008F619A">
        <w:rPr>
          <w:sz w:val="24"/>
          <w:szCs w:val="24"/>
        </w:rPr>
        <w:t>»</w:t>
      </w:r>
      <w:r w:rsidR="00726F52">
        <w:rPr>
          <w:sz w:val="24"/>
          <w:szCs w:val="24"/>
        </w:rPr>
        <w:t xml:space="preserve"> или «Зимой»</w:t>
      </w:r>
      <w:r w:rsidRPr="008F619A">
        <w:rPr>
          <w:sz w:val="24"/>
          <w:szCs w:val="24"/>
        </w:rPr>
        <w:t>.</w:t>
      </w:r>
    </w:p>
    <w:p w:rsidR="008F619A" w:rsidRPr="007125DD" w:rsidRDefault="00726F52" w:rsidP="008F619A">
      <w:pPr>
        <w:spacing w:line="240" w:lineRule="auto"/>
        <w:contextualSpacing/>
        <w:rPr>
          <w:i/>
          <w:sz w:val="24"/>
          <w:szCs w:val="24"/>
        </w:rPr>
      </w:pPr>
      <w:r w:rsidRPr="007125DD">
        <w:rPr>
          <w:i/>
          <w:sz w:val="24"/>
          <w:szCs w:val="24"/>
        </w:rPr>
        <w:t>Ученики наступают на каждый след и называют признак зимы</w:t>
      </w:r>
      <w:r w:rsidR="008F619A" w:rsidRPr="007125DD">
        <w:rPr>
          <w:i/>
          <w:sz w:val="24"/>
          <w:szCs w:val="24"/>
        </w:rPr>
        <w:t>.</w:t>
      </w:r>
    </w:p>
    <w:p w:rsidR="008F619A" w:rsidRPr="008F619A" w:rsidRDefault="00726F52" w:rsidP="008F619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Зимо</w:t>
      </w:r>
      <w:r w:rsidR="008F619A" w:rsidRPr="008F619A">
        <w:rPr>
          <w:sz w:val="24"/>
          <w:szCs w:val="24"/>
        </w:rPr>
        <w:t>ю день становится короче, а ночь длиннее.</w:t>
      </w:r>
    </w:p>
    <w:p w:rsidR="008F619A" w:rsidRPr="008F619A" w:rsidRDefault="00726F52" w:rsidP="008F619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Зимою часто идёт снег</w:t>
      </w:r>
      <w:r w:rsidR="008F619A" w:rsidRPr="008F619A">
        <w:rPr>
          <w:sz w:val="24"/>
          <w:szCs w:val="24"/>
        </w:rPr>
        <w:t>.</w:t>
      </w:r>
    </w:p>
    <w:p w:rsidR="008F619A" w:rsidRDefault="00726F52" w:rsidP="008F619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Зимой очень холодно</w:t>
      </w:r>
      <w:r w:rsidR="008F619A" w:rsidRPr="008F619A">
        <w:rPr>
          <w:sz w:val="24"/>
          <w:szCs w:val="24"/>
        </w:rPr>
        <w:t xml:space="preserve"> и т.д</w:t>
      </w:r>
      <w:r>
        <w:rPr>
          <w:sz w:val="24"/>
          <w:szCs w:val="24"/>
        </w:rPr>
        <w:t xml:space="preserve">. </w:t>
      </w:r>
    </w:p>
    <w:p w:rsidR="00726F52" w:rsidRDefault="00726F52" w:rsidP="008F619A">
      <w:pPr>
        <w:spacing w:line="240" w:lineRule="auto"/>
        <w:contextualSpacing/>
        <w:rPr>
          <w:sz w:val="24"/>
          <w:szCs w:val="24"/>
        </w:rPr>
      </w:pPr>
    </w:p>
    <w:p w:rsidR="00726F52" w:rsidRDefault="00726F52" w:rsidP="008F619A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2.Артикуляционная гимнастика. </w:t>
      </w:r>
    </w:p>
    <w:p w:rsidR="00724048" w:rsidRDefault="00724048" w:rsidP="008F619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Взяли в руки зеркала, подготовим органы речи к работе.</w:t>
      </w:r>
    </w:p>
    <w:p w:rsidR="007125DD" w:rsidRPr="007125DD" w:rsidRDefault="007125DD" w:rsidP="008F619A">
      <w:pPr>
        <w:spacing w:line="240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Демонстрация картинок на ноутбуке.</w:t>
      </w:r>
    </w:p>
    <w:p w:rsidR="00724048" w:rsidRDefault="00724048" w:rsidP="008F619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Упражнения: </w:t>
      </w:r>
      <w:r w:rsidR="007125DD">
        <w:rPr>
          <w:sz w:val="24"/>
          <w:szCs w:val="24"/>
        </w:rPr>
        <w:t>«Лягушка-Слоник», «Чистим зубки», «Вкусное варенье», «Маляр», «Лошадка», «Грибок», «Дятел», «М</w:t>
      </w:r>
      <w:r>
        <w:rPr>
          <w:sz w:val="24"/>
          <w:szCs w:val="24"/>
        </w:rPr>
        <w:t>оторчик».</w:t>
      </w:r>
    </w:p>
    <w:p w:rsidR="00F32FDC" w:rsidRDefault="00F32FDC" w:rsidP="008F619A">
      <w:pPr>
        <w:spacing w:line="240" w:lineRule="auto"/>
        <w:contextualSpacing/>
        <w:rPr>
          <w:sz w:val="24"/>
          <w:szCs w:val="24"/>
        </w:rPr>
      </w:pPr>
    </w:p>
    <w:p w:rsidR="00F32FDC" w:rsidRDefault="00F32FDC" w:rsidP="008F619A">
      <w:pPr>
        <w:spacing w:line="240" w:lineRule="auto"/>
        <w:contextualSpacing/>
        <w:rPr>
          <w:sz w:val="24"/>
          <w:szCs w:val="24"/>
        </w:rPr>
      </w:pPr>
    </w:p>
    <w:p w:rsidR="00F32FDC" w:rsidRDefault="00F32FDC" w:rsidP="008F619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857625" cy="2411067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1-18 15-56-38 Скриншот экрана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085" cy="241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FDC" w:rsidRPr="00724048" w:rsidRDefault="00F32FDC" w:rsidP="008F619A">
      <w:pPr>
        <w:spacing w:line="240" w:lineRule="auto"/>
        <w:contextualSpacing/>
        <w:rPr>
          <w:sz w:val="24"/>
          <w:szCs w:val="24"/>
        </w:rPr>
      </w:pPr>
    </w:p>
    <w:p w:rsidR="00724048" w:rsidRDefault="00724048" w:rsidP="0072404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Мы подготовили артикуляционный аппарат и сейчас повторим наше «правило речи»:  Говорим всегда красиво, </w:t>
      </w:r>
    </w:p>
    <w:p w:rsidR="00724048" w:rsidRDefault="00724048" w:rsidP="0072404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правильно, неторопливо </w:t>
      </w:r>
    </w:p>
    <w:p w:rsidR="00724048" w:rsidRDefault="00724048" w:rsidP="0072404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Кто хочет разговаривать,</w:t>
      </w:r>
    </w:p>
    <w:p w:rsidR="00724048" w:rsidRDefault="00724048" w:rsidP="0072404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Тот должен выговаривать,</w:t>
      </w:r>
    </w:p>
    <w:p w:rsidR="00724048" w:rsidRDefault="00724048" w:rsidP="0072404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Все правильно и внятно   </w:t>
      </w:r>
    </w:p>
    <w:p w:rsidR="00A3687E" w:rsidRDefault="00724048" w:rsidP="0072404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Чтоб всем было понятно. </w:t>
      </w:r>
    </w:p>
    <w:p w:rsidR="00724048" w:rsidRDefault="00724048" w:rsidP="0072404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24048" w:rsidRDefault="00724048" w:rsidP="00724048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3.Обьявление темы занятия.</w:t>
      </w:r>
    </w:p>
    <w:p w:rsidR="00724048" w:rsidRDefault="00F32FDC" w:rsidP="0072404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Уточнение правильной артикуляции звука </w:t>
      </w:r>
      <w:r w:rsidR="00445232" w:rsidRPr="00445232">
        <w:rPr>
          <w:sz w:val="24"/>
          <w:szCs w:val="24"/>
        </w:rPr>
        <w:t>[</w:t>
      </w:r>
      <w:proofErr w:type="gramStart"/>
      <w:r w:rsidR="00445232">
        <w:rPr>
          <w:sz w:val="24"/>
          <w:szCs w:val="24"/>
        </w:rPr>
        <w:t>Р</w:t>
      </w:r>
      <w:proofErr w:type="gramEnd"/>
      <w:r w:rsidR="00445232" w:rsidRPr="00445232">
        <w:rPr>
          <w:sz w:val="24"/>
          <w:szCs w:val="24"/>
        </w:rPr>
        <w:t>]</w:t>
      </w:r>
      <w:r w:rsidR="00460416">
        <w:rPr>
          <w:sz w:val="24"/>
          <w:szCs w:val="24"/>
        </w:rPr>
        <w:t>.</w:t>
      </w:r>
    </w:p>
    <w:p w:rsidR="00A3687E" w:rsidRDefault="00A3687E" w:rsidP="00724048">
      <w:pPr>
        <w:spacing w:line="240" w:lineRule="auto"/>
        <w:contextualSpacing/>
        <w:rPr>
          <w:sz w:val="24"/>
          <w:szCs w:val="24"/>
        </w:rPr>
      </w:pPr>
    </w:p>
    <w:p w:rsidR="0005203D" w:rsidRPr="0005203D" w:rsidRDefault="0005203D" w:rsidP="0005203D">
      <w:pPr>
        <w:spacing w:line="240" w:lineRule="auto"/>
        <w:contextualSpacing/>
        <w:rPr>
          <w:sz w:val="24"/>
          <w:szCs w:val="24"/>
        </w:rPr>
      </w:pPr>
      <w:r w:rsidRPr="0005203D">
        <w:rPr>
          <w:b/>
          <w:sz w:val="24"/>
          <w:szCs w:val="24"/>
        </w:rPr>
        <w:t xml:space="preserve">4.Автоматизация звука </w:t>
      </w:r>
      <w:r w:rsidR="00901585">
        <w:rPr>
          <w:b/>
          <w:sz w:val="24"/>
          <w:szCs w:val="24"/>
        </w:rPr>
        <w:t xml:space="preserve"> </w:t>
      </w:r>
      <w:proofErr w:type="gramStart"/>
      <w:r w:rsidRPr="0005203D">
        <w:rPr>
          <w:b/>
          <w:sz w:val="24"/>
          <w:szCs w:val="24"/>
        </w:rPr>
        <w:t>Р</w:t>
      </w:r>
      <w:proofErr w:type="gramEnd"/>
      <w:r w:rsidR="00901585">
        <w:rPr>
          <w:b/>
          <w:sz w:val="24"/>
          <w:szCs w:val="24"/>
        </w:rPr>
        <w:t xml:space="preserve"> </w:t>
      </w:r>
      <w:r w:rsidRPr="0005203D">
        <w:rPr>
          <w:b/>
          <w:sz w:val="24"/>
          <w:szCs w:val="24"/>
        </w:rPr>
        <w:t xml:space="preserve"> в слогах.</w:t>
      </w:r>
      <w:r w:rsidRPr="0005203D">
        <w:rPr>
          <w:sz w:val="24"/>
          <w:szCs w:val="24"/>
        </w:rPr>
        <w:t xml:space="preserve">  </w:t>
      </w:r>
    </w:p>
    <w:p w:rsidR="00901585" w:rsidRDefault="00901585" w:rsidP="0072404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1)</w:t>
      </w:r>
      <w:proofErr w:type="spellStart"/>
      <w:r>
        <w:rPr>
          <w:b/>
          <w:sz w:val="24"/>
          <w:szCs w:val="24"/>
        </w:rPr>
        <w:t>кинезеологические</w:t>
      </w:r>
      <w:proofErr w:type="spellEnd"/>
      <w:r>
        <w:rPr>
          <w:b/>
          <w:sz w:val="24"/>
          <w:szCs w:val="24"/>
        </w:rPr>
        <w:t xml:space="preserve"> упражнения:</w:t>
      </w:r>
      <w:r>
        <w:rPr>
          <w:sz w:val="24"/>
          <w:szCs w:val="24"/>
        </w:rPr>
        <w:t xml:space="preserve">  п</w:t>
      </w:r>
      <w:r w:rsidR="0005203D">
        <w:rPr>
          <w:sz w:val="24"/>
          <w:szCs w:val="24"/>
        </w:rPr>
        <w:t>роговаривание прямых и обратных слогов с упражнением «Ладонь-ребро-кулак-хлопок»</w:t>
      </w:r>
    </w:p>
    <w:p w:rsidR="0005203D" w:rsidRPr="00901585" w:rsidRDefault="0005203D" w:rsidP="00724048">
      <w:pPr>
        <w:spacing w:line="240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ры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ро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ру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(медленно – быстро)</w:t>
      </w:r>
    </w:p>
    <w:p w:rsidR="0005203D" w:rsidRDefault="0005203D" w:rsidP="00724048">
      <w:pPr>
        <w:spacing w:line="240" w:lineRule="auto"/>
        <w:contextualSpacing/>
        <w:rPr>
          <w:sz w:val="24"/>
          <w:szCs w:val="24"/>
        </w:rPr>
      </w:pPr>
      <w:r w:rsidRPr="0005203D">
        <w:rPr>
          <w:sz w:val="24"/>
          <w:szCs w:val="24"/>
        </w:rPr>
        <w:t xml:space="preserve">ар – </w:t>
      </w:r>
      <w:proofErr w:type="spellStart"/>
      <w:r w:rsidRPr="0005203D">
        <w:rPr>
          <w:sz w:val="24"/>
          <w:szCs w:val="24"/>
        </w:rPr>
        <w:t>ир</w:t>
      </w:r>
      <w:proofErr w:type="spellEnd"/>
      <w:r w:rsidRPr="0005203D">
        <w:rPr>
          <w:sz w:val="24"/>
          <w:szCs w:val="24"/>
        </w:rPr>
        <w:t xml:space="preserve"> – ор </w:t>
      </w:r>
      <w:r w:rsidR="00901585">
        <w:rPr>
          <w:sz w:val="24"/>
          <w:szCs w:val="24"/>
        </w:rPr>
        <w:t>–</w:t>
      </w:r>
      <w:r w:rsidRPr="0005203D">
        <w:rPr>
          <w:sz w:val="24"/>
          <w:szCs w:val="24"/>
        </w:rPr>
        <w:t xml:space="preserve"> </w:t>
      </w:r>
      <w:proofErr w:type="spellStart"/>
      <w:r w:rsidRPr="0005203D">
        <w:rPr>
          <w:sz w:val="24"/>
          <w:szCs w:val="24"/>
        </w:rPr>
        <w:t>ур</w:t>
      </w:r>
      <w:proofErr w:type="spellEnd"/>
    </w:p>
    <w:p w:rsidR="00901585" w:rsidRPr="0005203D" w:rsidRDefault="00901585" w:rsidP="00724048">
      <w:pPr>
        <w:spacing w:line="240" w:lineRule="auto"/>
        <w:contextualSpacing/>
        <w:rPr>
          <w:sz w:val="24"/>
          <w:szCs w:val="24"/>
        </w:rPr>
      </w:pPr>
      <w:r w:rsidRPr="00901585">
        <w:rPr>
          <w:sz w:val="24"/>
          <w:szCs w:val="24"/>
        </w:rPr>
        <w:t>- Прямые и обратные слоги вы повторили</w:t>
      </w:r>
      <w:r>
        <w:rPr>
          <w:sz w:val="24"/>
          <w:szCs w:val="24"/>
        </w:rPr>
        <w:t>.</w:t>
      </w:r>
    </w:p>
    <w:p w:rsidR="006D2F1F" w:rsidRDefault="00901585" w:rsidP="00724048">
      <w:pPr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 2)игра «Снежинки»:</w:t>
      </w:r>
      <w:r w:rsidR="00724048">
        <w:rPr>
          <w:sz w:val="24"/>
          <w:szCs w:val="24"/>
        </w:rPr>
        <w:t xml:space="preserve">  </w:t>
      </w:r>
    </w:p>
    <w:p w:rsidR="006D2F1F" w:rsidRDefault="00724048" w:rsidP="0072404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D2F1F" w:rsidRPr="006D2F1F">
        <w:rPr>
          <w:sz w:val="24"/>
          <w:szCs w:val="24"/>
        </w:rPr>
        <w:t> - Реб</w:t>
      </w:r>
      <w:r w:rsidR="006D2F1F">
        <w:rPr>
          <w:sz w:val="24"/>
          <w:szCs w:val="24"/>
        </w:rPr>
        <w:t>ята,</w:t>
      </w:r>
      <w:r w:rsidR="00901585">
        <w:rPr>
          <w:sz w:val="24"/>
          <w:szCs w:val="24"/>
        </w:rPr>
        <w:t xml:space="preserve"> посмотрите</w:t>
      </w:r>
      <w:r w:rsidR="00445232">
        <w:rPr>
          <w:sz w:val="24"/>
          <w:szCs w:val="24"/>
        </w:rPr>
        <w:t>,</w:t>
      </w:r>
      <w:r w:rsidR="006D2F1F">
        <w:rPr>
          <w:sz w:val="24"/>
          <w:szCs w:val="24"/>
        </w:rPr>
        <w:t xml:space="preserve"> Морозко оставил для</w:t>
      </w:r>
      <w:r w:rsidR="00901585">
        <w:rPr>
          <w:sz w:val="24"/>
          <w:szCs w:val="24"/>
        </w:rPr>
        <w:t xml:space="preserve"> вас необычные снежинки с кубико</w:t>
      </w:r>
      <w:r w:rsidR="006D2F1F">
        <w:rPr>
          <w:sz w:val="24"/>
          <w:szCs w:val="24"/>
        </w:rPr>
        <w:t>м, сейчас вы будете брать по одной снежинке</w:t>
      </w:r>
      <w:r w:rsidR="006D2F1F" w:rsidRPr="006D2F1F">
        <w:rPr>
          <w:sz w:val="24"/>
          <w:szCs w:val="24"/>
        </w:rPr>
        <w:t xml:space="preserve"> и читать слоги. Но не просто читать, а проговаривать стольк</w:t>
      </w:r>
      <w:r w:rsidR="006D2F1F">
        <w:rPr>
          <w:sz w:val="24"/>
          <w:szCs w:val="24"/>
        </w:rPr>
        <w:t>о раз, сколько покажет кубик</w:t>
      </w:r>
      <w:r w:rsidR="006D2F1F" w:rsidRPr="001E11B0">
        <w:rPr>
          <w:i/>
          <w:sz w:val="24"/>
          <w:szCs w:val="24"/>
        </w:rPr>
        <w:t>. (Дети выбирают снежинки и подбрасывают кубик с цифрой, хором повторяют слог совпавшей с номером на кубике 1-6).</w:t>
      </w:r>
      <w:r w:rsidR="006D2F1F">
        <w:rPr>
          <w:sz w:val="24"/>
          <w:szCs w:val="24"/>
        </w:rPr>
        <w:t xml:space="preserve"> </w:t>
      </w:r>
    </w:p>
    <w:p w:rsidR="00392BCB" w:rsidRDefault="00115259" w:rsidP="0072404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Слоги на снежинках: ара, </w:t>
      </w:r>
      <w:proofErr w:type="spellStart"/>
      <w:r>
        <w:rPr>
          <w:sz w:val="24"/>
          <w:szCs w:val="24"/>
        </w:rPr>
        <w:t>оро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рар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иры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рыр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уру</w:t>
      </w:r>
      <w:proofErr w:type="spellEnd"/>
      <w:r>
        <w:rPr>
          <w:sz w:val="24"/>
          <w:szCs w:val="24"/>
        </w:rPr>
        <w:t xml:space="preserve">, ора, </w:t>
      </w:r>
      <w:proofErr w:type="spellStart"/>
      <w:r>
        <w:rPr>
          <w:sz w:val="24"/>
          <w:szCs w:val="24"/>
        </w:rPr>
        <w:t>рур</w:t>
      </w:r>
      <w:proofErr w:type="spellEnd"/>
      <w:r>
        <w:rPr>
          <w:sz w:val="24"/>
          <w:szCs w:val="24"/>
        </w:rPr>
        <w:t>.</w:t>
      </w:r>
    </w:p>
    <w:p w:rsidR="00115259" w:rsidRDefault="00115259" w:rsidP="00724048">
      <w:pPr>
        <w:spacing w:line="240" w:lineRule="auto"/>
        <w:contextualSpacing/>
        <w:rPr>
          <w:sz w:val="24"/>
          <w:szCs w:val="24"/>
        </w:rPr>
      </w:pPr>
    </w:p>
    <w:p w:rsidR="008C588A" w:rsidRDefault="00A3687E" w:rsidP="00724048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5.Активизация словарного запаса.</w:t>
      </w:r>
    </w:p>
    <w:p w:rsidR="00392BCB" w:rsidRDefault="00392BCB" w:rsidP="0072404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Игра «Украсим елочку».</w:t>
      </w:r>
    </w:p>
    <w:p w:rsidR="00392BCB" w:rsidRDefault="00392BCB" w:rsidP="00724048">
      <w:pPr>
        <w:spacing w:line="240" w:lineRule="auto"/>
        <w:contextualSpacing/>
        <w:rPr>
          <w:i/>
          <w:sz w:val="24"/>
          <w:szCs w:val="24"/>
        </w:rPr>
      </w:pPr>
      <w:r>
        <w:rPr>
          <w:sz w:val="24"/>
          <w:szCs w:val="24"/>
        </w:rPr>
        <w:t xml:space="preserve">-Морозко очень любит звук 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 и попросил вас украсить снежинками его елочку, но с одним условием</w:t>
      </w:r>
      <w:r w:rsidR="001E11B0">
        <w:rPr>
          <w:sz w:val="24"/>
          <w:szCs w:val="24"/>
        </w:rPr>
        <w:t>: прежде чем повесить снежинку, нужно придумать и назвать слово со звуком  Р  .</w:t>
      </w:r>
      <w:r w:rsidR="001E11B0" w:rsidRPr="001E11B0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1E11B0" w:rsidRPr="001E11B0">
        <w:rPr>
          <w:i/>
          <w:sz w:val="24"/>
          <w:szCs w:val="24"/>
        </w:rPr>
        <w:t>Дети вешают снежинки, придумывая слова со звуком [Р].</w:t>
      </w:r>
    </w:p>
    <w:p w:rsidR="001E11B0" w:rsidRPr="00392BCB" w:rsidRDefault="001E11B0" w:rsidP="00724048">
      <w:pPr>
        <w:spacing w:line="240" w:lineRule="auto"/>
        <w:contextualSpacing/>
        <w:rPr>
          <w:sz w:val="24"/>
          <w:szCs w:val="24"/>
        </w:rPr>
      </w:pPr>
    </w:p>
    <w:p w:rsidR="004A1068" w:rsidRPr="004A1068" w:rsidRDefault="001E11B0" w:rsidP="004A1068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901585">
        <w:rPr>
          <w:sz w:val="24"/>
          <w:szCs w:val="24"/>
        </w:rPr>
        <w:t>.</w:t>
      </w:r>
      <w:r w:rsidR="004A1068" w:rsidRPr="00F8523F">
        <w:rPr>
          <w:b/>
          <w:sz w:val="24"/>
          <w:szCs w:val="24"/>
        </w:rPr>
        <w:t xml:space="preserve">Развитие фонематического слуха. Игра «Звуковая </w:t>
      </w:r>
      <w:r w:rsidR="00724048" w:rsidRPr="00F8523F">
        <w:rPr>
          <w:b/>
          <w:sz w:val="24"/>
          <w:szCs w:val="24"/>
        </w:rPr>
        <w:t>мозаика</w:t>
      </w:r>
      <w:r w:rsidR="004A1068" w:rsidRPr="00F8523F">
        <w:rPr>
          <w:b/>
          <w:sz w:val="24"/>
          <w:szCs w:val="24"/>
        </w:rPr>
        <w:t>»</w:t>
      </w:r>
    </w:p>
    <w:p w:rsidR="004A1068" w:rsidRDefault="004A1068" w:rsidP="004A1068">
      <w:pPr>
        <w:contextualSpacing/>
        <w:rPr>
          <w:sz w:val="24"/>
          <w:szCs w:val="24"/>
        </w:rPr>
      </w:pPr>
      <w:r w:rsidRPr="004A1068">
        <w:rPr>
          <w:sz w:val="24"/>
          <w:szCs w:val="24"/>
        </w:rPr>
        <w:t>- Ре</w:t>
      </w:r>
      <w:r>
        <w:rPr>
          <w:sz w:val="24"/>
          <w:szCs w:val="24"/>
        </w:rPr>
        <w:t xml:space="preserve">бята, а кто знает, где живет Морозко? </w:t>
      </w:r>
      <w:r w:rsidRPr="004A1068">
        <w:rPr>
          <w:sz w:val="24"/>
          <w:szCs w:val="24"/>
        </w:rPr>
        <w:t>О</w:t>
      </w:r>
      <w:r>
        <w:rPr>
          <w:sz w:val="24"/>
          <w:szCs w:val="24"/>
        </w:rPr>
        <w:t>днажды в лесу подул сильный ветер</w:t>
      </w:r>
      <w:r w:rsidRPr="004A1068">
        <w:rPr>
          <w:sz w:val="24"/>
          <w:szCs w:val="24"/>
        </w:rPr>
        <w:t>, который уносил его любимый звук [</w:t>
      </w:r>
      <w:proofErr w:type="gramStart"/>
      <w:r w:rsidRPr="004A1068">
        <w:rPr>
          <w:sz w:val="24"/>
          <w:szCs w:val="24"/>
        </w:rPr>
        <w:t>Р</w:t>
      </w:r>
      <w:proofErr w:type="gramEnd"/>
      <w:r w:rsidRPr="004A1068">
        <w:rPr>
          <w:sz w:val="24"/>
          <w:szCs w:val="24"/>
        </w:rPr>
        <w:t>]. Давайте поможем поймать его любимый звук.</w:t>
      </w:r>
      <w:r>
        <w:rPr>
          <w:sz w:val="24"/>
          <w:szCs w:val="24"/>
        </w:rPr>
        <w:t xml:space="preserve"> Взяли таблички, к</w:t>
      </w:r>
      <w:r w:rsidRPr="004A1068">
        <w:rPr>
          <w:sz w:val="24"/>
          <w:szCs w:val="24"/>
        </w:rPr>
        <w:t xml:space="preserve">огда услышите звук </w:t>
      </w:r>
      <w:r>
        <w:rPr>
          <w:sz w:val="24"/>
          <w:szCs w:val="24"/>
        </w:rPr>
        <w:t>[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] в словах — </w:t>
      </w:r>
      <w:r w:rsidR="00F8523F">
        <w:rPr>
          <w:sz w:val="24"/>
          <w:szCs w:val="24"/>
        </w:rPr>
        <w:t>стави</w:t>
      </w:r>
      <w:r>
        <w:rPr>
          <w:sz w:val="24"/>
          <w:szCs w:val="24"/>
        </w:rPr>
        <w:t>те синюю фишку</w:t>
      </w:r>
      <w:r w:rsidR="00F8523F">
        <w:rPr>
          <w:sz w:val="24"/>
          <w:szCs w:val="24"/>
        </w:rPr>
        <w:t>, а когда в слове нет Р - красную</w:t>
      </w:r>
      <w:r w:rsidRPr="004A1068">
        <w:rPr>
          <w:sz w:val="24"/>
          <w:szCs w:val="24"/>
        </w:rPr>
        <w:t xml:space="preserve"> (стол, рама, лампа</w:t>
      </w:r>
      <w:r w:rsidR="00F8523F">
        <w:rPr>
          <w:sz w:val="24"/>
          <w:szCs w:val="24"/>
        </w:rPr>
        <w:t>, робот, обезьяна, пантера, клуб</w:t>
      </w:r>
      <w:r w:rsidRPr="004A1068">
        <w:rPr>
          <w:sz w:val="24"/>
          <w:szCs w:val="24"/>
        </w:rPr>
        <w:t>ок, корабль</w:t>
      </w:r>
      <w:r w:rsidR="00F8523F">
        <w:rPr>
          <w:sz w:val="24"/>
          <w:szCs w:val="24"/>
        </w:rPr>
        <w:t>, сорока)</w:t>
      </w:r>
      <w:r w:rsidRPr="004A1068">
        <w:rPr>
          <w:sz w:val="24"/>
          <w:szCs w:val="24"/>
        </w:rPr>
        <w:t>.</w:t>
      </w:r>
      <w:r w:rsidR="00F8523F">
        <w:rPr>
          <w:sz w:val="24"/>
          <w:szCs w:val="24"/>
        </w:rPr>
        <w:t xml:space="preserve"> </w:t>
      </w:r>
    </w:p>
    <w:p w:rsidR="001E11B0" w:rsidRDefault="001E11B0" w:rsidP="004A1068">
      <w:pPr>
        <w:contextualSpacing/>
        <w:rPr>
          <w:sz w:val="24"/>
          <w:szCs w:val="24"/>
        </w:rPr>
      </w:pPr>
    </w:p>
    <w:p w:rsidR="00F8523F" w:rsidRPr="00F8523F" w:rsidRDefault="00A3687E" w:rsidP="00F8523F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F8523F">
        <w:rPr>
          <w:b/>
          <w:sz w:val="24"/>
          <w:szCs w:val="24"/>
        </w:rPr>
        <w:t>Игра «Четвёртый лишний».</w:t>
      </w:r>
    </w:p>
    <w:p w:rsidR="00F8523F" w:rsidRPr="00F8523F" w:rsidRDefault="00F8523F" w:rsidP="00F8523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 С</w:t>
      </w:r>
      <w:r w:rsidRPr="00F8523F">
        <w:rPr>
          <w:sz w:val="24"/>
          <w:szCs w:val="24"/>
        </w:rPr>
        <w:t>мотри</w:t>
      </w:r>
      <w:r>
        <w:rPr>
          <w:sz w:val="24"/>
          <w:szCs w:val="24"/>
        </w:rPr>
        <w:t xml:space="preserve">те, чтобы вы не замерзли зимой, Морозко, оставил вам варежки. </w:t>
      </w:r>
      <w:r w:rsidRPr="00F8523F">
        <w:rPr>
          <w:sz w:val="24"/>
          <w:szCs w:val="24"/>
        </w:rPr>
        <w:t xml:space="preserve"> На каждой из них нарисована картинка. Назови</w:t>
      </w:r>
      <w:r w:rsidR="008F619A">
        <w:rPr>
          <w:sz w:val="24"/>
          <w:szCs w:val="24"/>
        </w:rPr>
        <w:t>те</w:t>
      </w:r>
      <w:r w:rsidRPr="00F8523F">
        <w:rPr>
          <w:sz w:val="24"/>
          <w:szCs w:val="24"/>
        </w:rPr>
        <w:t xml:space="preserve"> картинки.</w:t>
      </w:r>
    </w:p>
    <w:p w:rsidR="00F8523F" w:rsidRPr="00F8523F" w:rsidRDefault="00F8523F" w:rsidP="00F8523F">
      <w:pPr>
        <w:spacing w:line="240" w:lineRule="auto"/>
        <w:contextualSpacing/>
        <w:rPr>
          <w:sz w:val="24"/>
          <w:szCs w:val="24"/>
        </w:rPr>
      </w:pPr>
      <w:r w:rsidRPr="00F8523F">
        <w:rPr>
          <w:sz w:val="24"/>
          <w:szCs w:val="24"/>
        </w:rPr>
        <w:t>- Ракета, рак, Рома, рысь.</w:t>
      </w:r>
    </w:p>
    <w:p w:rsidR="00F8523F" w:rsidRPr="00F8523F" w:rsidRDefault="00F8523F" w:rsidP="00F8523F">
      <w:pPr>
        <w:spacing w:line="240" w:lineRule="auto"/>
        <w:contextualSpacing/>
        <w:rPr>
          <w:sz w:val="24"/>
          <w:szCs w:val="24"/>
        </w:rPr>
      </w:pPr>
      <w:r w:rsidRPr="00F8523F">
        <w:rPr>
          <w:sz w:val="24"/>
          <w:szCs w:val="24"/>
        </w:rPr>
        <w:t>- Посмотри</w:t>
      </w:r>
      <w:r w:rsidR="008F619A">
        <w:rPr>
          <w:sz w:val="24"/>
          <w:szCs w:val="24"/>
        </w:rPr>
        <w:t>те</w:t>
      </w:r>
      <w:r w:rsidRPr="00F8523F">
        <w:rPr>
          <w:sz w:val="24"/>
          <w:szCs w:val="24"/>
        </w:rPr>
        <w:t xml:space="preserve"> на них внимательно,  подумай</w:t>
      </w:r>
      <w:r w:rsidR="008F619A">
        <w:rPr>
          <w:sz w:val="24"/>
          <w:szCs w:val="24"/>
        </w:rPr>
        <w:t>те</w:t>
      </w:r>
      <w:r w:rsidRPr="00F8523F">
        <w:rPr>
          <w:sz w:val="24"/>
          <w:szCs w:val="24"/>
        </w:rPr>
        <w:t xml:space="preserve"> и скажи</w:t>
      </w:r>
      <w:r w:rsidR="008F619A">
        <w:rPr>
          <w:sz w:val="24"/>
          <w:szCs w:val="24"/>
        </w:rPr>
        <w:t>те</w:t>
      </w:r>
      <w:r w:rsidRPr="00F8523F">
        <w:rPr>
          <w:sz w:val="24"/>
          <w:szCs w:val="24"/>
        </w:rPr>
        <w:t xml:space="preserve"> какая картинка лишняя и почему?</w:t>
      </w:r>
    </w:p>
    <w:p w:rsidR="00F8523F" w:rsidRPr="00F8523F" w:rsidRDefault="008F619A" w:rsidP="00F8523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(</w:t>
      </w:r>
      <w:r w:rsidR="00F8523F" w:rsidRPr="00F8523F">
        <w:rPr>
          <w:sz w:val="24"/>
          <w:szCs w:val="24"/>
        </w:rPr>
        <w:t>Ракета – лишняя, потому что она неживая, а все остальные предметы живые</w:t>
      </w:r>
      <w:r>
        <w:rPr>
          <w:sz w:val="24"/>
          <w:szCs w:val="24"/>
        </w:rPr>
        <w:t>)</w:t>
      </w:r>
      <w:r w:rsidR="00F8523F" w:rsidRPr="00F8523F">
        <w:rPr>
          <w:sz w:val="24"/>
          <w:szCs w:val="24"/>
        </w:rPr>
        <w:t>.</w:t>
      </w:r>
    </w:p>
    <w:p w:rsidR="00F8523F" w:rsidRPr="00F8523F" w:rsidRDefault="008F619A" w:rsidP="00F8523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Молод</w:t>
      </w:r>
      <w:r w:rsidR="00F8523F" w:rsidRPr="00F8523F">
        <w:rPr>
          <w:sz w:val="24"/>
          <w:szCs w:val="24"/>
        </w:rPr>
        <w:t>ц</w:t>
      </w:r>
      <w:r>
        <w:rPr>
          <w:sz w:val="24"/>
          <w:szCs w:val="24"/>
        </w:rPr>
        <w:t>ы</w:t>
      </w:r>
      <w:r w:rsidR="00F8523F" w:rsidRPr="00F8523F">
        <w:rPr>
          <w:sz w:val="24"/>
          <w:szCs w:val="24"/>
        </w:rPr>
        <w:t>, это верно.</w:t>
      </w:r>
    </w:p>
    <w:p w:rsidR="00F8523F" w:rsidRPr="00F8523F" w:rsidRDefault="00F8523F" w:rsidP="00F8523F">
      <w:pPr>
        <w:spacing w:line="240" w:lineRule="auto"/>
        <w:contextualSpacing/>
        <w:rPr>
          <w:sz w:val="24"/>
          <w:szCs w:val="24"/>
        </w:rPr>
      </w:pPr>
      <w:r w:rsidRPr="00F8523F">
        <w:rPr>
          <w:sz w:val="24"/>
          <w:szCs w:val="24"/>
        </w:rPr>
        <w:t>- А теперь посмотри</w:t>
      </w:r>
      <w:r w:rsidR="008F619A">
        <w:rPr>
          <w:sz w:val="24"/>
          <w:szCs w:val="24"/>
        </w:rPr>
        <w:t>те</w:t>
      </w:r>
      <w:r w:rsidRPr="00F8523F">
        <w:rPr>
          <w:sz w:val="24"/>
          <w:szCs w:val="24"/>
        </w:rPr>
        <w:t xml:space="preserve"> внимательно ещё раз и скажи</w:t>
      </w:r>
      <w:r w:rsidR="008F619A">
        <w:rPr>
          <w:sz w:val="24"/>
          <w:szCs w:val="24"/>
        </w:rPr>
        <w:t>те</w:t>
      </w:r>
      <w:r w:rsidRPr="00F8523F">
        <w:rPr>
          <w:sz w:val="24"/>
          <w:szCs w:val="24"/>
        </w:rPr>
        <w:t xml:space="preserve">, </w:t>
      </w:r>
      <w:proofErr w:type="gramStart"/>
      <w:r w:rsidRPr="00F8523F">
        <w:rPr>
          <w:sz w:val="24"/>
          <w:szCs w:val="24"/>
        </w:rPr>
        <w:t>может</w:t>
      </w:r>
      <w:proofErr w:type="gramEnd"/>
      <w:r w:rsidRPr="00F8523F">
        <w:rPr>
          <w:sz w:val="24"/>
          <w:szCs w:val="24"/>
        </w:rPr>
        <w:t xml:space="preserve"> есть другой ответ.</w:t>
      </w:r>
    </w:p>
    <w:p w:rsidR="00F8523F" w:rsidRPr="00F8523F" w:rsidRDefault="00F8523F" w:rsidP="00F8523F">
      <w:pPr>
        <w:spacing w:line="240" w:lineRule="auto"/>
        <w:contextualSpacing/>
        <w:rPr>
          <w:sz w:val="24"/>
          <w:szCs w:val="24"/>
        </w:rPr>
      </w:pPr>
      <w:r w:rsidRPr="00F8523F">
        <w:rPr>
          <w:sz w:val="24"/>
          <w:szCs w:val="24"/>
        </w:rPr>
        <w:t>- Рысь – лишняя</w:t>
      </w:r>
      <w:r w:rsidR="008F619A">
        <w:rPr>
          <w:sz w:val="24"/>
          <w:szCs w:val="24"/>
        </w:rPr>
        <w:t>, потому что варежка, на которой</w:t>
      </w:r>
      <w:r w:rsidRPr="00F8523F">
        <w:rPr>
          <w:sz w:val="24"/>
          <w:szCs w:val="24"/>
        </w:rPr>
        <w:t xml:space="preserve"> она нарисована на левую руку, а все остальные на правую.</w:t>
      </w:r>
    </w:p>
    <w:p w:rsidR="00F8523F" w:rsidRDefault="00F8523F" w:rsidP="00F8523F">
      <w:pPr>
        <w:spacing w:line="240" w:lineRule="auto"/>
        <w:contextualSpacing/>
        <w:rPr>
          <w:sz w:val="24"/>
          <w:szCs w:val="24"/>
        </w:rPr>
      </w:pPr>
      <w:r w:rsidRPr="00F8523F">
        <w:rPr>
          <w:sz w:val="24"/>
          <w:szCs w:val="24"/>
        </w:rPr>
        <w:t>- Правильно.</w:t>
      </w:r>
    </w:p>
    <w:p w:rsidR="00A3687E" w:rsidRDefault="00A3687E" w:rsidP="00F8523F">
      <w:pPr>
        <w:spacing w:line="240" w:lineRule="auto"/>
        <w:contextualSpacing/>
        <w:rPr>
          <w:sz w:val="24"/>
          <w:szCs w:val="24"/>
        </w:rPr>
      </w:pPr>
    </w:p>
    <w:p w:rsidR="00460416" w:rsidRDefault="00460416" w:rsidP="00F8523F">
      <w:pPr>
        <w:spacing w:line="240" w:lineRule="auto"/>
        <w:contextualSpacing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7.Физкультминутка </w:t>
      </w:r>
      <w:r>
        <w:rPr>
          <w:i/>
          <w:sz w:val="24"/>
          <w:szCs w:val="24"/>
        </w:rPr>
        <w:t>(под музыку «Детский вальс снежинок)</w:t>
      </w:r>
    </w:p>
    <w:p w:rsidR="004D0CB0" w:rsidRDefault="004D0CB0" w:rsidP="00F8523F">
      <w:pPr>
        <w:spacing w:line="240" w:lineRule="auto"/>
        <w:contextualSpacing/>
        <w:rPr>
          <w:i/>
          <w:sz w:val="24"/>
          <w:szCs w:val="24"/>
        </w:rPr>
      </w:pPr>
    </w:p>
    <w:p w:rsidR="00460416" w:rsidRDefault="00EE648A" w:rsidP="00F8523F">
      <w:pPr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8.Определение место звука в словах. </w:t>
      </w:r>
    </w:p>
    <w:p w:rsidR="00EE648A" w:rsidRDefault="00EE648A" w:rsidP="00F8523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-Выполним следующее задание Морозки «заколдованные снежинки», чтобы их расколдовать нужно определить место звука 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 в слове и прикрепить нужную картинку к заколдованной снежинке с помощью прищепки. </w:t>
      </w:r>
    </w:p>
    <w:p w:rsidR="00EE648A" w:rsidRDefault="00EE648A" w:rsidP="00F8523F">
      <w:pPr>
        <w:spacing w:line="240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Каждый ребёнок получает своё задание</w:t>
      </w:r>
      <w:r w:rsidR="004D0CB0">
        <w:rPr>
          <w:i/>
          <w:sz w:val="24"/>
          <w:szCs w:val="24"/>
        </w:rPr>
        <w:t xml:space="preserve">: найти картинки где звук  </w:t>
      </w:r>
      <w:r w:rsidR="00445232" w:rsidRPr="00445232">
        <w:rPr>
          <w:i/>
          <w:sz w:val="24"/>
          <w:szCs w:val="24"/>
        </w:rPr>
        <w:t>[</w:t>
      </w:r>
      <w:proofErr w:type="gramStart"/>
      <w:r w:rsidR="004D0CB0">
        <w:rPr>
          <w:i/>
          <w:sz w:val="24"/>
          <w:szCs w:val="24"/>
        </w:rPr>
        <w:t>Р</w:t>
      </w:r>
      <w:proofErr w:type="gramEnd"/>
      <w:r w:rsidR="00445232" w:rsidRPr="00445232">
        <w:rPr>
          <w:i/>
          <w:sz w:val="24"/>
          <w:szCs w:val="24"/>
        </w:rPr>
        <w:t>]</w:t>
      </w:r>
      <w:r w:rsidR="004D0CB0">
        <w:rPr>
          <w:i/>
          <w:sz w:val="24"/>
          <w:szCs w:val="24"/>
        </w:rPr>
        <w:t xml:space="preserve">  стоит в начале (середине, конце) слова.</w:t>
      </w:r>
    </w:p>
    <w:p w:rsidR="00091804" w:rsidRDefault="00091804" w:rsidP="00F8523F">
      <w:pPr>
        <w:spacing w:line="240" w:lineRule="auto"/>
        <w:contextualSpacing/>
        <w:rPr>
          <w:sz w:val="24"/>
          <w:szCs w:val="24"/>
        </w:rPr>
      </w:pPr>
    </w:p>
    <w:p w:rsidR="004D0CB0" w:rsidRDefault="004D0CB0" w:rsidP="00F8523F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9.Составление </w:t>
      </w:r>
      <w:proofErr w:type="spellStart"/>
      <w:r>
        <w:rPr>
          <w:b/>
          <w:sz w:val="24"/>
          <w:szCs w:val="24"/>
        </w:rPr>
        <w:t>чистоговорок</w:t>
      </w:r>
      <w:proofErr w:type="spellEnd"/>
      <w:r>
        <w:rPr>
          <w:b/>
          <w:sz w:val="24"/>
          <w:szCs w:val="24"/>
        </w:rPr>
        <w:t>.</w:t>
      </w:r>
    </w:p>
    <w:p w:rsidR="004D0CB0" w:rsidRDefault="004D0CB0" w:rsidP="00F8523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-На предыдущих занятиях вам очень нравилось составлять </w:t>
      </w:r>
      <w:proofErr w:type="spellStart"/>
      <w:r>
        <w:rPr>
          <w:sz w:val="24"/>
          <w:szCs w:val="24"/>
        </w:rPr>
        <w:t>чистоговорки</w:t>
      </w:r>
      <w:proofErr w:type="spellEnd"/>
      <w:r>
        <w:rPr>
          <w:sz w:val="24"/>
          <w:szCs w:val="24"/>
        </w:rPr>
        <w:t xml:space="preserve"> со звуком </w:t>
      </w:r>
      <w:r w:rsidR="00445232" w:rsidRPr="00445232">
        <w:rPr>
          <w:sz w:val="24"/>
          <w:szCs w:val="24"/>
        </w:rPr>
        <w:t>[</w:t>
      </w:r>
      <w:proofErr w:type="gramStart"/>
      <w:r>
        <w:rPr>
          <w:sz w:val="24"/>
          <w:szCs w:val="24"/>
        </w:rPr>
        <w:t>Р</w:t>
      </w:r>
      <w:proofErr w:type="gramEnd"/>
      <w:r w:rsidR="00445232" w:rsidRPr="00445232">
        <w:rPr>
          <w:sz w:val="24"/>
          <w:szCs w:val="24"/>
        </w:rPr>
        <w:t>]</w:t>
      </w:r>
      <w:r>
        <w:rPr>
          <w:sz w:val="24"/>
          <w:szCs w:val="24"/>
        </w:rPr>
        <w:t xml:space="preserve">. Давайте покажем как хорошо это у вас получается. Придумайте </w:t>
      </w:r>
      <w:proofErr w:type="spellStart"/>
      <w:r>
        <w:rPr>
          <w:sz w:val="24"/>
          <w:szCs w:val="24"/>
        </w:rPr>
        <w:t>чистоговорки</w:t>
      </w:r>
      <w:proofErr w:type="spellEnd"/>
      <w:r>
        <w:rPr>
          <w:sz w:val="24"/>
          <w:szCs w:val="24"/>
        </w:rPr>
        <w:t xml:space="preserve"> к своим картинкам. </w:t>
      </w:r>
    </w:p>
    <w:p w:rsidR="004D0CB0" w:rsidRDefault="004D0CB0" w:rsidP="00F8523F">
      <w:pPr>
        <w:spacing w:line="240" w:lineRule="auto"/>
        <w:contextualSpacing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Ру-ру-ру</w:t>
      </w:r>
      <w:proofErr w:type="spellEnd"/>
      <w:r>
        <w:rPr>
          <w:i/>
          <w:sz w:val="24"/>
          <w:szCs w:val="24"/>
        </w:rPr>
        <w:t xml:space="preserve"> вижу кенгуру.</w:t>
      </w:r>
    </w:p>
    <w:p w:rsidR="004D0CB0" w:rsidRDefault="00091804" w:rsidP="00F8523F">
      <w:pPr>
        <w:spacing w:line="240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Ра-</w:t>
      </w:r>
      <w:proofErr w:type="spellStart"/>
      <w:r>
        <w:rPr>
          <w:i/>
          <w:sz w:val="24"/>
          <w:szCs w:val="24"/>
        </w:rPr>
        <w:t>ра</w:t>
      </w:r>
      <w:proofErr w:type="spellEnd"/>
      <w:r>
        <w:rPr>
          <w:i/>
          <w:sz w:val="24"/>
          <w:szCs w:val="24"/>
        </w:rPr>
        <w:t>-</w:t>
      </w:r>
      <w:proofErr w:type="spellStart"/>
      <w:r>
        <w:rPr>
          <w:i/>
          <w:sz w:val="24"/>
          <w:szCs w:val="24"/>
        </w:rPr>
        <w:t>ра</w:t>
      </w:r>
      <w:proofErr w:type="spellEnd"/>
      <w:r>
        <w:rPr>
          <w:i/>
          <w:sz w:val="24"/>
          <w:szCs w:val="24"/>
        </w:rPr>
        <w:t xml:space="preserve"> мы поймали комара.</w:t>
      </w:r>
    </w:p>
    <w:p w:rsidR="00091804" w:rsidRPr="004D0CB0" w:rsidRDefault="00091804" w:rsidP="00F8523F">
      <w:pPr>
        <w:spacing w:line="240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Ар-ар-ар мы поставим самовар и т. д.</w:t>
      </w:r>
    </w:p>
    <w:p w:rsidR="00B0406D" w:rsidRDefault="00B0406D" w:rsidP="00F8523F">
      <w:pPr>
        <w:spacing w:line="240" w:lineRule="auto"/>
        <w:contextualSpacing/>
        <w:rPr>
          <w:sz w:val="24"/>
          <w:szCs w:val="24"/>
        </w:rPr>
      </w:pPr>
    </w:p>
    <w:p w:rsidR="001E11B0" w:rsidRPr="001E11B0" w:rsidRDefault="00091804" w:rsidP="001E11B0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>10.</w:t>
      </w:r>
      <w:r w:rsidR="001E11B0" w:rsidRPr="001E11B0">
        <w:rPr>
          <w:b/>
          <w:bCs/>
          <w:sz w:val="24"/>
          <w:szCs w:val="24"/>
        </w:rPr>
        <w:t>Заключительная часть</w:t>
      </w:r>
      <w:r w:rsidR="001E11B0" w:rsidRPr="001E11B0">
        <w:rPr>
          <w:sz w:val="24"/>
          <w:szCs w:val="24"/>
        </w:rPr>
        <w:t>.</w:t>
      </w:r>
    </w:p>
    <w:p w:rsidR="001E11B0" w:rsidRPr="001E11B0" w:rsidRDefault="001E11B0" w:rsidP="001E11B0">
      <w:pPr>
        <w:contextualSpacing/>
        <w:rPr>
          <w:sz w:val="24"/>
          <w:szCs w:val="24"/>
        </w:rPr>
      </w:pPr>
      <w:r w:rsidRPr="001E11B0">
        <w:rPr>
          <w:sz w:val="24"/>
          <w:szCs w:val="24"/>
        </w:rPr>
        <w:t> Игра «Семейка слов» с мячом.</w:t>
      </w:r>
    </w:p>
    <w:p w:rsidR="001E11B0" w:rsidRPr="001E11B0" w:rsidRDefault="001E11B0" w:rsidP="001E11B0">
      <w:pPr>
        <w:contextualSpacing/>
        <w:rPr>
          <w:sz w:val="24"/>
          <w:szCs w:val="24"/>
        </w:rPr>
      </w:pPr>
      <w:r w:rsidRPr="001E11B0">
        <w:rPr>
          <w:sz w:val="24"/>
          <w:szCs w:val="24"/>
        </w:rPr>
        <w:t>- Чтобы выйти из моего кабинета нужно выполнить последнее задание</w:t>
      </w:r>
      <w:r w:rsidR="00091804">
        <w:rPr>
          <w:sz w:val="24"/>
          <w:szCs w:val="24"/>
        </w:rPr>
        <w:t xml:space="preserve"> Морозки. Я называю слово, а в</w:t>
      </w:r>
      <w:r w:rsidRPr="001E11B0">
        <w:rPr>
          <w:sz w:val="24"/>
          <w:szCs w:val="24"/>
        </w:rPr>
        <w:t xml:space="preserve">ы </w:t>
      </w:r>
      <w:r w:rsidR="00091804">
        <w:rPr>
          <w:sz w:val="24"/>
          <w:szCs w:val="24"/>
        </w:rPr>
        <w:t>должны</w:t>
      </w:r>
      <w:r w:rsidRPr="001E11B0">
        <w:rPr>
          <w:sz w:val="24"/>
          <w:szCs w:val="24"/>
        </w:rPr>
        <w:t xml:space="preserve"> найти ег</w:t>
      </w:r>
      <w:r w:rsidR="00091804">
        <w:rPr>
          <w:sz w:val="24"/>
          <w:szCs w:val="24"/>
        </w:rPr>
        <w:t>о родственника. Наше слово «снег</w:t>
      </w:r>
      <w:r w:rsidRPr="001E11B0">
        <w:rPr>
          <w:sz w:val="24"/>
          <w:szCs w:val="24"/>
        </w:rPr>
        <w:t>».</w:t>
      </w:r>
    </w:p>
    <w:p w:rsidR="001E11B0" w:rsidRPr="001E11B0" w:rsidRDefault="001E11B0" w:rsidP="001E11B0">
      <w:pPr>
        <w:contextualSpacing/>
        <w:rPr>
          <w:sz w:val="24"/>
          <w:szCs w:val="24"/>
        </w:rPr>
      </w:pPr>
      <w:r w:rsidRPr="001E11B0">
        <w:rPr>
          <w:sz w:val="24"/>
          <w:szCs w:val="24"/>
        </w:rPr>
        <w:t>- Назови ласково?</w:t>
      </w:r>
    </w:p>
    <w:p w:rsidR="001E11B0" w:rsidRPr="001E11B0" w:rsidRDefault="00091804" w:rsidP="001E11B0">
      <w:pPr>
        <w:contextualSpacing/>
        <w:rPr>
          <w:sz w:val="24"/>
          <w:szCs w:val="24"/>
        </w:rPr>
      </w:pPr>
      <w:r>
        <w:rPr>
          <w:sz w:val="24"/>
          <w:szCs w:val="24"/>
        </w:rPr>
        <w:t>- Снежок</w:t>
      </w:r>
      <w:r w:rsidR="001E11B0" w:rsidRPr="001E11B0">
        <w:rPr>
          <w:sz w:val="24"/>
          <w:szCs w:val="24"/>
        </w:rPr>
        <w:t xml:space="preserve"> (ребёнок делает один шаг к выходу)</w:t>
      </w:r>
    </w:p>
    <w:p w:rsidR="001E11B0" w:rsidRPr="001E11B0" w:rsidRDefault="00091804" w:rsidP="001E11B0">
      <w:pPr>
        <w:contextualSpacing/>
        <w:rPr>
          <w:sz w:val="24"/>
          <w:szCs w:val="24"/>
        </w:rPr>
      </w:pPr>
      <w:r>
        <w:rPr>
          <w:sz w:val="24"/>
          <w:szCs w:val="24"/>
        </w:rPr>
        <w:t>- Как называется баба из снега</w:t>
      </w:r>
      <w:r w:rsidR="001E11B0" w:rsidRPr="001E11B0">
        <w:rPr>
          <w:sz w:val="24"/>
          <w:szCs w:val="24"/>
        </w:rPr>
        <w:t>?</w:t>
      </w:r>
    </w:p>
    <w:p w:rsidR="001E11B0" w:rsidRPr="001E11B0" w:rsidRDefault="00091804" w:rsidP="001E11B0">
      <w:pPr>
        <w:contextualSpacing/>
        <w:rPr>
          <w:sz w:val="24"/>
          <w:szCs w:val="24"/>
        </w:rPr>
      </w:pPr>
      <w:r>
        <w:rPr>
          <w:sz w:val="24"/>
          <w:szCs w:val="24"/>
        </w:rPr>
        <w:t>- Снежная</w:t>
      </w:r>
      <w:r w:rsidR="001E11B0" w:rsidRPr="001E11B0">
        <w:rPr>
          <w:sz w:val="24"/>
          <w:szCs w:val="24"/>
        </w:rPr>
        <w:t>.</w:t>
      </w:r>
    </w:p>
    <w:p w:rsidR="001E11B0" w:rsidRPr="001E11B0" w:rsidRDefault="00091804" w:rsidP="001E11B0">
      <w:pPr>
        <w:contextualSpacing/>
        <w:rPr>
          <w:sz w:val="24"/>
          <w:szCs w:val="24"/>
        </w:rPr>
      </w:pPr>
      <w:r>
        <w:rPr>
          <w:sz w:val="24"/>
          <w:szCs w:val="24"/>
        </w:rPr>
        <w:t>- Из чего получается снег</w:t>
      </w:r>
      <w:r w:rsidR="001E11B0" w:rsidRPr="001E11B0">
        <w:rPr>
          <w:sz w:val="24"/>
          <w:szCs w:val="24"/>
        </w:rPr>
        <w:t>?</w:t>
      </w:r>
    </w:p>
    <w:p w:rsidR="001E11B0" w:rsidRPr="001E11B0" w:rsidRDefault="00091804" w:rsidP="001E11B0">
      <w:pPr>
        <w:contextualSpacing/>
        <w:rPr>
          <w:sz w:val="24"/>
          <w:szCs w:val="24"/>
        </w:rPr>
      </w:pPr>
      <w:r>
        <w:rPr>
          <w:sz w:val="24"/>
          <w:szCs w:val="24"/>
        </w:rPr>
        <w:t>- Из снежинок</w:t>
      </w:r>
      <w:r w:rsidR="001E11B0" w:rsidRPr="001E11B0">
        <w:rPr>
          <w:sz w:val="24"/>
          <w:szCs w:val="24"/>
        </w:rPr>
        <w:t>.</w:t>
      </w:r>
    </w:p>
    <w:p w:rsidR="001E11B0" w:rsidRPr="001E11B0" w:rsidRDefault="00091804" w:rsidP="001E11B0">
      <w:pPr>
        <w:contextualSpacing/>
        <w:rPr>
          <w:sz w:val="24"/>
          <w:szCs w:val="24"/>
        </w:rPr>
      </w:pPr>
      <w:r>
        <w:rPr>
          <w:sz w:val="24"/>
          <w:szCs w:val="24"/>
        </w:rPr>
        <w:t>- Как зовут внучку Деда Мороза</w:t>
      </w:r>
      <w:r w:rsidR="001E11B0" w:rsidRPr="001E11B0">
        <w:rPr>
          <w:sz w:val="24"/>
          <w:szCs w:val="24"/>
        </w:rPr>
        <w:t>?</w:t>
      </w:r>
    </w:p>
    <w:p w:rsidR="001E11B0" w:rsidRPr="001E11B0" w:rsidRDefault="00091804" w:rsidP="001E11B0">
      <w:pPr>
        <w:contextualSpacing/>
        <w:rPr>
          <w:sz w:val="24"/>
          <w:szCs w:val="24"/>
        </w:rPr>
      </w:pPr>
      <w:r>
        <w:rPr>
          <w:sz w:val="24"/>
          <w:szCs w:val="24"/>
        </w:rPr>
        <w:t>- Во что любят играть дети зимой?</w:t>
      </w:r>
    </w:p>
    <w:p w:rsidR="001E11B0" w:rsidRPr="001E11B0" w:rsidRDefault="001E11B0" w:rsidP="001E11B0">
      <w:pPr>
        <w:contextualSpacing/>
        <w:rPr>
          <w:sz w:val="24"/>
          <w:szCs w:val="24"/>
        </w:rPr>
      </w:pPr>
      <w:r w:rsidRPr="001E11B0">
        <w:rPr>
          <w:sz w:val="24"/>
          <w:szCs w:val="24"/>
        </w:rPr>
        <w:t xml:space="preserve">- </w:t>
      </w:r>
      <w:r w:rsidR="005B2097" w:rsidRPr="001E11B0">
        <w:rPr>
          <w:sz w:val="24"/>
          <w:szCs w:val="24"/>
        </w:rPr>
        <w:t>Молодцы</w:t>
      </w:r>
      <w:r w:rsidRPr="001E11B0">
        <w:rPr>
          <w:sz w:val="24"/>
          <w:szCs w:val="24"/>
        </w:rPr>
        <w:t>! Наше заня</w:t>
      </w:r>
      <w:r w:rsidR="005B2097">
        <w:rPr>
          <w:sz w:val="24"/>
          <w:szCs w:val="24"/>
        </w:rPr>
        <w:t>тие зак</w:t>
      </w:r>
      <w:r w:rsidR="00445232">
        <w:rPr>
          <w:sz w:val="24"/>
          <w:szCs w:val="24"/>
        </w:rPr>
        <w:t>ончено, попрощайтесь с гостями</w:t>
      </w:r>
      <w:proofErr w:type="gramStart"/>
      <w:r w:rsidR="00445232">
        <w:rPr>
          <w:sz w:val="24"/>
          <w:szCs w:val="24"/>
        </w:rPr>
        <w:t>.</w:t>
      </w:r>
      <w:proofErr w:type="gramEnd"/>
      <w:r w:rsidR="00445232">
        <w:rPr>
          <w:sz w:val="24"/>
          <w:szCs w:val="24"/>
        </w:rPr>
        <w:t xml:space="preserve"> В</w:t>
      </w:r>
      <w:bookmarkStart w:id="0" w:name="_GoBack"/>
      <w:bookmarkEnd w:id="0"/>
      <w:r w:rsidR="005B2097">
        <w:rPr>
          <w:sz w:val="24"/>
          <w:szCs w:val="24"/>
        </w:rPr>
        <w:t>ас ждёт сюрприз от Морозки.</w:t>
      </w:r>
    </w:p>
    <w:p w:rsidR="001E11B0" w:rsidRPr="001E11B0" w:rsidRDefault="001E11B0" w:rsidP="001E11B0">
      <w:pPr>
        <w:contextualSpacing/>
        <w:rPr>
          <w:sz w:val="24"/>
          <w:szCs w:val="24"/>
        </w:rPr>
      </w:pPr>
    </w:p>
    <w:p w:rsidR="00F8523F" w:rsidRPr="004A1068" w:rsidRDefault="00F8523F" w:rsidP="004A1068">
      <w:pPr>
        <w:rPr>
          <w:sz w:val="24"/>
          <w:szCs w:val="24"/>
        </w:rPr>
      </w:pPr>
    </w:p>
    <w:p w:rsidR="00B41326" w:rsidRPr="004A1068" w:rsidRDefault="00B41326">
      <w:pPr>
        <w:rPr>
          <w:sz w:val="24"/>
          <w:szCs w:val="24"/>
        </w:rPr>
      </w:pPr>
    </w:p>
    <w:sectPr w:rsidR="00B41326" w:rsidRPr="004A1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52EF2"/>
    <w:multiLevelType w:val="hybridMultilevel"/>
    <w:tmpl w:val="F7AE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68"/>
    <w:rsid w:val="0005203D"/>
    <w:rsid w:val="00091804"/>
    <w:rsid w:val="00115259"/>
    <w:rsid w:val="001E11B0"/>
    <w:rsid w:val="00392BCB"/>
    <w:rsid w:val="00445232"/>
    <w:rsid w:val="00460416"/>
    <w:rsid w:val="004A1068"/>
    <w:rsid w:val="004B1576"/>
    <w:rsid w:val="004D0CB0"/>
    <w:rsid w:val="005B2097"/>
    <w:rsid w:val="006D2F1F"/>
    <w:rsid w:val="007125DD"/>
    <w:rsid w:val="00724048"/>
    <w:rsid w:val="00726F52"/>
    <w:rsid w:val="008C588A"/>
    <w:rsid w:val="008F619A"/>
    <w:rsid w:val="00901585"/>
    <w:rsid w:val="00A3687E"/>
    <w:rsid w:val="00B0406D"/>
    <w:rsid w:val="00B41326"/>
    <w:rsid w:val="00EE648A"/>
    <w:rsid w:val="00F32FDC"/>
    <w:rsid w:val="00F8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DD"/>
  </w:style>
  <w:style w:type="paragraph" w:styleId="1">
    <w:name w:val="heading 1"/>
    <w:basedOn w:val="a"/>
    <w:next w:val="a"/>
    <w:link w:val="10"/>
    <w:uiPriority w:val="9"/>
    <w:qFormat/>
    <w:rsid w:val="007125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5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5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5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5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5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5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5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5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5D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5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5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25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125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125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125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125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125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5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5D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125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125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7125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125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7125DD"/>
    <w:rPr>
      <w:b/>
      <w:bCs/>
    </w:rPr>
  </w:style>
  <w:style w:type="character" w:styleId="aa">
    <w:name w:val="Emphasis"/>
    <w:basedOn w:val="a0"/>
    <w:uiPriority w:val="20"/>
    <w:qFormat/>
    <w:rsid w:val="007125DD"/>
    <w:rPr>
      <w:i/>
      <w:iCs/>
    </w:rPr>
  </w:style>
  <w:style w:type="paragraph" w:styleId="ab">
    <w:name w:val="No Spacing"/>
    <w:uiPriority w:val="1"/>
    <w:qFormat/>
    <w:rsid w:val="007125D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125D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125D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125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125D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125D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125D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125D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125D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125D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125D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32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32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DD"/>
  </w:style>
  <w:style w:type="paragraph" w:styleId="1">
    <w:name w:val="heading 1"/>
    <w:basedOn w:val="a"/>
    <w:next w:val="a"/>
    <w:link w:val="10"/>
    <w:uiPriority w:val="9"/>
    <w:qFormat/>
    <w:rsid w:val="007125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5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5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5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5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5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5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5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5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5D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5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5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25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125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125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125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125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125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5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5D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125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125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7125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125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7125DD"/>
    <w:rPr>
      <w:b/>
      <w:bCs/>
    </w:rPr>
  </w:style>
  <w:style w:type="character" w:styleId="aa">
    <w:name w:val="Emphasis"/>
    <w:basedOn w:val="a0"/>
    <w:uiPriority w:val="20"/>
    <w:qFormat/>
    <w:rsid w:val="007125DD"/>
    <w:rPr>
      <w:i/>
      <w:iCs/>
    </w:rPr>
  </w:style>
  <w:style w:type="paragraph" w:styleId="ab">
    <w:name w:val="No Spacing"/>
    <w:uiPriority w:val="1"/>
    <w:qFormat/>
    <w:rsid w:val="007125D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125D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125D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125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125D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125D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125D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125D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125D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125D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125D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32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32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2015-01-18T13:46:00Z</dcterms:created>
  <dcterms:modified xsi:type="dcterms:W3CDTF">2015-01-18T14:23:00Z</dcterms:modified>
</cp:coreProperties>
</file>