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98" w:rsidRDefault="002C2E98" w:rsidP="002C2E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2C2E98" w:rsidRDefault="002C2E98" w:rsidP="002C2E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лицей № 1451 коррекционное отделение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Москва</w:t>
      </w:r>
    </w:p>
    <w:p w:rsidR="002C2E98" w:rsidRDefault="002C2E98" w:rsidP="002C2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E98" w:rsidRDefault="002C2E98" w:rsidP="002C2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E98" w:rsidRDefault="002C2E98" w:rsidP="002C2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E98" w:rsidRDefault="002C2E98" w:rsidP="002C2E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2C2E98" w:rsidRDefault="002C2E98" w:rsidP="002C2E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произношению</w:t>
      </w:r>
    </w:p>
    <w:p w:rsidR="002C2E98" w:rsidRDefault="002C2E98" w:rsidP="002C2E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</w:p>
    <w:p w:rsidR="002C2E98" w:rsidRDefault="002C2E98" w:rsidP="002C2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E98" w:rsidRDefault="002C2E98" w:rsidP="002C2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E98" w:rsidRDefault="002C2E98" w:rsidP="002C2E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2C2E98" w:rsidRDefault="002C2E98" w:rsidP="002C2E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2C2E98" w:rsidRDefault="002C2E98" w:rsidP="002C2E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Берняцкая Н.Ю.</w:t>
      </w:r>
    </w:p>
    <w:p w:rsidR="002C2E98" w:rsidRDefault="002C2E98" w:rsidP="002C2E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2E98" w:rsidRDefault="002C2E98" w:rsidP="002C2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E98" w:rsidRDefault="002C2E98" w:rsidP="002C2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E98" w:rsidRDefault="002C2E98" w:rsidP="002C2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E98" w:rsidRDefault="002C2E98" w:rsidP="002C2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E98" w:rsidRDefault="002C2E98" w:rsidP="002C2E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19 января 2015г.</w:t>
      </w:r>
    </w:p>
    <w:p w:rsidR="002C2E98" w:rsidRDefault="002C2E98" w:rsidP="002C2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E98" w:rsidRDefault="002C2E98" w:rsidP="002C2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E98" w:rsidRPr="002A491C" w:rsidRDefault="002C2E98" w:rsidP="002C2E98">
      <w:pPr>
        <w:rPr>
          <w:rFonts w:ascii="Times New Roman" w:hAnsi="Times New Roman" w:cs="Times New Roman"/>
          <w:b/>
          <w:sz w:val="28"/>
          <w:szCs w:val="28"/>
        </w:rPr>
      </w:pPr>
      <w:r w:rsidRPr="002A491C">
        <w:rPr>
          <w:rFonts w:ascii="Times New Roman" w:hAnsi="Times New Roman" w:cs="Times New Roman"/>
          <w:b/>
          <w:sz w:val="28"/>
          <w:szCs w:val="28"/>
        </w:rPr>
        <w:t xml:space="preserve">Тема урока: «Дифференциация звуков [б - </w:t>
      </w:r>
      <w:proofErr w:type="spellStart"/>
      <w:proofErr w:type="gramStart"/>
      <w:r w:rsidRPr="002A491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A491C">
        <w:rPr>
          <w:rFonts w:ascii="Times New Roman" w:hAnsi="Times New Roman" w:cs="Times New Roman"/>
          <w:b/>
          <w:sz w:val="28"/>
          <w:szCs w:val="28"/>
        </w:rPr>
        <w:t>]».</w:t>
      </w:r>
    </w:p>
    <w:p w:rsidR="002C2E98" w:rsidRPr="002E6BE4" w:rsidRDefault="002C2E98" w:rsidP="002C2E98">
      <w:pPr>
        <w:rPr>
          <w:rFonts w:ascii="Times New Roman" w:hAnsi="Times New Roman" w:cs="Times New Roman"/>
          <w:sz w:val="28"/>
          <w:szCs w:val="28"/>
        </w:rPr>
      </w:pPr>
      <w:r w:rsidRPr="002A491C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2E6BE4">
        <w:rPr>
          <w:rFonts w:ascii="Times New Roman" w:hAnsi="Times New Roman" w:cs="Times New Roman"/>
          <w:sz w:val="28"/>
          <w:szCs w:val="28"/>
        </w:rPr>
        <w:t>: развитие фонематического слуха.</w:t>
      </w:r>
    </w:p>
    <w:p w:rsidR="002C2E98" w:rsidRDefault="002C2E98" w:rsidP="002C2E98">
      <w:pPr>
        <w:rPr>
          <w:rFonts w:ascii="Times New Roman" w:hAnsi="Times New Roman" w:cs="Times New Roman"/>
          <w:sz w:val="28"/>
          <w:szCs w:val="28"/>
        </w:rPr>
      </w:pPr>
      <w:r w:rsidRPr="002A491C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2E6B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2E98" w:rsidRDefault="002C2E98" w:rsidP="002C2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6BE4">
        <w:rPr>
          <w:rFonts w:ascii="Times New Roman" w:hAnsi="Times New Roman" w:cs="Times New Roman"/>
          <w:sz w:val="28"/>
          <w:szCs w:val="28"/>
        </w:rPr>
        <w:t xml:space="preserve">отработка основных движений органов речи, </w:t>
      </w:r>
    </w:p>
    <w:p w:rsidR="002C2E98" w:rsidRDefault="002C2E98" w:rsidP="002C2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6BE4">
        <w:rPr>
          <w:rFonts w:ascii="Times New Roman" w:hAnsi="Times New Roman" w:cs="Times New Roman"/>
          <w:sz w:val="28"/>
          <w:szCs w:val="28"/>
        </w:rPr>
        <w:t xml:space="preserve">подготовка речевого аппарата к правильному произношению звуков, </w:t>
      </w:r>
    </w:p>
    <w:p w:rsidR="002C2E98" w:rsidRDefault="002C2E98" w:rsidP="002C2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6BE4">
        <w:rPr>
          <w:rFonts w:ascii="Times New Roman" w:hAnsi="Times New Roman" w:cs="Times New Roman"/>
          <w:sz w:val="28"/>
          <w:szCs w:val="28"/>
        </w:rPr>
        <w:t xml:space="preserve">развитие мелкой моторики, </w:t>
      </w:r>
    </w:p>
    <w:p w:rsidR="002C2E98" w:rsidRDefault="002C2E98" w:rsidP="002C2E9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6BE4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закрепление знаний о звуках</w:t>
      </w:r>
      <w:r w:rsidRPr="002E6BE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E6B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[</w:t>
      </w:r>
      <w:r w:rsidRPr="002E6BE4">
        <w:rPr>
          <w:rFonts w:ascii="Times New Roman" w:hAnsi="Times New Roman" w:cs="Times New Roman"/>
          <w:sz w:val="28"/>
          <w:szCs w:val="28"/>
          <w:shd w:val="clear" w:color="auto" w:fill="FFFFFF"/>
        </w:rPr>
        <w:t>б] и [</w:t>
      </w:r>
      <w:proofErr w:type="spellStart"/>
      <w:proofErr w:type="gramStart"/>
      <w:r w:rsidRPr="002E6BE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spellEnd"/>
      <w:proofErr w:type="gramEnd"/>
      <w:r w:rsidRPr="002E6B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]; </w:t>
      </w:r>
    </w:p>
    <w:p w:rsidR="002C2E98" w:rsidRDefault="002C2E98" w:rsidP="002C2E98">
      <w:pPr>
        <w:rPr>
          <w:rStyle w:val="apple-converted-space"/>
          <w:rFonts w:ascii="Helvetica" w:hAnsi="Helvetica" w:cs="Helvetica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E6BE4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дифференцировать звуки в слогах и словах,</w:t>
      </w:r>
      <w:r w:rsidRPr="002E6BE4">
        <w:rPr>
          <w:rStyle w:val="apple-converted-space"/>
          <w:rFonts w:ascii="Helvetica" w:hAnsi="Helvetica" w:cs="Helvetica"/>
          <w:sz w:val="20"/>
          <w:szCs w:val="20"/>
          <w:shd w:val="clear" w:color="auto" w:fill="FFFFFF"/>
        </w:rPr>
        <w:t> </w:t>
      </w:r>
    </w:p>
    <w:p w:rsidR="002C2E98" w:rsidRDefault="002C2E98" w:rsidP="002C2E9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Helvetica" w:hAnsi="Helvetica" w:cs="Helvetica"/>
          <w:sz w:val="20"/>
          <w:szCs w:val="20"/>
          <w:shd w:val="clear" w:color="auto" w:fill="FFFFFF"/>
        </w:rPr>
        <w:t xml:space="preserve">- </w:t>
      </w:r>
      <w:r w:rsidRPr="002E6B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фонематическое восприятие и навыки фонематического анализа и синтеза слов, </w:t>
      </w:r>
    </w:p>
    <w:p w:rsidR="002C2E98" w:rsidRDefault="002C2E98" w:rsidP="002C2E9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E6BE4">
        <w:rPr>
          <w:rFonts w:ascii="Times New Roman" w:hAnsi="Times New Roman" w:cs="Times New Roman"/>
          <w:sz w:val="28"/>
          <w:szCs w:val="28"/>
          <w:shd w:val="clear" w:color="auto" w:fill="FFFFFF"/>
        </w:rPr>
        <w:t>обогащать лексический словарь существительными,</w:t>
      </w:r>
    </w:p>
    <w:p w:rsidR="002C2E98" w:rsidRDefault="002C2E98" w:rsidP="002C2E9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E6B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 зрительное и слуховое восприятие, внимание, логическое мышление; развивать самостоятельную активность учащихся; формировать навыки самоконтроля за собственной речью, формировать позитивное отношения к правильной устной речи как показателям общей культуры человека;</w:t>
      </w:r>
    </w:p>
    <w:p w:rsidR="002C2E98" w:rsidRPr="002E6BE4" w:rsidRDefault="002C2E98" w:rsidP="002C2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E6B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 самостоятельность и личную ответственность за конечный результат; повышать мотивацию к учебной деятельности; воспитывать культуру взаимоотношений, адекватно воспринимать оценку своей работы учителем и товарищами.</w:t>
      </w:r>
    </w:p>
    <w:p w:rsidR="002C2E98" w:rsidRPr="002E6BE4" w:rsidRDefault="002C2E98" w:rsidP="002C2E98">
      <w:pPr>
        <w:rPr>
          <w:rFonts w:ascii="Times New Roman" w:hAnsi="Times New Roman" w:cs="Times New Roman"/>
          <w:sz w:val="28"/>
          <w:szCs w:val="28"/>
        </w:rPr>
      </w:pPr>
      <w:r w:rsidRPr="002A491C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2E6BE4">
        <w:rPr>
          <w:rFonts w:ascii="Times New Roman" w:hAnsi="Times New Roman" w:cs="Times New Roman"/>
          <w:sz w:val="28"/>
          <w:szCs w:val="28"/>
        </w:rPr>
        <w:t xml:space="preserve">: зеркала – 17 </w:t>
      </w:r>
      <w:proofErr w:type="spellStart"/>
      <w:proofErr w:type="gramStart"/>
      <w:r w:rsidRPr="002E6BE4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2E6BE4">
        <w:rPr>
          <w:rFonts w:ascii="Times New Roman" w:hAnsi="Times New Roman" w:cs="Times New Roman"/>
          <w:sz w:val="28"/>
          <w:szCs w:val="28"/>
        </w:rPr>
        <w:t>, индивидуальные носовые платочки, предметные картинки.</w:t>
      </w:r>
    </w:p>
    <w:p w:rsidR="002C2E98" w:rsidRDefault="002C2E98" w:rsidP="002C2E9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2E98" w:rsidRDefault="002C2E98" w:rsidP="002C2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E98" w:rsidRDefault="002C2E98" w:rsidP="002C2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E98" w:rsidRDefault="002C2E98" w:rsidP="002C2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E98" w:rsidRDefault="002C2E98" w:rsidP="002C2E98">
      <w:pPr>
        <w:rPr>
          <w:rFonts w:ascii="Times New Roman" w:hAnsi="Times New Roman" w:cs="Times New Roman"/>
          <w:sz w:val="28"/>
          <w:szCs w:val="28"/>
        </w:rPr>
      </w:pPr>
    </w:p>
    <w:p w:rsidR="002C2E98" w:rsidRDefault="002C2E98" w:rsidP="002C2E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tbl>
      <w:tblPr>
        <w:tblStyle w:val="a3"/>
        <w:tblW w:w="0" w:type="auto"/>
        <w:tblLook w:val="04A0"/>
      </w:tblPr>
      <w:tblGrid>
        <w:gridCol w:w="1696"/>
        <w:gridCol w:w="6804"/>
        <w:gridCol w:w="3686"/>
        <w:gridCol w:w="2598"/>
      </w:tblGrid>
      <w:tr w:rsidR="002C2E98" w:rsidTr="00FB3515">
        <w:tc>
          <w:tcPr>
            <w:tcW w:w="1696" w:type="dxa"/>
          </w:tcPr>
          <w:p w:rsidR="002C2E98" w:rsidRPr="00C4510C" w:rsidRDefault="002C2E98" w:rsidP="00FB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6804" w:type="dxa"/>
          </w:tcPr>
          <w:p w:rsidR="002C2E98" w:rsidRPr="00C4510C" w:rsidRDefault="002C2E98" w:rsidP="00FB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10C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686" w:type="dxa"/>
          </w:tcPr>
          <w:p w:rsidR="002C2E98" w:rsidRPr="00C4510C" w:rsidRDefault="002C2E98" w:rsidP="00FB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10C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374" w:type="dxa"/>
          </w:tcPr>
          <w:p w:rsidR="002C2E98" w:rsidRPr="00C4510C" w:rsidRDefault="002C2E98" w:rsidP="00FB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10C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2E98" w:rsidTr="00FB3515">
        <w:tc>
          <w:tcPr>
            <w:tcW w:w="1696" w:type="dxa"/>
          </w:tcPr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грани-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зационный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момент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Артикуля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Пальчи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Введение 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тему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ктивный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мин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минутка</w:t>
            </w:r>
            <w:proofErr w:type="gramEnd"/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мин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 урока</w:t>
            </w:r>
          </w:p>
          <w:p w:rsidR="002C2E98" w:rsidRPr="00C4510C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6804" w:type="dxa"/>
          </w:tcPr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Проверьте, пожалуйста, у вас на партах должны быть зеркало и носовой платок.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Выполняйте упражнения глядя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зеркало. 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упражнение «Заборчик - Бублик»,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«Хоботок», «Заборчик», «Птенчики», «Лопаточка», «Часики», «Качели», «Спрячь конфетку», «Почистить зубки», «Маляр», «Вкусное варенье», «Лошадка».</w:t>
            </w:r>
            <w:proofErr w:type="gramEnd"/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правильным выполнением упражнений.</w:t>
            </w:r>
          </w:p>
          <w:p w:rsidR="002C2E98" w:rsidRDefault="002C2E98" w:rsidP="00FB3515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Отложите свои платочки в сторону и приготовьте свои пальчики. 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«Пальчики здороваются», «Колечки», «Стульчик» - стульчик ты из рук сложи и детишкам покажи, «Улитка» - у улитки крошки, подрастают рожки. Научу её ходить, если будут ножки. «Солнышко» - солнце утром рано встало, всех детишек приласкало. «Вертолёт» - быстро лопасти крути, вертолет – лети, лети. «Очки» - что стряслось у бабы Вали? У неё очки пропали. «Цветок» - набухай скорей бутон, распускай цветок пион.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доске вы видите предметные картинки: бочка и павлин. Назовите эти предметы и определите первый звук в каждом слове. С какими звуками мы будем сегодня работать? Дайте характеристику этим звукам. 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Правильно. 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Повторяйте за мной: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 – ба – ба      па – па – па 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по – по – по 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 – ба – па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 – ба 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Наше следующее задание «Лови слог».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начинаю слово, а вы заканчиваете его слогом – 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или – па. Не забывайте повторять все слово целиком и если вы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знаете его значение спрашивайте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… (ба)                    ре - … (па)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… (ба)                 ли - … (па)        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Бом –  … (ба)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… (па)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… (ба)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… (па)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… (ба)                  лам - … (па)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… (ба)                   шля - … (па)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 - … (ба)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(па)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ваших партах лежат предметные картинки. Ваша задача назвать предмет, определить заданный звук и сказать, где находится этот звук: в начале, в середине или в конце слова.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Встаньте и повторяйте движения за мной.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Буратино потянулся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нагнулся, два нагнулся.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Рука в стороны развёл – ключик видно не нашёл.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бы ключик нам достать,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на носочки встать.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Садитесь!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вам называю пары слов, а вы повторяете слова только со звуком </w:t>
            </w:r>
            <w:r w:rsidRPr="0032172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2172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Багет – пакет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Брык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прык</w:t>
            </w:r>
            <w:proofErr w:type="spellEnd"/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Пилить – белить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Болит – палит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– плот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Бледный – пленный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Купол – кубок 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2A491C">
              <w:rPr>
                <w:rFonts w:ascii="Times New Roman" w:hAnsi="Times New Roman" w:cs="Times New Roman"/>
                <w:i/>
                <w:sz w:val="28"/>
                <w:szCs w:val="28"/>
              </w:rPr>
              <w:t>Бабушкина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бабушка прислала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наряды сто рублей.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хотите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выбирайте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Лишь со звуком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названии…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Приготовились. Вниманье!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Отвечать нужно полными ответами.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наденете юбочку с блузкой или платье?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выберете шубу или пальто?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голове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будет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берет или шляпа?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А, может быть, тюрбан или платок?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шею наденете бусы или цепочку?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юбочке будет бахрома или петельки?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 выберете – брошь или клипсы?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Блузку украсят бантики или пуговицы?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Платочек будет из полотна или батиста?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Жилетка будет из бархата или плюша?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всем словам, которые дети слышат первый раз,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детям предлагается предметная картинка.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какими звуками мы работали на уроке?</w:t>
            </w:r>
          </w:p>
          <w:p w:rsidR="002C2E98" w:rsidRPr="00321729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упражнения выполняли?</w:t>
            </w:r>
          </w:p>
        </w:tc>
        <w:tc>
          <w:tcPr>
            <w:tcW w:w="3686" w:type="dxa"/>
          </w:tcPr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Дети готовят зеркала и носовые платочки.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счет учителя, дети выполняют артикуляционную гимнастику.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Вместе с учителем, дети выполняют пальчиковую гимнастику, проговаривая стихи к упражнениям.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Pr="007030B2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7030B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согласный твердый звук. Звук</w:t>
            </w:r>
            <w:r w:rsidRPr="007030B2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030B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согласный твердый звук.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за учителем слоговые цепочки.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договаривают предложенный учителем слог, все слово и объясняют его значение.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выходят по одному к доске, называют предметы и определяют место звука в слове.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стоя выполняют упражнения вместе с учителем.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 одному называют слова с заданным звуком.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дают полные ответы на вопросы.</w:t>
            </w: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Pr="007030B2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2C2E98" w:rsidRP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2C2E98" w:rsidRP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P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P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98">
              <w:rPr>
                <w:rFonts w:ascii="Times New Roman" w:hAnsi="Times New Roman" w:cs="Times New Roman"/>
                <w:sz w:val="28"/>
                <w:szCs w:val="28"/>
              </w:rPr>
              <w:t>Отработка основных движений органов речи, подготовка речевого аппарата к правильному произношению звуков.</w:t>
            </w:r>
          </w:p>
          <w:p w:rsidR="002C2E98" w:rsidRP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P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P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P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мелкой моторики рук.</w:t>
            </w:r>
          </w:p>
          <w:p w:rsidR="002C2E98" w:rsidRP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P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P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P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P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P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2E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Закрепление знаний о звуках</w:t>
            </w:r>
            <w:r w:rsidRPr="002C2E9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C2E9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[</w:t>
            </w:r>
            <w:r w:rsidRPr="002C2E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б] и [</w:t>
            </w:r>
            <w:proofErr w:type="spellStart"/>
            <w:proofErr w:type="gramStart"/>
            <w:r w:rsidRPr="002C2E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2C2E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</w:t>
            </w:r>
          </w:p>
          <w:p w:rsidR="002C2E98" w:rsidRP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C2E98" w:rsidRP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C2E98" w:rsidRP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C2E98" w:rsidRP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2E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Учить дифференцировать звуки в слогах и словах, развивать фонематическое восприятие, обогащать лексический словарь </w:t>
            </w:r>
            <w:r w:rsidRPr="002C2E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существительными.</w:t>
            </w:r>
          </w:p>
          <w:p w:rsidR="002C2E98" w:rsidRP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C2E98" w:rsidRP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C2E98" w:rsidRP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C2E98" w:rsidRP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C2E98" w:rsidRP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C2E98" w:rsidRP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C2E98" w:rsidRP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C2E98" w:rsidRP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C2E98" w:rsidRP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2E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Развивать навыки фонематического анализа и синтеза слов. Формировать навыки самоконтроля за собственной речью, формировать </w:t>
            </w:r>
            <w:proofErr w:type="gramStart"/>
            <w:r w:rsidRPr="002C2E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позитивное</w:t>
            </w:r>
            <w:proofErr w:type="gramEnd"/>
            <w:r w:rsidRPr="002C2E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отношения к правильной устной речи.</w:t>
            </w:r>
          </w:p>
          <w:p w:rsidR="002C2E98" w:rsidRP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C2E98" w:rsidRP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2E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Развивать крупную моторику тела.</w:t>
            </w:r>
          </w:p>
          <w:p w:rsidR="002C2E98" w:rsidRP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C2E98" w:rsidRP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C2E98" w:rsidRP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C2E98" w:rsidRP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C2E98" w:rsidRP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C2E98" w:rsidRP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2E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фонематическое восприятие, обогащать лексический словарь существительными.</w:t>
            </w:r>
          </w:p>
          <w:p w:rsidR="002C2E98" w:rsidRP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C2E98" w:rsidRP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C2E98" w:rsidRP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98" w:rsidRPr="002C2E98" w:rsidRDefault="002C2E98" w:rsidP="00F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</w:t>
            </w:r>
          </w:p>
        </w:tc>
      </w:tr>
    </w:tbl>
    <w:p w:rsidR="003F55B8" w:rsidRDefault="002C2E98"/>
    <w:sectPr w:rsidR="003F55B8" w:rsidSect="002C2E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2E98"/>
    <w:rsid w:val="00002977"/>
    <w:rsid w:val="000933D6"/>
    <w:rsid w:val="002C2E98"/>
    <w:rsid w:val="00331BFB"/>
    <w:rsid w:val="003B7F82"/>
    <w:rsid w:val="005F293C"/>
    <w:rsid w:val="00804136"/>
    <w:rsid w:val="00FC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9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C2E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883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2015-01-26T08:52:00Z</dcterms:created>
  <dcterms:modified xsi:type="dcterms:W3CDTF">2015-01-26T08:58:00Z</dcterms:modified>
</cp:coreProperties>
</file>