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B64">
        <w:rPr>
          <w:rFonts w:ascii="Times New Roman" w:hAnsi="Times New Roman" w:cs="Times New Roman"/>
          <w:b/>
          <w:sz w:val="32"/>
          <w:szCs w:val="32"/>
        </w:rPr>
        <w:t>Тематический классный час</w:t>
      </w:r>
    </w:p>
    <w:p w:rsidR="00C73BF0" w:rsidRPr="00B81B64" w:rsidRDefault="00C73BF0" w:rsidP="00C73BF0">
      <w:pPr>
        <w:spacing w:line="24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B8B83F" wp14:editId="17810C7A">
            <wp:extent cx="1384479" cy="1313300"/>
            <wp:effectExtent l="19050" t="0" r="6171" b="0"/>
            <wp:docPr id="8" name="Рисунок 8" descr="http://im4-tub-ru.yandex.net/i?id=397742745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397742745-53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04" cy="13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F0" w:rsidRPr="00B81B64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B64">
        <w:rPr>
          <w:rFonts w:ascii="Times New Roman" w:hAnsi="Times New Roman" w:cs="Times New Roman"/>
          <w:b/>
          <w:sz w:val="40"/>
          <w:szCs w:val="40"/>
        </w:rPr>
        <w:t>«Доброе сердце»</w:t>
      </w:r>
    </w:p>
    <w:p w:rsidR="00C73BF0" w:rsidRPr="00666948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 классе «Особый ребенок – 12 год обучения»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line="240" w:lineRule="auto"/>
        <w:ind w:firstLine="709"/>
        <w:jc w:val="both"/>
        <w:rPr>
          <w:noProof/>
          <w:lang w:eastAsia="ru-RU"/>
        </w:rPr>
      </w:pPr>
    </w:p>
    <w:p w:rsidR="00C73BF0" w:rsidRDefault="00C73BF0" w:rsidP="00C73BF0">
      <w:pPr>
        <w:spacing w:line="240" w:lineRule="auto"/>
        <w:ind w:firstLine="709"/>
        <w:jc w:val="both"/>
        <w:rPr>
          <w:noProof/>
          <w:lang w:eastAsia="ru-RU"/>
        </w:rPr>
      </w:pP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948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Pr="00666948">
        <w:rPr>
          <w:rFonts w:ascii="Times New Roman" w:hAnsi="Times New Roman" w:cs="Times New Roman"/>
          <w:sz w:val="28"/>
          <w:szCs w:val="28"/>
        </w:rPr>
        <w:t>Карамышева Н.И.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666948">
        <w:rPr>
          <w:rFonts w:ascii="Times New Roman" w:hAnsi="Times New Roman" w:cs="Times New Roman"/>
          <w:sz w:val="28"/>
          <w:szCs w:val="28"/>
        </w:rPr>
        <w:t>Новожилова Г.Б.</w:t>
      </w:r>
    </w:p>
    <w:p w:rsidR="00C73BF0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BF0" w:rsidRPr="00C73BF0" w:rsidRDefault="00C73BF0" w:rsidP="00C73B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73BF0" w:rsidRPr="00666948" w:rsidRDefault="00C73BF0" w:rsidP="00C73BF0">
      <w:pPr>
        <w:pStyle w:val="a4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Описание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6948">
        <w:rPr>
          <w:rFonts w:ascii="Times New Roman" w:hAnsi="Times New Roman" w:cs="Times New Roman"/>
          <w:sz w:val="28"/>
          <w:szCs w:val="28"/>
        </w:rPr>
        <w:t>название мероприятия, форма, пояснительная записка, возраст учащихся, цель, задачи, используемые методы, приемы, средства воспитания, ожидаемые результаты, используемые методы диагностики, список литературы)</w:t>
      </w:r>
    </w:p>
    <w:p w:rsidR="00C73BF0" w:rsidRPr="00666948" w:rsidRDefault="00C73BF0" w:rsidP="00C73BF0">
      <w:pPr>
        <w:pStyle w:val="a4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Сценарный план классного часа</w:t>
      </w:r>
    </w:p>
    <w:p w:rsidR="00C73BF0" w:rsidRPr="00666948" w:rsidRDefault="00C73BF0" w:rsidP="00C73BF0">
      <w:pPr>
        <w:pStyle w:val="a4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Примеры раздаточного материала</w:t>
      </w:r>
    </w:p>
    <w:p w:rsidR="00C73BF0" w:rsidRPr="00666948" w:rsidRDefault="00C73BF0" w:rsidP="00C73BF0">
      <w:pPr>
        <w:pStyle w:val="a4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C73BF0" w:rsidRPr="00666948" w:rsidRDefault="00C73BF0" w:rsidP="00C73BF0">
      <w:pPr>
        <w:pStyle w:val="a4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66694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тический классный час «</w:t>
      </w:r>
      <w:r>
        <w:rPr>
          <w:rFonts w:ascii="Times New Roman" w:hAnsi="Times New Roman" w:cs="Times New Roman"/>
          <w:sz w:val="28"/>
          <w:szCs w:val="28"/>
        </w:rPr>
        <w:t xml:space="preserve">Доброе </w:t>
      </w:r>
      <w:r w:rsidRPr="00666948">
        <w:rPr>
          <w:rFonts w:ascii="Times New Roman" w:hAnsi="Times New Roman" w:cs="Times New Roman"/>
          <w:sz w:val="28"/>
          <w:szCs w:val="28"/>
        </w:rPr>
        <w:t>сердце» (конспект классного часа)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Описание мероприятия</w:t>
      </w:r>
    </w:p>
    <w:p w:rsidR="00C73BF0" w:rsidRPr="00666948" w:rsidRDefault="00C73BF0" w:rsidP="00C73BF0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Название мероприятия: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Тематический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>«Доброе сердце».</w:t>
      </w:r>
    </w:p>
    <w:p w:rsidR="00C73BF0" w:rsidRPr="00666948" w:rsidRDefault="00C73BF0" w:rsidP="00C73BF0">
      <w:pPr>
        <w:pStyle w:val="a4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 общения </w:t>
      </w:r>
      <w:r w:rsidRPr="00666948">
        <w:rPr>
          <w:rFonts w:ascii="Times New Roman" w:hAnsi="Times New Roman" w:cs="Times New Roman"/>
          <w:sz w:val="28"/>
          <w:szCs w:val="28"/>
        </w:rPr>
        <w:t>такая форма учит школьников не бояться и уметь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общаться с педагогом и с одноклассниками)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6948">
        <w:rPr>
          <w:rFonts w:ascii="Times New Roman" w:hAnsi="Times New Roman" w:cs="Times New Roman"/>
          <w:sz w:val="28"/>
          <w:szCs w:val="28"/>
        </w:rPr>
        <w:t>сказочные игры (развивают воображения учеников, помогают в игровой форме расширить их кругозор).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3. Пояснительная записка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 специальной (коррекционной)</w:t>
      </w:r>
      <w:r w:rsidR="004A01FA">
        <w:rPr>
          <w:rFonts w:ascii="Times New Roman" w:hAnsi="Times New Roman" w:cs="Times New Roman"/>
          <w:sz w:val="28"/>
          <w:szCs w:val="28"/>
        </w:rPr>
        <w:t xml:space="preserve"> общеобразовательной школе </w:t>
      </w:r>
      <w:r w:rsidRPr="00666948">
        <w:rPr>
          <w:rFonts w:ascii="Times New Roman" w:hAnsi="Times New Roman" w:cs="Times New Roman"/>
          <w:sz w:val="28"/>
          <w:szCs w:val="28"/>
        </w:rPr>
        <w:t>(</w:t>
      </w:r>
      <w:r w:rsidRPr="0066694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66948">
        <w:rPr>
          <w:rFonts w:ascii="Times New Roman" w:hAnsi="Times New Roman" w:cs="Times New Roman"/>
          <w:sz w:val="28"/>
          <w:szCs w:val="28"/>
        </w:rPr>
        <w:t xml:space="preserve"> вида) обучаются дети с ограниченными возможностями здоровья.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 р</w:t>
      </w:r>
      <w:bookmarkStart w:id="0" w:name="_GoBack"/>
      <w:bookmarkEnd w:id="0"/>
      <w:r w:rsidRPr="00666948">
        <w:rPr>
          <w:rFonts w:ascii="Times New Roman" w:hAnsi="Times New Roman" w:cs="Times New Roman"/>
          <w:sz w:val="28"/>
          <w:szCs w:val="28"/>
        </w:rPr>
        <w:t xml:space="preserve">амках социально-психолого-педагогического сопровождения у таких детей были 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66948">
        <w:rPr>
          <w:rFonts w:ascii="Times New Roman" w:hAnsi="Times New Roman" w:cs="Times New Roman"/>
          <w:sz w:val="28"/>
          <w:szCs w:val="28"/>
        </w:rPr>
        <w:t>проблемы: изолированность, замкнутость от мира, состояние безысходности, которые стали причиной утраты коммуникативных навыков.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«особые дети». В чём их особенность? Им необходима поддержка и помощь, чувствуешь наличие обострённой потребности у такого ребёнка во внимании и доброжелательности в основе общения, как с взрослыми, так и со сверстниками. Эти дети испытывают дефицит общения с окружающими, вызывающий общую задержку в усвоении ребёнком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опыта, трудности адаптации в </w:t>
      </w:r>
      <w:r w:rsidRPr="00666948">
        <w:rPr>
          <w:rFonts w:ascii="Times New Roman" w:hAnsi="Times New Roman" w:cs="Times New Roman"/>
          <w:sz w:val="28"/>
          <w:szCs w:val="28"/>
        </w:rPr>
        <w:t>обществе.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приходят в школу плохо подготовленными к учебной деятельности. У них отсутствует интерес к обучению, снижено внимание, плохо развита речь, они легко отвлекаются, быстро устают. Такие дети нуждаются в постоянной стимуляции деятельности. Для этого в нашей школе практикуются совместные интегрированные мероприятия учителя-логопеда и дефектолога. Интегрированные занятия логопеда и дефектолога, они являются </w:t>
      </w:r>
      <w:r w:rsidRPr="00666948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частью учебно-воспитательного процесса, в рамках которого у детей происходит развитие памяти, внимания, мышления, коррекция речевых нарушений.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На таких мероприятиях детям даётся возможность реализовать свои творческие возможности, развивать коммуникативные умения, познавательную активность. В связи с этим учитель-дефектолог Карамышева Н.И.  и учитель-логопед Новожилова Г.Б. подготовили и провели совместный интегрированный классный час.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Общение и доброта – одна из главных ценностей человеческой жизни. Основу общения составляет взаимопонимание, которое невозможно без ориентировки на другого человека. К детям с ограниченными возможностями здоровья нужно относиться трепетно, терпеливо, внимательно.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Мы выбрали тематический классный час «</w:t>
      </w:r>
      <w:r>
        <w:rPr>
          <w:rFonts w:ascii="Times New Roman" w:hAnsi="Times New Roman" w:cs="Times New Roman"/>
          <w:sz w:val="28"/>
          <w:szCs w:val="28"/>
        </w:rPr>
        <w:t xml:space="preserve">Доброе </w:t>
      </w:r>
      <w:r w:rsidRPr="00666948">
        <w:rPr>
          <w:rFonts w:ascii="Times New Roman" w:hAnsi="Times New Roman" w:cs="Times New Roman"/>
          <w:sz w:val="28"/>
          <w:szCs w:val="28"/>
        </w:rPr>
        <w:t>сердце», потому что мы хотим, через общение, научить детей с ограниченными возможностями здоровья делать добро.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Отсутствие настоящего эмоционального общения делает ребенка неуверенным в себе, формирует у него чувство ущербности, даже озлобленности. Педагог должен использовать в общении с детьми вечные нравственные критерии: доброту, ласку, любовь.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Свой тематический классный час мы провели в форме сказочной игры.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Игра – постоянная и неизменная спутница детства. Игра органически присуща детям с ограниченными возможностями здоровья и при умелом руководстве со стороны взрослых способна творить чудеса. Словно волшебная палочка, игра может изменить отношение детей к тому, что кажется им порой слишком обычным, скучным, надоевшим.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Игра поможет сплотить детский коллектив, включить в активную деятельность детей замкнутых и застенчивых. В играх воспитывается дисциплина, дети приучаются к соблюдению правил, справедливости, умению контролировать свои поступки, правильно оценивать поступки других. Игры для детей важное средство самовыражения. В играх педагог может лучше узнать своих учеников, их характер, привычки, игры сближают учителя с детьми, помогают установить с ним более тесный контакт.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4.Возраст учащихся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Класс «Особый ребенок-12 года обучения».  Дети с ограниченными возможностями здоровья 15-16 лет.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5.Цель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Способствовать воспитанию доброго отношения друг к другу и формированию умения жить в мире с другими людьми.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6. Задачи: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-</w:t>
      </w:r>
      <w:r w:rsidRPr="00666948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-развивать умение отличать плохое от хорошего;</w:t>
      </w:r>
    </w:p>
    <w:p w:rsidR="00C73BF0" w:rsidRPr="00666948" w:rsidRDefault="00C73BF0" w:rsidP="00C73BF0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>-раскрыть положительные стороны добра;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-воспитывать доброту, отзывчивость;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-прививать основы нравственного поведения;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-развивать умение употреблять слова - приветствия, благодарности, вежливые добрые слова;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-развивать способность преодолевать застенчивость.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7.Используемые методы, приемы, средства воспитания: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-имитационные игры (моделирование жизненно-важных ситуаций в сказочной игре);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-социально-поведенческий тренинг;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694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66948">
        <w:rPr>
          <w:rFonts w:ascii="Times New Roman" w:hAnsi="Times New Roman" w:cs="Times New Roman"/>
          <w:sz w:val="28"/>
          <w:szCs w:val="28"/>
        </w:rPr>
        <w:t>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-чтение и обсуждение художественных произведений;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-просмотр и обсуждение фрагментов мультипликационных фильмов;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-обыгрывание конфликтных ситуаций;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-примеры выражения своего эмоционального состояния.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8.Ожидаемые результаты: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-владение культурой общения со сверстниками с взрослыми;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-доброе и теплое отношение детей друг к другу в классе;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-бережное и отзывчивое отношение к пожилым людям и животным;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-соблюдение правил поведения в школе (на уроках, на переменах, в столовой), в общественных местах.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9.Используемые методы диагностики: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1.Уровень воспитанности учащихся (методика Н.П. Капустина 1-4 классы) (адаптированный вариант).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2.Социометрические исследования.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10.Список литературы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общения для детей с нарушением интеллекта» </w:t>
      </w:r>
      <w:proofErr w:type="gramStart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Ватажина</w:t>
      </w:r>
      <w:proofErr w:type="spellEnd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Н.С. </w:t>
      </w:r>
      <w:proofErr w:type="spellStart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Малинкин</w:t>
      </w:r>
      <w:proofErr w:type="spellEnd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Методическое пособие по воспитанию и обучению детей с умственной отсталостью. М., 2009 г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«Обучение и воспитание детей с ограниченными возможностями здоровья» № 5 2012г.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Огородников.</w:t>
      </w: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proofErr w:type="spell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воспитательной работы в группе продленного дня. М., 1988г.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</w:t>
      </w:r>
      <w:proofErr w:type="spellStart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ребенка в ваших руках» М., Новая школа, 2000г.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С.И. </w:t>
      </w:r>
      <w:proofErr w:type="spellStart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Семенака</w:t>
      </w:r>
      <w:proofErr w:type="spellEnd"/>
      <w:r w:rsidRPr="00666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«Уроки добра». М. Просвещение, 2012г.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«Азбука нравственного воспитания». М. Просвещение, 1997г.</w:t>
      </w:r>
    </w:p>
    <w:p w:rsidR="00C73BF0" w:rsidRPr="00666948" w:rsidRDefault="00C73BF0" w:rsidP="00C73BF0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Т.Д. </w:t>
      </w:r>
      <w:proofErr w:type="spellStart"/>
      <w:proofErr w:type="gramStart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Нисневич «Как помочь «особому» ребенку». </w:t>
      </w:r>
      <w:proofErr w:type="gramStart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Pr="006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 г.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Сценарный план классного часа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-</w:t>
      </w:r>
      <w:r w:rsidRPr="00666948">
        <w:rPr>
          <w:rFonts w:ascii="Times New Roman" w:hAnsi="Times New Roman" w:cs="Times New Roman"/>
          <w:sz w:val="28"/>
          <w:szCs w:val="28"/>
        </w:rPr>
        <w:t>Психологический настрой на классный час. Песня «Доброе утро, здравствуйте».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-Релаксационное упражнение «Улыбка».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-Беседа по теме «Добро и зло».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-Восстановить пословицы.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-Релаксационное упражнение «Солнышко и туча».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-Незаконченные предложения по теме: Волшебные слова».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-Придумать в предложении добрый или злой конец.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-Добрые и злые сказочные герои.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-Тренинг эмоций.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-Игра «Кто хозяин?».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-Загадки.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-Сказка «Золушка».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-Заключительное слово.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-Подведение итогов (рефлексия).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Добрая картина «Пусть добро навеки побеждает зло».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Примеры раздаточного материала: (приложение)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*Солнышко и тучка (из цветного картона)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*Конверт с набором «волшебных» слов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*Реквизиты сказочных героев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*Солнышко добра (лучики с добрыми словами)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*Картина-аппликация «Пусть добро навеки побеждает зло» (детали аппликации: дом, деревья, фигурки детей, облака, солнце, фигурки птиц и зверей).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C73BF0" w:rsidRPr="00666948" w:rsidRDefault="00C73BF0" w:rsidP="00C73BF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48">
        <w:rPr>
          <w:rFonts w:ascii="Times New Roman" w:hAnsi="Times New Roman" w:cs="Times New Roman"/>
          <w:sz w:val="28"/>
          <w:szCs w:val="28"/>
        </w:rPr>
        <w:t>1. Анкетирование.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«Мотивы выбора друга» (адаптированный вариант). Анкета направлена на выявление мотивации дружбы с конкретным человеком.</w:t>
      </w:r>
    </w:p>
    <w:p w:rsidR="00C73BF0" w:rsidRPr="00666948" w:rsidRDefault="00C73BF0" w:rsidP="00C73BF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-Беседа с детьми о добрых делах.</w:t>
      </w:r>
    </w:p>
    <w:p w:rsidR="00C73BF0" w:rsidRPr="00666948" w:rsidRDefault="00C73BF0" w:rsidP="00C73BF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-Чтение рассказов.</w:t>
      </w:r>
    </w:p>
    <w:p w:rsidR="00C73BF0" w:rsidRPr="00666948" w:rsidRDefault="00C73BF0" w:rsidP="00C73BF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-Разучивание стихов.</w:t>
      </w:r>
    </w:p>
    <w:p w:rsidR="00C73BF0" w:rsidRPr="00666948" w:rsidRDefault="00C73BF0" w:rsidP="00C73BF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-Знакомство с пословицами, поговорками о значении добрых дел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 жизни человека.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t>2. Выставка книг: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t>-Н. Носов «Огурцы».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t>-Н. Купин «Хорошо или плохо».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lastRenderedPageBreak/>
        <w:t>-В. Осеева «Синие листья».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t xml:space="preserve">- Э. </w:t>
      </w:r>
      <w:proofErr w:type="spellStart"/>
      <w:r w:rsidRPr="00666948">
        <w:rPr>
          <w:color w:val="000000"/>
          <w:sz w:val="28"/>
          <w:szCs w:val="28"/>
        </w:rPr>
        <w:t>Мошковская</w:t>
      </w:r>
      <w:proofErr w:type="spellEnd"/>
      <w:r w:rsidRPr="00666948">
        <w:rPr>
          <w:color w:val="000000"/>
          <w:sz w:val="28"/>
          <w:szCs w:val="28"/>
        </w:rPr>
        <w:t xml:space="preserve"> «Вежливое слово».</w:t>
      </w:r>
    </w:p>
    <w:p w:rsidR="00C73BF0" w:rsidRPr="00666948" w:rsidRDefault="00C73BF0" w:rsidP="00C73BF0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666948">
        <w:rPr>
          <w:color w:val="000000"/>
          <w:sz w:val="28"/>
          <w:szCs w:val="28"/>
        </w:rPr>
        <w:t xml:space="preserve">- А. </w:t>
      </w:r>
      <w:proofErr w:type="spellStart"/>
      <w:r w:rsidRPr="00666948">
        <w:rPr>
          <w:color w:val="000000"/>
          <w:sz w:val="28"/>
          <w:szCs w:val="28"/>
        </w:rPr>
        <w:t>Барто</w:t>
      </w:r>
      <w:proofErr w:type="spellEnd"/>
      <w:r w:rsidRPr="00666948">
        <w:rPr>
          <w:color w:val="000000"/>
          <w:sz w:val="28"/>
          <w:szCs w:val="28"/>
        </w:rPr>
        <w:t xml:space="preserve"> «Вовка – добрая душа».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Тематический классный час «Доброе сердце»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Пусть у вас причина будет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6948">
        <w:rPr>
          <w:rFonts w:ascii="Times New Roman" w:hAnsi="Times New Roman" w:cs="Times New Roman"/>
          <w:sz w:val="28"/>
          <w:szCs w:val="28"/>
        </w:rPr>
        <w:t>Улыбаться добрым людям.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улыбки доброта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Появляется всегда!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666948">
        <w:rPr>
          <w:rFonts w:ascii="Times New Roman" w:hAnsi="Times New Roman" w:cs="Times New Roman"/>
          <w:sz w:val="28"/>
          <w:szCs w:val="28"/>
        </w:rPr>
        <w:t xml:space="preserve">воспитание в детях позитивных качеств характера – доброты, отзывчивости, взаимопомощи, вежливости, умения общаться с людьми, дружить.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Учебные: </w:t>
      </w:r>
    </w:p>
    <w:p w:rsidR="00C73BF0" w:rsidRPr="00666948" w:rsidRDefault="00C73BF0" w:rsidP="00C73BF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Закреплять знания по теме: Сказка «Золушка»</w:t>
      </w:r>
    </w:p>
    <w:p w:rsidR="00C73BF0" w:rsidRPr="00666948" w:rsidRDefault="00C73BF0" w:rsidP="00C73BF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</w:t>
      </w:r>
    </w:p>
    <w:p w:rsidR="00C73BF0" w:rsidRPr="00666948" w:rsidRDefault="00C73BF0" w:rsidP="00C7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6948">
        <w:rPr>
          <w:rFonts w:ascii="Times New Roman" w:hAnsi="Times New Roman" w:cs="Times New Roman"/>
          <w:sz w:val="28"/>
          <w:szCs w:val="28"/>
        </w:rPr>
        <w:t>детей.</w:t>
      </w:r>
    </w:p>
    <w:p w:rsidR="00C73BF0" w:rsidRDefault="00C73BF0" w:rsidP="00C73BF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Побуждать детей к </w:t>
      </w:r>
      <w:r>
        <w:rPr>
          <w:rFonts w:ascii="Times New Roman" w:hAnsi="Times New Roman" w:cs="Times New Roman"/>
          <w:sz w:val="28"/>
          <w:szCs w:val="28"/>
        </w:rPr>
        <w:t>импровизации средствами мимики,</w:t>
      </w:r>
    </w:p>
    <w:p w:rsidR="00C73BF0" w:rsidRPr="004019B7" w:rsidRDefault="00C73BF0" w:rsidP="00C73BF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019B7">
        <w:rPr>
          <w:rFonts w:ascii="Times New Roman" w:hAnsi="Times New Roman" w:cs="Times New Roman"/>
          <w:sz w:val="28"/>
          <w:szCs w:val="28"/>
        </w:rPr>
        <w:t>выразительных движений, интонации.</w:t>
      </w:r>
    </w:p>
    <w:p w:rsidR="00C73BF0" w:rsidRPr="00666948" w:rsidRDefault="00C73BF0" w:rsidP="00C73BF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Учить детей узнавать сказочных героев по характерным признакам.</w:t>
      </w:r>
    </w:p>
    <w:p w:rsidR="00C73BF0" w:rsidRDefault="00C73BF0" w:rsidP="00C73BF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Совершенствовать умение детей передавать образы героев сказки.</w:t>
      </w:r>
    </w:p>
    <w:p w:rsidR="00C73BF0" w:rsidRPr="00666948" w:rsidRDefault="00C73BF0" w:rsidP="00C73BF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Коррекционные</w:t>
      </w:r>
      <w:r w:rsidRPr="0066694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73BF0" w:rsidRPr="00666948" w:rsidRDefault="00C73BF0" w:rsidP="00C73BF0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Учить сопровождать свои действия речью.</w:t>
      </w:r>
    </w:p>
    <w:p w:rsidR="00C73BF0" w:rsidRPr="00666948" w:rsidRDefault="00C73BF0" w:rsidP="00C73BF0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C73BF0" w:rsidRPr="00666948" w:rsidRDefault="00C73BF0" w:rsidP="00C73BF0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Развивать память, внимание. 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73BF0" w:rsidRPr="00666948" w:rsidRDefault="00C73BF0" w:rsidP="00C73BF0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Формировать чувство уверенности в себе.</w:t>
      </w:r>
    </w:p>
    <w:p w:rsidR="00C73BF0" w:rsidRPr="00666948" w:rsidRDefault="00C73BF0" w:rsidP="00C73BF0">
      <w:pPr>
        <w:pStyle w:val="a4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Воспитывать чувство вежливого общения друг с другом.</w:t>
      </w:r>
    </w:p>
    <w:p w:rsidR="00C73BF0" w:rsidRPr="00666948" w:rsidRDefault="00C73BF0" w:rsidP="00C73BF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Способствовать воспитанию доброго отношения к окружающим людям и друг к другу;</w:t>
      </w:r>
    </w:p>
    <w:p w:rsidR="00C73BF0" w:rsidRDefault="00C73BF0" w:rsidP="00C73BF0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Развивать у детей представления о добре и зле.</w:t>
      </w:r>
    </w:p>
    <w:p w:rsidR="00C73BF0" w:rsidRPr="00666948" w:rsidRDefault="00C73BF0" w:rsidP="00C73BF0">
      <w:pPr>
        <w:pStyle w:val="a4"/>
        <w:spacing w:after="0" w:line="240" w:lineRule="auto"/>
        <w:ind w:left="1414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*Мультимедийный проектор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>*Ноутбук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*Проекционный экран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*Магнитофон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*Солнышко и </w:t>
      </w:r>
      <w:r w:rsidRPr="00666948">
        <w:rPr>
          <w:rFonts w:ascii="Times New Roman" w:hAnsi="Times New Roman" w:cs="Times New Roman"/>
          <w:sz w:val="28"/>
          <w:szCs w:val="28"/>
        </w:rPr>
        <w:t>тучка (из цветного картона)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*Конверт с набором «волшебных» слов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*Реквизиты сказочных героев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 «Солнышко добра» (лучики с добрыми словами)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*Картина - аппликация «Пусть добро навеки побеждает зло» (детали аппликации: дом, деревья, фигурки детей, облака, солнце, фигурки птиц и зверей)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*Презентационный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(«Добру откроем мы сердца»)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выполненный в </w:t>
      </w:r>
      <w:proofErr w:type="spellStart"/>
      <w:r w:rsidRPr="00666948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Ход классного </w:t>
      </w:r>
      <w:proofErr w:type="gramStart"/>
      <w:r w:rsidRPr="00666948">
        <w:rPr>
          <w:rFonts w:ascii="Times New Roman" w:hAnsi="Times New Roman" w:cs="Times New Roman"/>
          <w:b/>
          <w:sz w:val="28"/>
          <w:szCs w:val="28"/>
        </w:rPr>
        <w:t>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1)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Заставка –</w:t>
      </w:r>
      <w:r>
        <w:rPr>
          <w:rFonts w:ascii="Times New Roman" w:hAnsi="Times New Roman" w:cs="Times New Roman"/>
          <w:sz w:val="28"/>
          <w:szCs w:val="28"/>
        </w:rPr>
        <w:t xml:space="preserve"> «Добру откроем мы </w:t>
      </w:r>
      <w:r w:rsidRPr="00666948">
        <w:rPr>
          <w:rFonts w:ascii="Times New Roman" w:hAnsi="Times New Roman" w:cs="Times New Roman"/>
          <w:sz w:val="28"/>
          <w:szCs w:val="28"/>
        </w:rPr>
        <w:t>сердца»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Песня «Доброе утро, здравствуйте»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Если хмуримся с утра, нам поможет доброта.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Рады видеть всех сейчас,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Ведь давно мы ждали Вас.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Ну-ка, дети соберитесь,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друг другу улыбнитесь!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Посмотрите, у нас в классе стало светлее. Это от ваших улыбок засияло солнце, оно согрело нас своим теплом. Когда вы улыбаетесь, у Вас счастливые и добрые лица, а значит, здесь собрались добрые люди. Мы все улыбнулись, и жизнь, пусть на маленькую капельку стала радостнее и добрее.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Песня Крошки Енота «Улыбка»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Мы сегодня отдохнём, потанцуем и споём, а главное – научимся дарить друг другу радость, быть приветливыми, внимательными, будем учиться общаться.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-Коля, скажи, пожалуйста, как ты понимаешь, что такое добро?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 (Слайд 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b/>
          <w:sz w:val="28"/>
          <w:szCs w:val="28"/>
          <w:u w:val="single"/>
        </w:rPr>
        <w:t>Добро</w:t>
      </w:r>
      <w:r w:rsidRPr="00666948">
        <w:rPr>
          <w:rFonts w:ascii="Times New Roman" w:hAnsi="Times New Roman" w:cs="Times New Roman"/>
          <w:sz w:val="28"/>
          <w:szCs w:val="28"/>
        </w:rPr>
        <w:t xml:space="preserve"> – всё красивое, хорошее, полезное.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  <w:u w:val="single"/>
        </w:rPr>
        <w:t>Доброта</w:t>
      </w:r>
      <w:r w:rsidRPr="00666948">
        <w:rPr>
          <w:rFonts w:ascii="Times New Roman" w:hAnsi="Times New Roman" w:cs="Times New Roman"/>
          <w:sz w:val="28"/>
          <w:szCs w:val="28"/>
        </w:rPr>
        <w:t>– Стремление делать добро другим.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>Маша, как ты понимаешь, что такое зло? (ответы детей)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 (Слайд 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b/>
          <w:sz w:val="28"/>
          <w:szCs w:val="28"/>
          <w:u w:val="single"/>
        </w:rPr>
        <w:t>Зло</w:t>
      </w:r>
      <w:r w:rsidRPr="00666948">
        <w:rPr>
          <w:rFonts w:ascii="Times New Roman" w:hAnsi="Times New Roman" w:cs="Times New Roman"/>
          <w:sz w:val="28"/>
          <w:szCs w:val="28"/>
        </w:rPr>
        <w:t>– всё отрицательное, плохое.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proofErr w:type="gramStart"/>
      <w:r w:rsidRPr="00666948">
        <w:rPr>
          <w:rFonts w:ascii="Times New Roman" w:hAnsi="Times New Roman" w:cs="Times New Roman"/>
          <w:b/>
          <w:sz w:val="28"/>
          <w:szCs w:val="28"/>
        </w:rPr>
        <w:t>5)</w:t>
      </w:r>
      <w:r w:rsidRPr="0066694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Какое же человеческое качество делает мир светлее, ярче, добрее?</w:t>
      </w:r>
    </w:p>
    <w:p w:rsidR="00C73BF0" w:rsidRPr="00666948" w:rsidRDefault="00C73BF0" w:rsidP="00C73B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ДОБРОТА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 Давайте поиграем: восстановите пословицы:</w:t>
      </w:r>
    </w:p>
    <w:p w:rsidR="00C73BF0" w:rsidRPr="00666948" w:rsidRDefault="00C73BF0" w:rsidP="00C73BF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Жизнь дана на _________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дела.(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добрые)</w:t>
      </w:r>
    </w:p>
    <w:p w:rsidR="00C73BF0" w:rsidRPr="00666948" w:rsidRDefault="00C73BF0" w:rsidP="00C73BF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Мир не без _________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людей.(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добрых)</w:t>
      </w:r>
    </w:p>
    <w:p w:rsidR="00C73BF0" w:rsidRPr="00666948" w:rsidRDefault="00C73BF0" w:rsidP="00C73BF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Без ______ дел, нет __________ имени. (доброго, добрых)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Заставка – «Поделись своей добротой!»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СТИХОТВОРЕНИЕ «Доброта» (чтение стихотворения детьми)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Доброта не зависит от роста,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В каждом из нас есть маленькое солнце. Это солнце – доброта. Добрый человек любит людей и помогает им. Добрый человек любит природу и сохраняет её. А любовь и помощь согревают как солнце.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-Посмотрите, у меня есть «Солнышко добра», но оно без лучиков. Вам нужно из предложенных лучиков выбрать только лучики с добрыми словами.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-Ребята, прочитайте, какие лучики у нас есть?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(Дети конструируют солнышко)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-Лучики с плохими злыми словами, мы уберем в волшебный мешочек.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-Какие вы молодцы! Какое замечательное ласковое и доброе солнце у нас получилось.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Первые слова, которыми мы начинаем день – «</w:t>
      </w:r>
      <w:r w:rsidRPr="00666948">
        <w:rPr>
          <w:rFonts w:ascii="Times New Roman" w:hAnsi="Times New Roman" w:cs="Times New Roman"/>
          <w:i/>
          <w:sz w:val="28"/>
          <w:szCs w:val="28"/>
        </w:rPr>
        <w:t>доброе утро</w:t>
      </w:r>
      <w:r w:rsidRPr="00666948">
        <w:rPr>
          <w:rFonts w:ascii="Times New Roman" w:hAnsi="Times New Roman" w:cs="Times New Roman"/>
          <w:sz w:val="28"/>
          <w:szCs w:val="28"/>
        </w:rPr>
        <w:t>». Произнося их, мы желаем нашим домашним, близким, знакомым хорошего здоровья, приятного настроения, хотим, чтобы каждый день у них был радостным, весёлым, добрым.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>Стихотворение «Доброе утро» (рассказывают дети)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Солнышко ясное встало.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 Доброе утро! - сказало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 Доброе утро! –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Кричу я прохожим,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Весёлым прохожим,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На, утро похожим…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66948">
        <w:rPr>
          <w:rFonts w:ascii="Times New Roman" w:hAnsi="Times New Roman" w:cs="Times New Roman"/>
          <w:sz w:val="28"/>
          <w:szCs w:val="28"/>
        </w:rPr>
        <w:t>если проснёшься,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>И дождик в окно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Стучит да стучит,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без солнца темно?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Доброе утро, друзья, всё равно!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Если даже плохая погода, пасмурно, сыро, грязно, стоит сказать: Доброе утро! – и сразу станет теплее, радостнее.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b/>
          <w:sz w:val="28"/>
          <w:szCs w:val="28"/>
        </w:rPr>
        <w:t xml:space="preserve">Релаксационное упражнение «Солнышко и тучка»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Представьте себе, что погода хорошая, жарко, лето вы загораете на солнышке, но вот солнце зашло за тучку, стало холодно - все сжались в комочек, чтобы согреться (задержать дыхание). Солнышко вышло из-за тучки, стало жарко - все расслабились (на вдохе). Повторить 2раза.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9)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Заставка – «Поделись своей добротой!»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(работа со «Словарём вежливых слов»)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Давайте поиграем от души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Я начинаю говорить, а вы продолжайте,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Слова волшебные мне называйте: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-Зеленеет старый пень, когда услышит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(Добрый день)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-Растает даже ледяная глыба от слова теплого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(Спасибо)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-Мальчик вежливый и развитый говорит при встрече …(Здравствуйте)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-Если больше есть не в силах, скажем маме мы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(Спасибо)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нас бранят </w:t>
      </w:r>
      <w:r w:rsidRPr="00666948">
        <w:rPr>
          <w:rFonts w:ascii="Times New Roman" w:hAnsi="Times New Roman" w:cs="Times New Roman"/>
          <w:sz w:val="28"/>
          <w:szCs w:val="28"/>
        </w:rPr>
        <w:t>за шалости, мы говорим ……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Простите, пожалуйста)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Замечательно, как много волшебных и добрых слов вы знаете.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Никому не нравятся люди, совершающие плохие поступки. Хорошие поступки человека говорят о том, что он хороший человек.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-Не только слова должны быть у нас добрыми, но и поступки, чтобы за них не приходилось краснеть, ни нам, ни родителям. Надо стремиться всегда и во всём быть хорошим, помогать старшим, не обижать маленьких.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какие добрые поступки совершили Вы?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Дефектолог и </w:t>
      </w:r>
      <w:proofErr w:type="gramStart"/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 Давайте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поиграем в игру «Незаконченные предложения».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Мы читаем предложения, а Вы должны придумать для них добрый или злой конец.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1.Девочка нашла котёнка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2.Мальчик нашёл забытую игрушку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1.Мама заболела и её дочь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>2.Старенькая бабушка уронила палочку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1.Дети слепили снеговика, а Миша, проходя мимо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2.Таня порезала палец, а её подруги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1.Маленькая девочка потерялась и Света …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 Молодцы! Добрых предложений у нас оказалось больше, так как </w:t>
      </w:r>
      <w:r w:rsidRPr="00666948">
        <w:rPr>
          <w:rFonts w:ascii="Times New Roman" w:hAnsi="Times New Roman" w:cs="Times New Roman"/>
          <w:i/>
          <w:sz w:val="28"/>
          <w:szCs w:val="28"/>
        </w:rPr>
        <w:t>добро</w:t>
      </w:r>
      <w:r w:rsidRPr="00666948">
        <w:rPr>
          <w:rFonts w:ascii="Times New Roman" w:hAnsi="Times New Roman" w:cs="Times New Roman"/>
          <w:sz w:val="28"/>
          <w:szCs w:val="28"/>
        </w:rPr>
        <w:t xml:space="preserve"> всегда побеждает </w:t>
      </w:r>
      <w:r w:rsidRPr="00666948">
        <w:rPr>
          <w:rFonts w:ascii="Times New Roman" w:hAnsi="Times New Roman" w:cs="Times New Roman"/>
          <w:i/>
          <w:sz w:val="28"/>
          <w:szCs w:val="28"/>
        </w:rPr>
        <w:t>зло</w:t>
      </w:r>
      <w:r w:rsidRPr="00666948">
        <w:rPr>
          <w:rFonts w:ascii="Times New Roman" w:hAnsi="Times New Roman" w:cs="Times New Roman"/>
          <w:sz w:val="28"/>
          <w:szCs w:val="28"/>
        </w:rPr>
        <w:t>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Тише, тише, что за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звук?...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.. (стук по парте)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Сказка к нам стучится вдруг!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Мы из сказки – ты нас знаешь,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Если вспомнишь – отгадаешь.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А не вспомнишь – ну так что ж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Сказку заново прочтёшь!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Логопед: (Слайд 10) </w:t>
      </w:r>
      <w:r w:rsidRPr="00666948">
        <w:rPr>
          <w:rFonts w:ascii="Times New Roman" w:hAnsi="Times New Roman" w:cs="Times New Roman"/>
          <w:sz w:val="28"/>
          <w:szCs w:val="28"/>
        </w:rPr>
        <w:t>«Добрые и злые сказочные герои»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Все Вы любите сказки. В них встречаются добрые и злые герои. Будьте внимательны. Мы будем показывать Вам сказочного героя, а Вы должны будете ответить, добрый он или злой. Если персонаж добрый – Вы радостно хлопаете в ладоши, если злой – закрываете лицо руками: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*Кощей Бессмертный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*Золушка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*Золотая рыбка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*Мальвина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*Леший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*Красная Шапочка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*Карабас – </w:t>
      </w:r>
      <w:proofErr w:type="spellStart"/>
      <w:r w:rsidRPr="00666948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*Баба Яга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*Буратино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-На какого героя Вы хотели бы быть похожим? (ответы детей)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Тренинг эмоций. </w:t>
      </w:r>
      <w:r w:rsidRPr="00666948">
        <w:rPr>
          <w:rFonts w:ascii="Times New Roman" w:hAnsi="Times New Roman" w:cs="Times New Roman"/>
          <w:sz w:val="28"/>
          <w:szCs w:val="28"/>
        </w:rPr>
        <w:t>А сейчас мы с Вами будем показывать:</w:t>
      </w:r>
    </w:p>
    <w:p w:rsidR="00C73BF0" w:rsidRPr="00666948" w:rsidRDefault="00C73BF0" w:rsidP="00C73BF0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Сердитую (Бабу-Ягу),</w:t>
      </w:r>
    </w:p>
    <w:p w:rsidR="00C73BF0" w:rsidRPr="00666948" w:rsidRDefault="00C73BF0" w:rsidP="00C73BF0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Доброго (Айболита),</w:t>
      </w:r>
    </w:p>
    <w:p w:rsidR="00C73BF0" w:rsidRPr="00666948" w:rsidRDefault="00C73BF0" w:rsidP="00C73BF0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Весёлого (Буратино),</w:t>
      </w:r>
    </w:p>
    <w:p w:rsidR="00C73BF0" w:rsidRPr="00666948" w:rsidRDefault="00C73BF0" w:rsidP="00C73BF0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Злого (Кощея),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Ребята, каким лучше быть: добрым или злым? (ответы детей).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(</w:t>
      </w:r>
      <w:r w:rsidRPr="00666948">
        <w:rPr>
          <w:rFonts w:ascii="Times New Roman" w:hAnsi="Times New Roman" w:cs="Times New Roman"/>
          <w:b/>
          <w:sz w:val="28"/>
          <w:szCs w:val="28"/>
        </w:rPr>
        <w:t>Слайд 11)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Игра «Кто хозяин?»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-Сказочные герои забыли свои предметы, давайте поможем вещам найти своего хозяина.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Я буду Вам показывать предметы, а вы называть кто хозяин этой вещи: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*Золотой ключик – </w:t>
      </w:r>
      <w:r w:rsidRPr="00666948">
        <w:rPr>
          <w:rFonts w:ascii="Times New Roman" w:hAnsi="Times New Roman" w:cs="Times New Roman"/>
          <w:sz w:val="28"/>
          <w:szCs w:val="28"/>
          <w:u w:val="single"/>
        </w:rPr>
        <w:t>Буратино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*Красная шапочка – </w:t>
      </w:r>
      <w:r w:rsidRPr="00666948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*Градусник – </w:t>
      </w:r>
      <w:r w:rsidRPr="00666948"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 xml:space="preserve">*Туфелька – </w:t>
      </w:r>
      <w:r w:rsidRPr="00666948">
        <w:rPr>
          <w:rFonts w:ascii="Times New Roman" w:hAnsi="Times New Roman" w:cs="Times New Roman"/>
          <w:sz w:val="28"/>
          <w:szCs w:val="28"/>
          <w:u w:val="single"/>
        </w:rPr>
        <w:t>Золушка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-Молодцы! Теперь все вещи нашли своих хозяев.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Проверить Вас хотим, ребятки,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Как Вы знаете загадки.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Вам, ребята, нет подсказки,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А загадки все про сказки.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ЗАГАДКИ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C73BF0" w:rsidRPr="004019B7" w:rsidRDefault="00C73BF0" w:rsidP="00C7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</w:t>
      </w:r>
      <w:r w:rsidRPr="004019B7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Обманул и проглотил.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(Красная Шапочка)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(Слайд 13)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Живёт она в большом цветочке,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Жаль, что мала сама росточком,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Зато вокруг душистый дом,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Из лепестков построен он.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694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66948">
        <w:rPr>
          <w:rFonts w:ascii="Times New Roman" w:hAnsi="Times New Roman" w:cs="Times New Roman"/>
          <w:sz w:val="28"/>
          <w:szCs w:val="28"/>
        </w:rPr>
        <w:t>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</w:t>
      </w:r>
      <w:r w:rsidRPr="00666948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C73BF0" w:rsidRPr="00666948" w:rsidRDefault="00C73BF0" w:rsidP="00C73BF0">
      <w:pPr>
        <w:spacing w:after="0" w:line="24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*Летит стрела к одной </w:t>
      </w:r>
      <w:proofErr w:type="gramStart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лягушке,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  </w:t>
      </w:r>
      <w:proofErr w:type="gramEnd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   Пронзит сердечко у квакушки,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Лягушка эта непростая,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         На ней корона золотая. (Царевна лягушка)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</w:t>
      </w:r>
      <w:r w:rsidRPr="00666948">
        <w:rPr>
          <w:rFonts w:ascii="Times New Roman" w:hAnsi="Times New Roman" w:cs="Times New Roman"/>
          <w:b/>
          <w:sz w:val="28"/>
          <w:szCs w:val="28"/>
        </w:rPr>
        <w:t>Слайд 15)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*Всех на свете он добрей,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Лечит он больных зверей,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А однажды бегемота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Вытащил он из болота.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Всем известен, знаменит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Добрый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доктор….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(Айболит)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</w:t>
      </w:r>
      <w:r w:rsidRPr="00666948">
        <w:rPr>
          <w:rFonts w:ascii="Times New Roman" w:hAnsi="Times New Roman" w:cs="Times New Roman"/>
          <w:b/>
          <w:sz w:val="28"/>
          <w:szCs w:val="28"/>
        </w:rPr>
        <w:t>Слайд 16)</w:t>
      </w:r>
    </w:p>
    <w:p w:rsidR="00C73BF0" w:rsidRPr="00666948" w:rsidRDefault="00C73BF0" w:rsidP="00C73BF0">
      <w:pPr>
        <w:spacing w:after="0" w:line="24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*Знайте, этого плутишку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Никому не </w:t>
      </w:r>
      <w:proofErr w:type="gramStart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обхитрить: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Людоеда</w:t>
      </w:r>
      <w:proofErr w:type="gramEnd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 словно мышку,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Умудрился проглотить! (Кот в сапогах)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(Слайд 17)</w:t>
      </w:r>
    </w:p>
    <w:p w:rsidR="00C73BF0" w:rsidRPr="00666948" w:rsidRDefault="00C73BF0" w:rsidP="00C73BF0">
      <w:pPr>
        <w:spacing w:after="0" w:line="24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*Холодной льдинки злой </w:t>
      </w:r>
      <w:proofErr w:type="gramStart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осколок,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Вонзит</w:t>
      </w:r>
      <w:proofErr w:type="gramEnd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сердечко малыша.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Её правленья век не долог,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Когда есть добрая душа. (Снежная королева)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СТИХОТВОРЕНИЕ «В мире много сказок» (рассказывают дети.)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Добрых и смешных,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Дарят нам тепло,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Много сказок есть на свете,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Сказки очень любят дети,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немножко поиграть!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Мы по стрелочкам пойдём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И в добрую сказку попадём!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(Слайд 18) </w:t>
      </w:r>
      <w:r w:rsidRPr="00666948">
        <w:rPr>
          <w:rFonts w:ascii="Times New Roman" w:hAnsi="Times New Roman" w:cs="Times New Roman"/>
          <w:sz w:val="28"/>
          <w:szCs w:val="28"/>
        </w:rPr>
        <w:t>Заставка – музыка «Дорогою добра»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что это?  (туфелька).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48">
        <w:rPr>
          <w:rFonts w:ascii="Times New Roman" w:hAnsi="Times New Roman" w:cs="Times New Roman"/>
          <w:sz w:val="28"/>
          <w:szCs w:val="28"/>
        </w:rPr>
        <w:t>Отгадайте  загадку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-  Кто же  потерял эту туфельку?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</w:t>
      </w:r>
      <w:r w:rsidRPr="00666948">
        <w:rPr>
          <w:rFonts w:ascii="Times New Roman" w:hAnsi="Times New Roman" w:cs="Times New Roman"/>
          <w:b/>
          <w:sz w:val="28"/>
          <w:szCs w:val="28"/>
        </w:rPr>
        <w:t>Слайд 19)</w:t>
      </w:r>
    </w:p>
    <w:p w:rsidR="00C73BF0" w:rsidRPr="00666948" w:rsidRDefault="00C73BF0" w:rsidP="00C73B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*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Работу знала и золу, но побывала на балу, 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Обиды были от сестриц, 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proofErr w:type="gramStart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</w:t>
      </w:r>
      <w:proofErr w:type="gramEnd"/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ей, не им достался принц.</w:t>
      </w:r>
      <w:r w:rsidRPr="0066694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666948">
        <w:rPr>
          <w:rFonts w:ascii="Times New Roman" w:hAnsi="Times New Roman" w:cs="Times New Roman"/>
          <w:sz w:val="28"/>
          <w:szCs w:val="28"/>
        </w:rPr>
        <w:t xml:space="preserve">Как называется сказка?   (Золушка)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(Слайды 20-30)</w:t>
      </w:r>
      <w:r w:rsidRPr="00666948">
        <w:rPr>
          <w:rFonts w:ascii="Times New Roman" w:hAnsi="Times New Roman" w:cs="Times New Roman"/>
          <w:sz w:val="28"/>
          <w:szCs w:val="28"/>
        </w:rPr>
        <w:t xml:space="preserve"> Сказка «Золушка» (читают дети)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-Как называется сказка, которую мы вместе прочитали? (ответы детей)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-Кто потерял туфельку? 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( Золушка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>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уда </w:t>
      </w:r>
      <w:r w:rsidRPr="00666948">
        <w:rPr>
          <w:rFonts w:ascii="Times New Roman" w:hAnsi="Times New Roman" w:cs="Times New Roman"/>
          <w:sz w:val="28"/>
          <w:szCs w:val="28"/>
        </w:rPr>
        <w:t>мечтала попасть Золушка? (на бал)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 xml:space="preserve">кем Золушка танцевала на балу? (с прекрасным принцем)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-Правильно! Золушка была на балу, она танцевала с прекрасным принцем.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(Слайд 31)</w:t>
      </w:r>
      <w:r w:rsidRPr="00666948">
        <w:rPr>
          <w:rFonts w:ascii="Times New Roman" w:hAnsi="Times New Roman" w:cs="Times New Roman"/>
          <w:sz w:val="28"/>
          <w:szCs w:val="28"/>
        </w:rPr>
        <w:t xml:space="preserve"> Звучит музыка из к/ф «Золушка»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Ребята, мы тоже попали на сказочный, волшебный бал. Сейчас мы тоже будем танцевать. Маша будет таинственной Золушкой, а Коля - прекрасным принцем. (дети танцуют)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69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6948">
        <w:rPr>
          <w:rFonts w:ascii="Times New Roman" w:hAnsi="Times New Roman" w:cs="Times New Roman"/>
          <w:sz w:val="28"/>
          <w:szCs w:val="28"/>
        </w:rPr>
        <w:t xml:space="preserve"> все остальные ребята будут принцами и принцессами, приглашенными на бал во дворец.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-Молодцы! Какой прекрасный волшебный танец у Вас получился.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48">
        <w:rPr>
          <w:rFonts w:ascii="Times New Roman" w:hAnsi="Times New Roman" w:cs="Times New Roman"/>
          <w:sz w:val="28"/>
          <w:szCs w:val="28"/>
        </w:rPr>
        <w:t xml:space="preserve">Стихотворение «За что я люблю сказки»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948">
        <w:rPr>
          <w:rFonts w:ascii="Times New Roman" w:hAnsi="Times New Roman" w:cs="Times New Roman"/>
          <w:sz w:val="28"/>
          <w:szCs w:val="28"/>
        </w:rPr>
        <w:t>Сказки все за то люблю,</w:t>
      </w:r>
    </w:p>
    <w:p w:rsidR="00C73BF0" w:rsidRPr="00666948" w:rsidRDefault="00C73BF0" w:rsidP="00C73BF0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Что в них предметы оживают.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Смеются, плачут и мечтают,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И что всегда мы знаем все –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Герои в сказках побеждают,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И я люблю их, наконец,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                               За замечательный конец.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666948">
        <w:rPr>
          <w:rFonts w:ascii="Times New Roman" w:hAnsi="Times New Roman" w:cs="Times New Roman"/>
          <w:sz w:val="28"/>
          <w:szCs w:val="28"/>
        </w:rPr>
        <w:t xml:space="preserve"> Так и в жизни, капельки добра, сливаясь, превращаются в ручеёк, ручейки – в реку, реки – в море добра. Давайте и мы с Вами сейчас тоже сделаем доброе дело.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(на чистый листок ватмана каждый ребёнок наклеивает заранее заготовленные из цветной бумаги детали аппликации: дом, деревья, фигурки детей, облака, солнце, фигурки птиц и зверей).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Получается красивая картина-аппликация.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- Как мы назовём эту картину? («Мир», «Как прекрасен этот мир», «Пусть добро навеки побеждает зло»). И эту прекрасную картину мы подарим ученикам первого класса, они будут смотреть на неё и им будет тепло, светло и уютно в школе. 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66948">
        <w:rPr>
          <w:rFonts w:ascii="Times New Roman" w:hAnsi="Times New Roman" w:cs="Times New Roman"/>
          <w:b/>
          <w:iCs/>
          <w:sz w:val="28"/>
          <w:szCs w:val="28"/>
        </w:rPr>
        <w:t xml:space="preserve">Логопед: (Слайд 32) 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948">
        <w:rPr>
          <w:rFonts w:ascii="Times New Roman" w:hAnsi="Times New Roman" w:cs="Times New Roman"/>
          <w:iCs/>
          <w:sz w:val="28"/>
          <w:szCs w:val="28"/>
        </w:rPr>
        <w:t>Ребята, давайте вспомним, какие Правила доброты помогут нам стать по-настоящему добрыми:</w:t>
      </w:r>
    </w:p>
    <w:p w:rsidR="00C73BF0" w:rsidRPr="00666948" w:rsidRDefault="00C73BF0" w:rsidP="00C73BF0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Помогать людям. </w:t>
      </w:r>
    </w:p>
    <w:p w:rsidR="00C73BF0" w:rsidRPr="00666948" w:rsidRDefault="00C73BF0" w:rsidP="00C73BF0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 xml:space="preserve">Защищать слабых. </w:t>
      </w:r>
    </w:p>
    <w:p w:rsidR="00C73BF0" w:rsidRPr="00666948" w:rsidRDefault="00C73BF0" w:rsidP="00C73BF0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Любить свою семью.</w:t>
      </w:r>
    </w:p>
    <w:p w:rsidR="00C73BF0" w:rsidRPr="00666948" w:rsidRDefault="00C73BF0" w:rsidP="00C73BF0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Не обижать младших.</w:t>
      </w:r>
    </w:p>
    <w:p w:rsidR="00C73BF0" w:rsidRPr="00666948" w:rsidRDefault="00C73BF0" w:rsidP="00C73BF0">
      <w:pPr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Прощать ошибки другим.</w:t>
      </w: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 xml:space="preserve">Дефектолог: (Слайд 33) </w:t>
      </w:r>
      <w:r w:rsidRPr="00666948">
        <w:rPr>
          <w:rFonts w:ascii="Times New Roman" w:hAnsi="Times New Roman" w:cs="Times New Roman"/>
          <w:sz w:val="28"/>
          <w:szCs w:val="28"/>
        </w:rPr>
        <w:t>Мы сегодня рассказывали стихи, отгадывали загадки, играли в интересные игры, читали сказку, а теперь, давайте споём замечательную песню кота Леопольда – «Если добрый ты…»  (караоке)</w:t>
      </w:r>
    </w:p>
    <w:p w:rsidR="00C73BF0" w:rsidRPr="00666948" w:rsidRDefault="00C73BF0" w:rsidP="00C73BF0">
      <w:pPr>
        <w:pStyle w:val="a4"/>
        <w:spacing w:after="0" w:line="240" w:lineRule="auto"/>
        <w:ind w:left="1429" w:firstLine="709"/>
        <w:rPr>
          <w:rFonts w:ascii="Times New Roman" w:hAnsi="Times New Roman" w:cs="Times New Roman"/>
          <w:sz w:val="28"/>
          <w:szCs w:val="28"/>
        </w:rPr>
      </w:pPr>
    </w:p>
    <w:p w:rsidR="00C73BF0" w:rsidRPr="00666948" w:rsidRDefault="00C73BF0" w:rsidP="00C73B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66948">
        <w:rPr>
          <w:rFonts w:ascii="Times New Roman" w:hAnsi="Times New Roman" w:cs="Times New Roman"/>
          <w:sz w:val="28"/>
          <w:szCs w:val="28"/>
        </w:rPr>
        <w:t xml:space="preserve"> Вот и нашей встрече со сказкой конец.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Кто играл с нами – молодец!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умелы</w:t>
      </w:r>
      <w:r w:rsidRPr="00666948">
        <w:rPr>
          <w:rFonts w:ascii="Times New Roman" w:hAnsi="Times New Roman" w:cs="Times New Roman"/>
          <w:sz w:val="28"/>
          <w:szCs w:val="28"/>
        </w:rPr>
        <w:t>е,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lastRenderedPageBreak/>
        <w:t>За ум и смекалку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Сказать я спасибо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Сегодня хочу!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Тем, кто трудился,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Тем, кто старался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Подарки свои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Сейчас я вручу!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48">
        <w:rPr>
          <w:rFonts w:ascii="Times New Roman" w:hAnsi="Times New Roman" w:cs="Times New Roman"/>
          <w:sz w:val="28"/>
          <w:szCs w:val="28"/>
        </w:rPr>
        <w:t>(подарки у нас сладко-сказочные из сказки «Маша и медведь»)</w:t>
      </w: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Pr="00666948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BF0" w:rsidRDefault="00C73BF0" w:rsidP="00C73B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479F" w:rsidRDefault="00FD479F"/>
    <w:sectPr w:rsidR="00FD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5B7"/>
    <w:multiLevelType w:val="hybridMultilevel"/>
    <w:tmpl w:val="1ABCE0CC"/>
    <w:lvl w:ilvl="0" w:tplc="94FADE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A643B"/>
    <w:multiLevelType w:val="hybridMultilevel"/>
    <w:tmpl w:val="884A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891"/>
    <w:multiLevelType w:val="hybridMultilevel"/>
    <w:tmpl w:val="8DA22360"/>
    <w:lvl w:ilvl="0" w:tplc="899E1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19A5"/>
    <w:multiLevelType w:val="hybridMultilevel"/>
    <w:tmpl w:val="F52C23C6"/>
    <w:lvl w:ilvl="0" w:tplc="D6C0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EE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A2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21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7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80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A4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6C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6A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645A0"/>
    <w:multiLevelType w:val="multilevel"/>
    <w:tmpl w:val="A146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8661B"/>
    <w:multiLevelType w:val="hybridMultilevel"/>
    <w:tmpl w:val="EFB45CFC"/>
    <w:lvl w:ilvl="0" w:tplc="82FCA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C3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E2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6B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00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60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4C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A7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A39E5"/>
    <w:multiLevelType w:val="hybridMultilevel"/>
    <w:tmpl w:val="718ED922"/>
    <w:lvl w:ilvl="0" w:tplc="7C1E1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529A6"/>
    <w:multiLevelType w:val="hybridMultilevel"/>
    <w:tmpl w:val="E4DC4E0E"/>
    <w:lvl w:ilvl="0" w:tplc="C9FA13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922F7"/>
    <w:multiLevelType w:val="hybridMultilevel"/>
    <w:tmpl w:val="FF76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3071E"/>
    <w:multiLevelType w:val="hybridMultilevel"/>
    <w:tmpl w:val="1318E540"/>
    <w:lvl w:ilvl="0" w:tplc="68FC052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F0"/>
    <w:rsid w:val="0010176E"/>
    <w:rsid w:val="004A01FA"/>
    <w:rsid w:val="00C73BF0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4D89-99E8-42DE-8991-A8C6F8EA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2015-02-23T14:02:00Z</dcterms:created>
  <dcterms:modified xsi:type="dcterms:W3CDTF">2015-02-23T14:19:00Z</dcterms:modified>
</cp:coreProperties>
</file>