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D0" w:rsidRPr="00481F9D" w:rsidRDefault="008358D0" w:rsidP="008358D0">
      <w:pPr>
        <w:spacing w:after="0" w:line="240" w:lineRule="auto"/>
        <w:ind w:left="2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Преемственность дошкольного и начального образования в условиях реализации ФГОС НОО и ФГТ.</w:t>
      </w:r>
    </w:p>
    <w:p w:rsidR="008358D0" w:rsidRPr="00481F9D" w:rsidRDefault="008358D0" w:rsidP="008358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1F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«Школьное обучение никогда не начинается</w:t>
      </w:r>
    </w:p>
    <w:p w:rsidR="008358D0" w:rsidRPr="00481F9D" w:rsidRDefault="008358D0" w:rsidP="008358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1F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 пустого места, а всегда опирается на </w:t>
      </w:r>
      <w:proofErr w:type="gramStart"/>
      <w:r w:rsidRPr="00481F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определённую</w:t>
      </w:r>
      <w:proofErr w:type="gramEnd"/>
    </w:p>
    <w:p w:rsidR="008358D0" w:rsidRPr="00074FFB" w:rsidRDefault="008358D0" w:rsidP="008358D0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481F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стадию развития, проделанную ребёнком».</w:t>
      </w:r>
      <w:r w:rsidRPr="00481F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Л. С. Выготский</w:t>
      </w:r>
    </w:p>
    <w:p w:rsidR="008358D0" w:rsidRPr="008E2FD2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преемственности между ДОУ и  начальным  образованием давняя, но сохраняющая свою актуальность и на современном этапе. Её надо рассматривать в контексте подходов к реализации Федеральных государственных требований к структуре основной общеобразовательной программы дошкольного образования и Федеральных государственных образовательных стандартов начального общего образования.</w:t>
      </w:r>
    </w:p>
    <w:p w:rsidR="008358D0" w:rsidRPr="008E2FD2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преемственности трактуется широко - как непрерывный процесс воспитания и обучения ребёнка, имеющий общие и специфические цели для каждого возрастного периода, т.е. -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Поэтому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8358D0" w:rsidRPr="008E2FD2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D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    </w:t>
      </w:r>
      <w:r w:rsidRPr="008E2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детского сада и начальной школы отличаются по цели. У  программы детского сада – это воспитание и всестороннее развитие личности ребёнка, его психических процессов. На этой основе формируются навыки учебной деятельности в разных формах (игре, экспериментировании, наблюдении, воображении). Программа же начальной школы главной целью ставит обучение детей конкретным навыкам (письму, чтению). Преемственность в работе школы и детского сада предусматривает использование комплексных программ, обмен опытом, поиск оптимальных путей совершенствования педагогической работы, формирования у детей интереса к знаниям, учебной деятельности. Программы, как детского сада, так и начальной школы должны комплексно решать познавательные, воспитательные и развивающие задачи, поэтому необходимо предусматривать преемственность в содержании по всем темам обучения.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    Введение Федеральных Государственных Требований (ФГТ) к структуре дошкольной программы и принятие новых Федеральных Государственных Образовательных Стандартов (ФГОС) начального школьного образования – важный этап преемственности детского сада и школы.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   Особенностью новых стандартов является формирование и развитие  у детей учебной деятельности - умение учиться, без которого в дальнейшем невозможно строить систему непрерывного образования. Изменяется роль учителя и ученика в учебно-воспитательной работе. В процессе обучения не ученик подстраивается под сложившийся стиль учителя, а учитель, обладающий более разнообразным технологическим инструментарием, подстраивает и согласовывает приемы и методы с познавательным стилем ребенка. Учитель и ученик взаимодействуют как равноправные партнеры. Нет субъектов и объектов обучения, а есть школа сотрудничества.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   В настоящее время ФГТ соответствуют комплексные программы: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 xml:space="preserve">«От рождения до школы» (под ред.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Н.Е.Вераксы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>, Т.С. Комаровой, М.А. Васильевой),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 xml:space="preserve"> «Истоки» (под ред.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Л.А.Парамоновой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>),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«Детство» (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Т.И.Тибаева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А.Г.Гогоберидзе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З.А.Михайлова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>),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 xml:space="preserve">«Успех» (под ред.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Н.В.Фединой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>),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A096B">
        <w:rPr>
          <w:rFonts w:ascii="Arial" w:eastAsia="Times New Roman" w:hAnsi="Arial" w:cs="Arial"/>
          <w:color w:val="000000"/>
          <w:lang w:eastAsia="ru-RU"/>
        </w:rPr>
        <w:t>«Счастливый ребенок» (научный рук.</w:t>
      </w:r>
      <w:proofErr w:type="gramEnd"/>
      <w:r w:rsidRPr="00AA096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proofErr w:type="gramStart"/>
      <w:r w:rsidRPr="00AA096B">
        <w:rPr>
          <w:rFonts w:ascii="Arial" w:eastAsia="Times New Roman" w:hAnsi="Arial" w:cs="Arial"/>
          <w:color w:val="000000"/>
          <w:lang w:eastAsia="ru-RU"/>
        </w:rPr>
        <w:t>С.А.Козлова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>).</w:t>
      </w:r>
      <w:proofErr w:type="gramEnd"/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Для осуществления преемственных связей необходимо: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1.Укрепление здоровья детей;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 обеспечение эмоционального благополучия каждому ребёнку;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-организация двигательной активности детей.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 2. Формирование положительной мотивации: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проведение занятий в форме - игры.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lastRenderedPageBreak/>
        <w:t>3. Формирование предпосылок учебной деятельности;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восприятие инструкций;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планирование деятельности;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умение выполнять задание до конца;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способность выполнять задание в течение определённого времени.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4. Развитие познавательных функций: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-речь;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внимание;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память;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восприятие;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воображение;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мышление.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5. Организация разнообразных форм занятий: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наблюдение;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работа парами;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работа по подгруппам;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6. Активизация любознательности и инициативности детей: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умение задавать вопросы;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высказывание собственных суждений;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умение делать простые практические выводы.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7. Организация сотрудничества детей и педагогов.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8. Создание развивающей среды.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Необходимость сохранения преемственности и целостности образовательной сферы относится к числу важнейших приоритетов развития образования в России. Основными целями образования становится формирование и развитие свободной и культурной личности, адаптация к жизни общества, воспитание гражданственности, трудолюбия, уважения, любви к окружающей природе, Родине, семье. Осуществление этих целей должно происходить в едином образовательном пространстве, начиная с дошкольного образовательного учреждения.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Перед воспитателем детского сада на дошкольной ступени, а далее и учителем начальной школы на I ступени обучения стоит задача раннего раскрытия и формирования интересов и способностей учащихся к научно-поисковой, проектной деятельности. Метод проектов представляет собой гибкую модель организации образовательно-воспитательного пространства, ориентированного на развитие дошкольников, а в дальнейшем и школьников и их самореализацию в деятельности. Метод проектов способствует развитию любознательности и стремления находить объяснения своим наблюдениям, учит задавать вопросы и находить ответы, а затем проверять правильность своих ответов путём анализа информации, проведения исследований, тем самым формирует развитие интеллектуальных способностей.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   Дошкольники и младшие школьники очень любознательны, поэтому проектная деятельность как нельзя лучше вписывается в учебно-воспитательный процесс.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FF6600"/>
          <w:lang w:eastAsia="ru-RU"/>
        </w:rPr>
        <w:t> </w:t>
      </w:r>
      <w:r w:rsidRPr="00AA096B">
        <w:rPr>
          <w:rFonts w:ascii="Arial" w:eastAsia="Times New Roman" w:hAnsi="Arial" w:cs="Arial"/>
          <w:color w:val="000000"/>
          <w:lang w:eastAsia="ru-RU"/>
        </w:rPr>
        <w:t>Преемственность между всеми звеньями образования является основным условием обеспечения непрерывности образовательно-воспитательного процесса, позволяющая установить связь между тем, что достигнуто ребенком, и дальнейшим его развитием, совершенствованием на основе сохранения того ценного, без чего невозможно движение вперед.</w:t>
      </w:r>
    </w:p>
    <w:p w:rsidR="008358D0" w:rsidRPr="00AA096B" w:rsidRDefault="008358D0" w:rsidP="008358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AA096B">
        <w:rPr>
          <w:rFonts w:ascii="Times New Roman" w:eastAsia="Times New Roman" w:hAnsi="Times New Roman" w:cs="Times New Roman"/>
          <w:color w:val="000000"/>
          <w:lang w:eastAsia="ru-RU"/>
        </w:rPr>
        <w:t> В соответствии ФГОС  «Портрет выпускника: дошкольник – начальная школа» выглядит так.</w:t>
      </w:r>
      <w:r w:rsidRPr="00AA096B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</w:rPr>
        <w:t xml:space="preserve"> </w:t>
      </w:r>
      <w:r w:rsidR="00C93C6D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</w:rPr>
        <w:t xml:space="preserve">            </w:t>
      </w:r>
      <w:r w:rsidRPr="00AA096B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</w:rPr>
        <w:t>Портрет выпускника ДОУ в соответствии с ФГТ: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952B63" wp14:editId="54AE61AF">
                <wp:extent cx="123825" cy="123825"/>
                <wp:effectExtent l="0" t="0" r="0" b="0"/>
                <wp:docPr id="16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k5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Mo8GTm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физически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овладевший основными культурно-гигиеническими навыками. У ребенка сформированы основные физические качества…;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E665FE" wp14:editId="61E39EEF">
                <wp:extent cx="123825" cy="123825"/>
                <wp:effectExtent l="0" t="0" r="0" b="0"/>
                <wp:docPr id="15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NV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LBwA1W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активный, интересуется новым, неизвестным в окружающем мире…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55129C" wp14:editId="7EB7D810">
                <wp:extent cx="123825" cy="123825"/>
                <wp:effectExtent l="0" t="0" r="0" b="0"/>
                <wp:docPr id="14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rH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FlJ2se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эмоционально отзывчивый…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E8E581" wp14:editId="1AB98445">
                <wp:extent cx="123825" cy="123825"/>
                <wp:effectExtent l="0" t="0" r="0" b="0"/>
                <wp:docPr id="13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eN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EToN42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овладевший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общения и способами взаимодействия с взрослыми и сверстниками...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140F06" wp14:editId="4E914FB7">
                <wp:extent cx="123825" cy="123825"/>
                <wp:effectExtent l="0" t="0" r="0" b="0"/>
                <wp:docPr id="12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4f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K3R7h+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своим поведением и планировать свои действия…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AC06F5" wp14:editId="5D93B8EC">
                <wp:extent cx="123825" cy="123825"/>
                <wp:effectExtent l="0" t="0" r="0" b="0"/>
                <wp:docPr id="11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RzuA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Ned9HO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интеллектуальные и личностные задачи (проблемы), адекватные возрасту…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2A205C" wp14:editId="76282F1A">
                <wp:extent cx="123825" cy="123825"/>
                <wp:effectExtent l="0" t="0" r="0" b="0"/>
                <wp:docPr id="10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3huA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D6kLeG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первичные представления о себе, семье, обществе, государстве, мире и природе…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A3F5CC" wp14:editId="73198EF7">
                <wp:extent cx="123825" cy="123825"/>
                <wp:effectExtent l="0" t="0" r="0" b="0"/>
                <wp:docPr id="9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H5tos7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8E7D50" wp14:editId="136A28FA">
                <wp:extent cx="123825" cy="123825"/>
                <wp:effectExtent l="0" t="0" r="0" b="0"/>
                <wp:docPr id="8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9qKxIb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овладевший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8358D0" w:rsidRPr="00AA096B" w:rsidRDefault="008358D0" w:rsidP="008358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8D0" w:rsidRPr="00AA096B" w:rsidRDefault="00C93C6D" w:rsidP="0083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8358D0"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58D0" w:rsidRPr="00AA09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«Портрет выпускника начальной школы»: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B2BA29" wp14:editId="659CB1B3">
                <wp:extent cx="123825" cy="123825"/>
                <wp:effectExtent l="0" t="0" r="0" b="0"/>
                <wp:docPr id="7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A1uA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KbvcDW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     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любящий свой народ, свой край и свою Родину;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5A1511" wp14:editId="65E6FC5F">
                <wp:extent cx="123825" cy="123825"/>
                <wp:effectExtent l="0" t="0" r="0" b="0"/>
                <wp:docPr id="6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JWuQ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Bm2RJWuQIAAMI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6CC87D" wp14:editId="0D54468B">
                <wp:extent cx="123825" cy="123825"/>
                <wp:effectExtent l="0" t="0" r="0" b="0"/>
                <wp:docPr id="5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Tz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CaCtPO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любознательный, активно и заинтересованно познающий мир;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2301E2" wp14:editId="5B0C2E91">
                <wp:extent cx="123825" cy="123825"/>
                <wp:effectExtent l="0" t="0" r="0" b="0"/>
                <wp:docPr id="4" name="AutoShape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uQ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DmtNaQuQIAAMI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634711" wp14:editId="64AA4192">
                <wp:extent cx="123825" cy="123825"/>
                <wp:effectExtent l="0" t="0" r="0" b="0"/>
                <wp:docPr id="3" name="AutoShape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ljuQ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DnMoljuQIAAMI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A27B8B" wp14:editId="5E6A66D9">
                <wp:extent cx="123825" cy="123825"/>
                <wp:effectExtent l="0" t="0" r="0" b="0"/>
                <wp:docPr id="2" name="AutoShape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sA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CcE6wC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умеющий слушать и слышать собеседника, обосновывать свою позицию, высказывать свое мнение;</w:t>
      </w:r>
    </w:p>
    <w:p w:rsidR="008358D0" w:rsidRPr="00AA096B" w:rsidRDefault="008358D0" w:rsidP="008358D0">
      <w:pPr>
        <w:spacing w:after="0" w:line="255" w:lineRule="atLeast"/>
        <w:ind w:left="720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A096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A0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F88DA4" wp14:editId="045E9B42">
                <wp:extent cx="123825" cy="123825"/>
                <wp:effectExtent l="0" t="0" r="0" b="0"/>
                <wp:docPr id="1" name="AutoShape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2ltwIAAMI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Z19NpbcCAADC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AA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здорового и безопасного для себя и окружающих образа жизни</w:t>
      </w:r>
    </w:p>
    <w:p w:rsidR="008358D0" w:rsidRPr="00074FFB" w:rsidRDefault="008358D0" w:rsidP="008358D0">
      <w:pPr>
        <w:spacing w:after="0" w:line="2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 xml:space="preserve"> 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     Специалисты выделяют три направления подготовки детей дошкольного возраста к школе, обеспечивающих преемственность: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всестороннее воспитание и развитие;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формирование психологической готовности к обучению в 1 классе;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>- формирование учебной мотивации.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 xml:space="preserve">Формирование у дошкольника готовности к школьному обучению  должно происходить не на содержательном, а на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деятельностном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 xml:space="preserve"> уровне, т.е. наличие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сформированности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 xml:space="preserve">  умений учиться как фундаментальных новообразований дошкольного детства, обеспечит психологическую готовность ребенка к </w:t>
      </w:r>
      <w:proofErr w:type="gramStart"/>
      <w:r w:rsidRPr="00AA096B">
        <w:rPr>
          <w:rFonts w:ascii="Arial" w:eastAsia="Times New Roman" w:hAnsi="Arial" w:cs="Arial"/>
          <w:color w:val="000000"/>
          <w:lang w:eastAsia="ru-RU"/>
        </w:rPr>
        <w:t>школе</w:t>
      </w:r>
      <w:proofErr w:type="gramEnd"/>
      <w:r w:rsidRPr="00AA096B">
        <w:rPr>
          <w:rFonts w:ascii="Arial" w:eastAsia="Times New Roman" w:hAnsi="Arial" w:cs="Arial"/>
          <w:color w:val="000000"/>
          <w:lang w:eastAsia="ru-RU"/>
        </w:rPr>
        <w:t xml:space="preserve"> как с дидактической, так и с психологической точки зрения (поскольку учебная мотивация является одной из составляющих понятия «учебная деятельность»). Безусловно, данный подход к решению проблемы кажется невероятным и неправдоподобным, поскольку в дошкольной педагогике не только не рассматривались вопросы формирования и развития учебной деятельности ребенка, но и в целом проблема организации развивающего обучения дошкольников кажется многим специалистам дошкольного образования весьма сомнительной. Главную отрицательную роль в становлении такого отношения к </w:t>
      </w:r>
      <w:r w:rsidRPr="00AA096B">
        <w:rPr>
          <w:rFonts w:ascii="Arial" w:eastAsia="Times New Roman" w:hAnsi="Arial" w:cs="Arial"/>
          <w:color w:val="000000"/>
          <w:lang w:eastAsia="ru-RU"/>
        </w:rPr>
        <w:lastRenderedPageBreak/>
        <w:t>развивающему обучению дошкольников играет, на мой взгляд, привычка к традиционному толкованию обучения как формирования знаний, умений и навыков предметного характера, причем традиционными репродуктивными методическими приемами. Вся работа с детьми дошкольного возраста должна исходить из принципа «не навреди» и быть направленной на сохранение здоровья, эмоционального благополучия и развитие индивидуальности каждого ребенка.</w:t>
      </w:r>
    </w:p>
    <w:p w:rsidR="008358D0" w:rsidRPr="00AA096B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Arial" w:eastAsia="Times New Roman" w:hAnsi="Arial" w:cs="Arial"/>
          <w:color w:val="000000"/>
          <w:lang w:eastAsia="ru-RU"/>
        </w:rPr>
        <w:t xml:space="preserve">Для  решения данной проблемы необходимо выполнение </w:t>
      </w:r>
      <w:proofErr w:type="spellStart"/>
      <w:r w:rsidRPr="00AA096B">
        <w:rPr>
          <w:rFonts w:ascii="Arial" w:eastAsia="Times New Roman" w:hAnsi="Arial" w:cs="Arial"/>
          <w:color w:val="000000"/>
          <w:lang w:eastAsia="ru-RU"/>
        </w:rPr>
        <w:t>следующихэтапов</w:t>
      </w:r>
      <w:proofErr w:type="spellEnd"/>
      <w:r w:rsidRPr="00AA096B">
        <w:rPr>
          <w:rFonts w:ascii="Arial" w:eastAsia="Times New Roman" w:hAnsi="Arial" w:cs="Arial"/>
          <w:color w:val="000000"/>
          <w:lang w:eastAsia="ru-RU"/>
        </w:rPr>
        <w:t>: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1. Заключение договора между детским садом и школой по обеспечению преемственности;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2. Составление проекта совместной деятельности по обеспечению преемственности;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3. Проведение профилактических мероприятий, таких как: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"День открытых дверей", "День Знаний", совместные праздники и т.д.;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4. Работа по обеспечению готовности детей к обучению в школе (диагностика и коррекция развития детей);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5.Проведение ППК, с участием специалистов детского сада и школы (воспитатели, учителя будущих первоклассников, педагоги-психологи, социальные педагоги, медицинские работники, старшие воспитатели, заместители директора);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6.Планирование совместной деятельности по адаптации детей в школе;</w:t>
      </w:r>
      <w:r w:rsidRPr="00AA096B">
        <w:rPr>
          <w:rFonts w:ascii="Arial" w:eastAsia="Times New Roman" w:hAnsi="Arial" w:cs="Arial"/>
          <w:color w:val="000000"/>
          <w:lang w:eastAsia="ru-RU"/>
        </w:rPr>
        <w:br/>
        <w:t>7. Проведение мониторинга процесса адаптации детей к школе.</w:t>
      </w:r>
    </w:p>
    <w:p w:rsidR="008358D0" w:rsidRPr="00AA096B" w:rsidRDefault="008358D0" w:rsidP="008358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096B">
        <w:rPr>
          <w:rFonts w:ascii="Times New Roman" w:eastAsia="Times New Roman" w:hAnsi="Times New Roman" w:cs="Times New Roman"/>
          <w:color w:val="000000"/>
          <w:lang w:eastAsia="ru-RU"/>
        </w:rPr>
        <w:t>Преемственность возможна на основе учёта того общего, что объединяет две ступени развития. Успешность реализации преемственности определяется рядом факторов, которые создаются педагогически грамотной средой.</w:t>
      </w:r>
    </w:p>
    <w:p w:rsidR="008358D0" w:rsidRPr="00C93C6D" w:rsidRDefault="008358D0" w:rsidP="008358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Д.Б. </w:t>
      </w:r>
      <w:proofErr w:type="spellStart"/>
      <w:r w:rsidRPr="00C9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C9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-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</w:p>
    <w:p w:rsidR="008358D0" w:rsidRPr="00C93C6D" w:rsidRDefault="008358D0" w:rsidP="008358D0">
      <w:pPr>
        <w:rPr>
          <w:sz w:val="24"/>
          <w:szCs w:val="24"/>
        </w:rPr>
      </w:pPr>
    </w:p>
    <w:p w:rsidR="008358D0" w:rsidRPr="008E2FD2" w:rsidRDefault="008358D0" w:rsidP="008358D0">
      <w:pPr>
        <w:rPr>
          <w:sz w:val="24"/>
          <w:szCs w:val="24"/>
        </w:rPr>
      </w:pPr>
      <w:bookmarkStart w:id="0" w:name="_GoBack"/>
      <w:bookmarkEnd w:id="0"/>
    </w:p>
    <w:p w:rsidR="008358D0" w:rsidRPr="008E2FD2" w:rsidRDefault="008358D0" w:rsidP="008358D0">
      <w:pPr>
        <w:rPr>
          <w:sz w:val="24"/>
          <w:szCs w:val="24"/>
        </w:rPr>
      </w:pPr>
    </w:p>
    <w:p w:rsidR="00F45924" w:rsidRDefault="00F45924"/>
    <w:sectPr w:rsidR="00F4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DAD"/>
    <w:multiLevelType w:val="multilevel"/>
    <w:tmpl w:val="6A54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47"/>
    <w:rsid w:val="00587D47"/>
    <w:rsid w:val="008358D0"/>
    <w:rsid w:val="00C93C6D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2013-09-19T13:33:00Z</dcterms:created>
  <dcterms:modified xsi:type="dcterms:W3CDTF">2013-09-19T13:42:00Z</dcterms:modified>
</cp:coreProperties>
</file>