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AC5" w:rsidRPr="00CE2E2D" w:rsidRDefault="00206AC5" w:rsidP="00C35E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E2D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бюджетное </w:t>
      </w:r>
      <w:r w:rsidRPr="00CE2E2D">
        <w:rPr>
          <w:rFonts w:ascii="Times New Roman" w:hAnsi="Times New Roman" w:cs="Times New Roman"/>
          <w:b/>
          <w:sz w:val="28"/>
          <w:szCs w:val="28"/>
        </w:rPr>
        <w:t xml:space="preserve">общеобразовательное учреждение </w:t>
      </w:r>
    </w:p>
    <w:p w:rsidR="00206AC5" w:rsidRPr="00CE2E2D" w:rsidRDefault="00206AC5" w:rsidP="00C35E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2E2D">
        <w:rPr>
          <w:rFonts w:ascii="Times New Roman" w:hAnsi="Times New Roman" w:cs="Times New Roman"/>
          <w:b/>
          <w:sz w:val="28"/>
          <w:szCs w:val="28"/>
        </w:rPr>
        <w:t>«С</w:t>
      </w:r>
      <w:r w:rsidRPr="00CE2E2D">
        <w:rPr>
          <w:rFonts w:ascii="Times New Roman" w:eastAsia="Calibri" w:hAnsi="Times New Roman" w:cs="Times New Roman"/>
          <w:b/>
          <w:sz w:val="28"/>
          <w:szCs w:val="28"/>
        </w:rPr>
        <w:t>редняя общеобр</w:t>
      </w:r>
      <w:r w:rsidRPr="00CE2E2D">
        <w:rPr>
          <w:rFonts w:ascii="Times New Roman" w:hAnsi="Times New Roman" w:cs="Times New Roman"/>
          <w:b/>
          <w:sz w:val="28"/>
          <w:szCs w:val="28"/>
        </w:rPr>
        <w:t>азовательная школа № 18»</w:t>
      </w:r>
    </w:p>
    <w:p w:rsidR="00206AC5" w:rsidRPr="00CE2E2D" w:rsidRDefault="00206AC5" w:rsidP="00C35E35">
      <w:pPr>
        <w:spacing w:after="0"/>
        <w:ind w:left="640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6AC5" w:rsidRPr="00CE2E2D" w:rsidRDefault="00206AC5" w:rsidP="00C35E35">
      <w:pPr>
        <w:spacing w:after="0" w:line="240" w:lineRule="auto"/>
        <w:ind w:left="5940"/>
        <w:rPr>
          <w:rFonts w:ascii="Times New Roman" w:hAnsi="Times New Roman" w:cs="Times New Roman"/>
          <w:b/>
          <w:sz w:val="28"/>
          <w:szCs w:val="28"/>
        </w:rPr>
      </w:pPr>
    </w:p>
    <w:p w:rsidR="00206AC5" w:rsidRPr="00CE2E2D" w:rsidRDefault="00206AC5" w:rsidP="00C35E35">
      <w:pPr>
        <w:spacing w:after="0" w:line="240" w:lineRule="auto"/>
        <w:ind w:left="637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E2E2D">
        <w:rPr>
          <w:rFonts w:ascii="Times New Roman" w:eastAsia="Calibri" w:hAnsi="Times New Roman" w:cs="Times New Roman"/>
          <w:sz w:val="24"/>
          <w:szCs w:val="24"/>
        </w:rPr>
        <w:t>«УТВЕРЖДАЮ»</w:t>
      </w:r>
    </w:p>
    <w:p w:rsidR="00206AC5" w:rsidRPr="00CE2E2D" w:rsidRDefault="00206AC5" w:rsidP="00C35E35">
      <w:pPr>
        <w:spacing w:after="0" w:line="240" w:lineRule="auto"/>
        <w:ind w:left="637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E2E2D">
        <w:rPr>
          <w:rFonts w:ascii="Times New Roman" w:eastAsia="Calibri" w:hAnsi="Times New Roman" w:cs="Times New Roman"/>
          <w:sz w:val="24"/>
          <w:szCs w:val="24"/>
        </w:rPr>
        <w:t>Директор школы</w:t>
      </w:r>
    </w:p>
    <w:p w:rsidR="00206AC5" w:rsidRPr="00CE2E2D" w:rsidRDefault="00206AC5" w:rsidP="00C35E35">
      <w:pPr>
        <w:spacing w:after="0" w:line="240" w:lineRule="auto"/>
        <w:ind w:left="637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E2E2D">
        <w:rPr>
          <w:rFonts w:ascii="Times New Roman" w:eastAsia="Calibri" w:hAnsi="Times New Roman" w:cs="Times New Roman"/>
          <w:sz w:val="24"/>
          <w:szCs w:val="24"/>
        </w:rPr>
        <w:t>_______________</w:t>
      </w:r>
    </w:p>
    <w:p w:rsidR="00206AC5" w:rsidRPr="00CE2E2D" w:rsidRDefault="00206AC5" w:rsidP="00C35E35">
      <w:pPr>
        <w:spacing w:after="0" w:line="240" w:lineRule="auto"/>
        <w:ind w:left="637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E2E2D">
        <w:rPr>
          <w:rFonts w:ascii="Times New Roman" w:eastAsia="Calibri" w:hAnsi="Times New Roman" w:cs="Times New Roman"/>
          <w:sz w:val="24"/>
          <w:szCs w:val="24"/>
        </w:rPr>
        <w:t>Приказ №______</w:t>
      </w:r>
    </w:p>
    <w:p w:rsidR="00206AC5" w:rsidRPr="00CE2E2D" w:rsidRDefault="00206AC5" w:rsidP="00C35E35">
      <w:pPr>
        <w:spacing w:after="0" w:line="240" w:lineRule="auto"/>
        <w:ind w:left="637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E2E2D">
        <w:rPr>
          <w:rFonts w:ascii="Times New Roman" w:eastAsia="Calibri" w:hAnsi="Times New Roman" w:cs="Times New Roman"/>
          <w:sz w:val="24"/>
          <w:szCs w:val="24"/>
        </w:rPr>
        <w:t>от ________201</w:t>
      </w:r>
      <w:r w:rsidR="002A0B4F">
        <w:rPr>
          <w:rFonts w:ascii="Times New Roman" w:eastAsia="Calibri" w:hAnsi="Times New Roman" w:cs="Times New Roman"/>
          <w:sz w:val="24"/>
          <w:szCs w:val="24"/>
        </w:rPr>
        <w:t>3</w:t>
      </w:r>
    </w:p>
    <w:p w:rsidR="00206AC5" w:rsidRPr="00CE2E2D" w:rsidRDefault="00206AC5" w:rsidP="00C35E3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6AC5" w:rsidRPr="00CE2E2D" w:rsidRDefault="00206AC5" w:rsidP="00C35E35">
      <w:pPr>
        <w:spacing w:after="0" w:line="240" w:lineRule="auto"/>
        <w:jc w:val="center"/>
        <w:rPr>
          <w:rFonts w:ascii="Times New Roman" w:eastAsia="Calibri" w:hAnsi="Times New Roman" w:cs="Times New Roman"/>
          <w:sz w:val="52"/>
          <w:szCs w:val="52"/>
        </w:rPr>
      </w:pPr>
    </w:p>
    <w:p w:rsidR="00206AC5" w:rsidRPr="00CE2E2D" w:rsidRDefault="00206AC5" w:rsidP="00C35E35">
      <w:pPr>
        <w:spacing w:after="0"/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CE2E2D">
        <w:rPr>
          <w:rFonts w:ascii="Times New Roman" w:eastAsia="Calibri" w:hAnsi="Times New Roman" w:cs="Times New Roman"/>
          <w:sz w:val="52"/>
          <w:szCs w:val="52"/>
        </w:rPr>
        <w:t>Рабочая программа</w:t>
      </w:r>
    </w:p>
    <w:p w:rsidR="00206AC5" w:rsidRPr="00CE2E2D" w:rsidRDefault="00206AC5" w:rsidP="00C35E3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06AC5" w:rsidRPr="00CE2E2D" w:rsidRDefault="00206AC5" w:rsidP="00C35E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E2D">
        <w:rPr>
          <w:rFonts w:ascii="Times New Roman" w:eastAsia="Calibri" w:hAnsi="Times New Roman" w:cs="Times New Roman"/>
          <w:b/>
          <w:sz w:val="28"/>
          <w:szCs w:val="28"/>
        </w:rPr>
        <w:t xml:space="preserve">учителя </w:t>
      </w:r>
      <w:r w:rsidRPr="00CE2E2D">
        <w:rPr>
          <w:rFonts w:ascii="Times New Roman" w:hAnsi="Times New Roman" w:cs="Times New Roman"/>
          <w:b/>
          <w:sz w:val="28"/>
          <w:szCs w:val="28"/>
        </w:rPr>
        <w:t xml:space="preserve">начальных классов </w:t>
      </w:r>
      <w:r w:rsidR="002A0B4F">
        <w:rPr>
          <w:rFonts w:ascii="Times New Roman" w:hAnsi="Times New Roman" w:cs="Times New Roman"/>
          <w:b/>
          <w:sz w:val="28"/>
          <w:szCs w:val="28"/>
        </w:rPr>
        <w:t>высшей</w:t>
      </w:r>
      <w:r w:rsidRPr="00CE2E2D">
        <w:rPr>
          <w:rFonts w:ascii="Times New Roman" w:hAnsi="Times New Roman" w:cs="Times New Roman"/>
          <w:b/>
          <w:sz w:val="28"/>
          <w:szCs w:val="28"/>
        </w:rPr>
        <w:t xml:space="preserve"> квалификационной категории</w:t>
      </w:r>
    </w:p>
    <w:p w:rsidR="00206AC5" w:rsidRPr="00CE2E2D" w:rsidRDefault="00206AC5" w:rsidP="00C35E35">
      <w:pPr>
        <w:spacing w:after="0" w:line="240" w:lineRule="auto"/>
        <w:rPr>
          <w:rFonts w:ascii="Times New Roman" w:eastAsia="Calibri" w:hAnsi="Times New Roman" w:cs="Times New Roman"/>
        </w:rPr>
      </w:pPr>
      <w:r w:rsidRPr="00CE2E2D">
        <w:rPr>
          <w:rFonts w:ascii="Times New Roman" w:eastAsia="Calibri" w:hAnsi="Times New Roman" w:cs="Times New Roman"/>
        </w:rPr>
        <w:tab/>
      </w:r>
      <w:r w:rsidRPr="00CE2E2D">
        <w:rPr>
          <w:rFonts w:ascii="Times New Roman" w:eastAsia="Calibri" w:hAnsi="Times New Roman" w:cs="Times New Roman"/>
        </w:rPr>
        <w:tab/>
      </w:r>
    </w:p>
    <w:p w:rsidR="00206AC5" w:rsidRPr="00CE2E2D" w:rsidRDefault="00206AC5" w:rsidP="00C35E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6AC5" w:rsidRPr="00CE2E2D" w:rsidRDefault="002A0B4F" w:rsidP="00C35E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Ершовой</w:t>
      </w:r>
      <w:r w:rsidR="00206AC5" w:rsidRPr="00CE2E2D">
        <w:rPr>
          <w:rFonts w:ascii="Times New Roman" w:eastAsia="Calibri" w:hAnsi="Times New Roman" w:cs="Times New Roman"/>
          <w:b/>
          <w:sz w:val="28"/>
          <w:szCs w:val="28"/>
        </w:rPr>
        <w:t xml:space="preserve"> Татьяны </w:t>
      </w:r>
      <w:r>
        <w:rPr>
          <w:rFonts w:ascii="Times New Roman" w:eastAsia="Calibri" w:hAnsi="Times New Roman" w:cs="Times New Roman"/>
          <w:b/>
          <w:sz w:val="28"/>
          <w:szCs w:val="28"/>
        </w:rPr>
        <w:t>Анатольевны</w:t>
      </w:r>
    </w:p>
    <w:p w:rsidR="00206AC5" w:rsidRPr="00CE2E2D" w:rsidRDefault="00206AC5" w:rsidP="00C35E35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06AC5" w:rsidRPr="00CE2E2D" w:rsidRDefault="00206AC5" w:rsidP="00C35E35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CE2E2D">
        <w:rPr>
          <w:rFonts w:ascii="Times New Roman" w:hAnsi="Times New Roman" w:cs="Times New Roman"/>
          <w:b/>
          <w:sz w:val="44"/>
          <w:szCs w:val="44"/>
        </w:rPr>
        <w:t>«МАТЕМАТИКА»</w:t>
      </w:r>
    </w:p>
    <w:p w:rsidR="00206AC5" w:rsidRPr="00CE2E2D" w:rsidRDefault="00206AC5" w:rsidP="00C35E3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2E2D">
        <w:rPr>
          <w:rFonts w:ascii="Times New Roman" w:eastAsia="Calibri" w:hAnsi="Times New Roman" w:cs="Times New Roman"/>
          <w:b/>
          <w:sz w:val="28"/>
          <w:szCs w:val="28"/>
        </w:rPr>
        <w:t>Начальное общее образование, 1 «А» класс</w:t>
      </w:r>
    </w:p>
    <w:p w:rsidR="00206AC5" w:rsidRPr="00CE2E2D" w:rsidRDefault="00206AC5" w:rsidP="00C35E35">
      <w:pPr>
        <w:spacing w:after="0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2E2D">
        <w:rPr>
          <w:rFonts w:ascii="Times New Roman" w:eastAsia="Calibri" w:hAnsi="Times New Roman" w:cs="Times New Roman"/>
          <w:b/>
          <w:sz w:val="28"/>
          <w:szCs w:val="28"/>
        </w:rPr>
        <w:t>(базовый уровень)</w:t>
      </w:r>
    </w:p>
    <w:p w:rsidR="00206AC5" w:rsidRDefault="00206AC5" w:rsidP="00C35E35">
      <w:pPr>
        <w:spacing w:after="0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1382" w:rsidRPr="00CE2E2D" w:rsidRDefault="009B1382" w:rsidP="00C35E35">
      <w:pPr>
        <w:spacing w:after="0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6AC5" w:rsidRPr="00CE2E2D" w:rsidRDefault="00206AC5" w:rsidP="00C35E35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E2E2D">
        <w:rPr>
          <w:rFonts w:ascii="Times New Roman" w:eastAsia="Calibri" w:hAnsi="Times New Roman" w:cs="Times New Roman"/>
          <w:sz w:val="28"/>
          <w:szCs w:val="28"/>
        </w:rPr>
        <w:t>СОГЛАСОВАНО</w:t>
      </w:r>
    </w:p>
    <w:p w:rsidR="00206AC5" w:rsidRPr="00CE2E2D" w:rsidRDefault="00206AC5" w:rsidP="00C35E35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E2E2D">
        <w:rPr>
          <w:rFonts w:ascii="Times New Roman" w:eastAsia="Calibri" w:hAnsi="Times New Roman" w:cs="Times New Roman"/>
          <w:sz w:val="28"/>
          <w:szCs w:val="28"/>
        </w:rPr>
        <w:t>Зам. директора по УВР</w:t>
      </w:r>
    </w:p>
    <w:p w:rsidR="00206AC5" w:rsidRPr="00CE2E2D" w:rsidRDefault="00206AC5" w:rsidP="00C35E3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E2E2D">
        <w:rPr>
          <w:rFonts w:ascii="Times New Roman" w:eastAsia="Calibri" w:hAnsi="Times New Roman" w:cs="Times New Roman"/>
          <w:sz w:val="28"/>
          <w:szCs w:val="28"/>
        </w:rPr>
        <w:t>__________</w:t>
      </w:r>
    </w:p>
    <w:p w:rsidR="00206AC5" w:rsidRPr="00CE2E2D" w:rsidRDefault="00206AC5" w:rsidP="00C35E35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E2E2D">
        <w:rPr>
          <w:rFonts w:ascii="Times New Roman" w:eastAsia="Calibri" w:hAnsi="Times New Roman" w:cs="Times New Roman"/>
          <w:sz w:val="28"/>
          <w:szCs w:val="28"/>
        </w:rPr>
        <w:t>______________201</w:t>
      </w:r>
      <w:r w:rsidR="002A0B4F">
        <w:rPr>
          <w:rFonts w:ascii="Times New Roman" w:eastAsia="Calibri" w:hAnsi="Times New Roman" w:cs="Times New Roman"/>
          <w:sz w:val="28"/>
          <w:szCs w:val="28"/>
        </w:rPr>
        <w:t>3</w:t>
      </w:r>
    </w:p>
    <w:p w:rsidR="00206AC5" w:rsidRPr="00CE2E2D" w:rsidRDefault="00206AC5" w:rsidP="00C35E35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9B1382" w:rsidRDefault="009B1382" w:rsidP="00C35E35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206AC5" w:rsidRPr="00CE2E2D" w:rsidRDefault="00206AC5" w:rsidP="00C35E35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E2E2D">
        <w:rPr>
          <w:rFonts w:ascii="Times New Roman" w:eastAsia="Calibri" w:hAnsi="Times New Roman" w:cs="Times New Roman"/>
          <w:sz w:val="28"/>
          <w:szCs w:val="28"/>
        </w:rPr>
        <w:t>РАССМОТРЕНО</w:t>
      </w:r>
    </w:p>
    <w:p w:rsidR="00206AC5" w:rsidRPr="00CE2E2D" w:rsidRDefault="00206AC5" w:rsidP="00C35E35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E2E2D">
        <w:rPr>
          <w:rFonts w:ascii="Times New Roman" w:eastAsia="Calibri" w:hAnsi="Times New Roman" w:cs="Times New Roman"/>
          <w:sz w:val="28"/>
          <w:szCs w:val="28"/>
        </w:rPr>
        <w:t xml:space="preserve">Руководитель МО </w:t>
      </w:r>
    </w:p>
    <w:p w:rsidR="00206AC5" w:rsidRPr="00CE2E2D" w:rsidRDefault="00CA644B" w:rsidP="00C35E35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__________ </w:t>
      </w:r>
    </w:p>
    <w:p w:rsidR="00206AC5" w:rsidRPr="00CE2E2D" w:rsidRDefault="00206AC5" w:rsidP="00C35E35">
      <w:pPr>
        <w:spacing w:after="0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E2E2D">
        <w:rPr>
          <w:rFonts w:ascii="Times New Roman" w:eastAsia="Calibri" w:hAnsi="Times New Roman" w:cs="Times New Roman"/>
          <w:sz w:val="28"/>
          <w:szCs w:val="28"/>
        </w:rPr>
        <w:t>_____________201</w:t>
      </w:r>
      <w:r w:rsidR="002A0B4F">
        <w:rPr>
          <w:rFonts w:ascii="Times New Roman" w:eastAsia="Calibri" w:hAnsi="Times New Roman" w:cs="Times New Roman"/>
          <w:sz w:val="28"/>
          <w:szCs w:val="28"/>
        </w:rPr>
        <w:t>3</w:t>
      </w:r>
    </w:p>
    <w:p w:rsidR="00206AC5" w:rsidRPr="00CE2E2D" w:rsidRDefault="00206AC5" w:rsidP="00C35E35">
      <w:pPr>
        <w:spacing w:after="0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6AC5" w:rsidRDefault="00206AC5" w:rsidP="00C35E35">
      <w:pPr>
        <w:spacing w:after="0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1382" w:rsidRDefault="009B1382" w:rsidP="00C35E35">
      <w:pPr>
        <w:spacing w:after="0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1382" w:rsidRDefault="009B1382" w:rsidP="00C35E35">
      <w:pPr>
        <w:spacing w:after="0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50C5" w:rsidRPr="00CE2E2D" w:rsidRDefault="00B850C5" w:rsidP="00C35E35">
      <w:pPr>
        <w:spacing w:after="0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304AA" w:rsidRDefault="00A304AA" w:rsidP="00C35E35">
      <w:pPr>
        <w:spacing w:after="0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06AC5" w:rsidRPr="00CE2E2D" w:rsidRDefault="00206AC5" w:rsidP="00C35E35">
      <w:pPr>
        <w:spacing w:after="0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E2E2D">
        <w:rPr>
          <w:rFonts w:ascii="Times New Roman" w:eastAsia="Calibri" w:hAnsi="Times New Roman" w:cs="Times New Roman"/>
          <w:sz w:val="28"/>
          <w:szCs w:val="28"/>
        </w:rPr>
        <w:t>201</w:t>
      </w:r>
      <w:r w:rsidR="002A0B4F">
        <w:rPr>
          <w:rFonts w:ascii="Times New Roman" w:eastAsia="Calibri" w:hAnsi="Times New Roman" w:cs="Times New Roman"/>
          <w:sz w:val="28"/>
          <w:szCs w:val="28"/>
        </w:rPr>
        <w:t>3</w:t>
      </w:r>
      <w:r w:rsidRPr="00CE2E2D">
        <w:rPr>
          <w:rFonts w:ascii="Times New Roman" w:eastAsia="Calibri" w:hAnsi="Times New Roman" w:cs="Times New Roman"/>
          <w:sz w:val="28"/>
          <w:szCs w:val="28"/>
        </w:rPr>
        <w:t>-201</w:t>
      </w:r>
      <w:r w:rsidR="002A0B4F">
        <w:rPr>
          <w:rFonts w:ascii="Times New Roman" w:eastAsia="Calibri" w:hAnsi="Times New Roman" w:cs="Times New Roman"/>
          <w:sz w:val="28"/>
          <w:szCs w:val="28"/>
        </w:rPr>
        <w:t>4</w:t>
      </w:r>
      <w:r w:rsidRPr="00CE2E2D">
        <w:rPr>
          <w:rFonts w:ascii="Times New Roman" w:eastAsia="Calibri" w:hAnsi="Times New Roman" w:cs="Times New Roman"/>
          <w:sz w:val="28"/>
          <w:szCs w:val="28"/>
        </w:rPr>
        <w:t xml:space="preserve"> учебный год</w:t>
      </w:r>
    </w:p>
    <w:p w:rsidR="00F12BF3" w:rsidRPr="009B1382" w:rsidRDefault="00F12BF3" w:rsidP="00C35E35">
      <w:pPr>
        <w:pStyle w:val="a3"/>
        <w:numPr>
          <w:ilvl w:val="0"/>
          <w:numId w:val="5"/>
        </w:numPr>
        <w:ind w:left="0" w:firstLine="709"/>
        <w:jc w:val="center"/>
        <w:rPr>
          <w:rFonts w:eastAsia="Calibri"/>
          <w:b/>
          <w:lang w:val="ru-RU"/>
        </w:rPr>
      </w:pPr>
      <w:r w:rsidRPr="009B1382">
        <w:rPr>
          <w:b/>
          <w:lang w:val="ru-RU"/>
        </w:rPr>
        <w:lastRenderedPageBreak/>
        <w:t>ПОЯСНИТЕЛЬНАЯ ЗАПИСКА</w:t>
      </w:r>
    </w:p>
    <w:p w:rsidR="009B1382" w:rsidRPr="009B1382" w:rsidRDefault="009B1382" w:rsidP="00C35E35">
      <w:pPr>
        <w:pStyle w:val="a3"/>
        <w:ind w:left="709"/>
        <w:rPr>
          <w:rFonts w:eastAsia="Calibri"/>
          <w:b/>
          <w:lang w:val="ru-RU"/>
        </w:rPr>
      </w:pPr>
    </w:p>
    <w:p w:rsidR="00923E09" w:rsidRPr="00C32714" w:rsidRDefault="00923E09" w:rsidP="00923E09">
      <w:pPr>
        <w:pStyle w:val="afc"/>
        <w:tabs>
          <w:tab w:val="clear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81A">
        <w:rPr>
          <w:rFonts w:ascii="Times New Roman" w:hAnsi="Times New Roman" w:cs="Times New Roman"/>
          <w:sz w:val="24"/>
          <w:szCs w:val="24"/>
        </w:rPr>
        <w:t xml:space="preserve">Рабочая программа по </w:t>
      </w:r>
      <w:r w:rsidRPr="009F5405">
        <w:rPr>
          <w:rFonts w:ascii="Times New Roman" w:hAnsi="Times New Roman" w:cs="Times New Roman"/>
          <w:b/>
          <w:sz w:val="24"/>
          <w:szCs w:val="24"/>
        </w:rPr>
        <w:t>математике</w:t>
      </w:r>
      <w:r w:rsidR="00252E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781A">
        <w:rPr>
          <w:rFonts w:ascii="Times New Roman" w:hAnsi="Times New Roman" w:cs="Times New Roman"/>
          <w:sz w:val="24"/>
          <w:szCs w:val="24"/>
        </w:rPr>
        <w:t>разработана на основе Федерального государственного образовательного стандарта начального общего образования (приказ Министерства образования и науки РФ № 17785 от 6 октября 2009 г), Концепции духовно-нравственного развития и воспитания личности гражданина России, планируемых результатов начального общего образования, авторской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«Математика» </w:t>
      </w:r>
      <w:r w:rsidRPr="00561BD3">
        <w:rPr>
          <w:rFonts w:ascii="Times New Roman" w:hAnsi="Times New Roman" w:cs="Times New Roman"/>
          <w:sz w:val="24"/>
          <w:szCs w:val="24"/>
        </w:rPr>
        <w:t>Чекина А.Л.</w:t>
      </w:r>
      <w:r>
        <w:rPr>
          <w:rFonts w:ascii="Times New Roman" w:hAnsi="Times New Roman" w:cs="Times New Roman"/>
          <w:sz w:val="24"/>
          <w:szCs w:val="24"/>
        </w:rPr>
        <w:t xml:space="preserve">, Чураковой Р.Г. </w:t>
      </w:r>
    </w:p>
    <w:p w:rsidR="00923E09" w:rsidRPr="00960F8D" w:rsidRDefault="00923E09" w:rsidP="00923E0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60F8D">
        <w:rPr>
          <w:rFonts w:ascii="Times New Roman" w:hAnsi="Times New Roman"/>
          <w:sz w:val="24"/>
          <w:szCs w:val="24"/>
        </w:rPr>
        <w:t xml:space="preserve">Изучение математики в начальной школе имеет следующие </w:t>
      </w:r>
      <w:r w:rsidRPr="00960F8D">
        <w:rPr>
          <w:rFonts w:ascii="Times New Roman" w:hAnsi="Times New Roman"/>
          <w:b/>
          <w:sz w:val="24"/>
          <w:szCs w:val="24"/>
        </w:rPr>
        <w:t>цели:</w:t>
      </w:r>
    </w:p>
    <w:p w:rsidR="00923E09" w:rsidRPr="00923E09" w:rsidRDefault="00923E09" w:rsidP="00923E09">
      <w:pPr>
        <w:pStyle w:val="a3"/>
        <w:numPr>
          <w:ilvl w:val="0"/>
          <w:numId w:val="31"/>
        </w:numPr>
        <w:tabs>
          <w:tab w:val="left" w:pos="709"/>
        </w:tabs>
        <w:suppressAutoHyphens/>
        <w:contextualSpacing w:val="0"/>
        <w:jc w:val="both"/>
        <w:rPr>
          <w:lang w:val="ru-RU"/>
        </w:rPr>
      </w:pPr>
      <w:r w:rsidRPr="00923E09">
        <w:rPr>
          <w:u w:val="single"/>
          <w:lang w:val="ru-RU"/>
        </w:rPr>
        <w:t>Развитие у обучающихся познавательных действий</w:t>
      </w:r>
      <w:r w:rsidRPr="00923E09">
        <w:rPr>
          <w:lang w:val="ru-RU"/>
        </w:rPr>
        <w:t>: логических и алгоритмических (включая знаково-символические), а также аксиоматику, формирование элементов системного мышления, планирование (последовательность действий при решении задач), систематизацию и структурирование знаний, моделирование, дифференциацию существенных и несущественных условий.</w:t>
      </w:r>
    </w:p>
    <w:p w:rsidR="00923E09" w:rsidRPr="00923E09" w:rsidRDefault="00923E09" w:rsidP="00923E09">
      <w:pPr>
        <w:pStyle w:val="a3"/>
        <w:numPr>
          <w:ilvl w:val="0"/>
          <w:numId w:val="31"/>
        </w:numPr>
        <w:tabs>
          <w:tab w:val="left" w:pos="709"/>
        </w:tabs>
        <w:suppressAutoHyphens/>
        <w:contextualSpacing w:val="0"/>
        <w:jc w:val="both"/>
        <w:rPr>
          <w:lang w:val="ru-RU"/>
        </w:rPr>
      </w:pPr>
      <w:r w:rsidRPr="00923E09">
        <w:rPr>
          <w:u w:val="single"/>
          <w:lang w:val="ru-RU"/>
        </w:rPr>
        <w:t>Математическое развитие младшего школьника</w:t>
      </w:r>
      <w:r w:rsidRPr="00923E09">
        <w:rPr>
          <w:lang w:val="ru-RU"/>
        </w:rPr>
        <w:t xml:space="preserve">: использование математических представлений для описания окружающей действительности в количественном и пространственном отношении;  формирование способности к продолжительной умственной деятельности, основ логического мышления, пространственного воображения, математической речи и аргументации, способности различать верные и неверные высказывания, делать обоснованные выводы. </w:t>
      </w:r>
    </w:p>
    <w:p w:rsidR="00923E09" w:rsidRPr="002A0B4F" w:rsidRDefault="00923E09" w:rsidP="00923E09">
      <w:pPr>
        <w:pStyle w:val="a3"/>
        <w:numPr>
          <w:ilvl w:val="0"/>
          <w:numId w:val="31"/>
        </w:numPr>
        <w:tabs>
          <w:tab w:val="left" w:pos="709"/>
        </w:tabs>
        <w:suppressAutoHyphens/>
        <w:contextualSpacing w:val="0"/>
        <w:jc w:val="both"/>
        <w:rPr>
          <w:lang w:val="ru-RU"/>
        </w:rPr>
      </w:pPr>
      <w:r w:rsidRPr="00923E09">
        <w:rPr>
          <w:u w:val="single"/>
          <w:lang w:val="ru-RU"/>
        </w:rPr>
        <w:t>Освоение</w:t>
      </w:r>
      <w:r w:rsidR="00252EEF">
        <w:rPr>
          <w:u w:val="single"/>
          <w:lang w:val="ru-RU"/>
        </w:rPr>
        <w:t xml:space="preserve"> </w:t>
      </w:r>
      <w:r w:rsidRPr="00923E09">
        <w:rPr>
          <w:u w:val="single"/>
          <w:lang w:val="ru-RU"/>
        </w:rPr>
        <w:t>начальных математических знаний</w:t>
      </w:r>
      <w:r w:rsidRPr="00923E09">
        <w:rPr>
          <w:lang w:val="ru-RU"/>
        </w:rPr>
        <w:t>: формирование умения решать учебные и практические задачи математическими средствами: вести поиск информации (фактов, сходства, различий, закономерностей, оснований для упорядочивания и классификации, вариантов); понимать значение величин и способов их измерения; использовать арифметические способы для разрешения сюжетных ситуаций (строить простейшие математические модели); работать с алгоритмами выполнения арифметических действий, решения задач, проведения простейших построений.</w:t>
      </w:r>
      <w:r w:rsidR="00252EEF">
        <w:rPr>
          <w:lang w:val="ru-RU"/>
        </w:rPr>
        <w:t xml:space="preserve"> </w:t>
      </w:r>
      <w:r w:rsidRPr="002A0B4F">
        <w:rPr>
          <w:lang w:val="ru-RU"/>
        </w:rPr>
        <w:t>Проявлять</w:t>
      </w:r>
      <w:r w:rsidR="00252EEF">
        <w:rPr>
          <w:lang w:val="ru-RU"/>
        </w:rPr>
        <w:t xml:space="preserve"> </w:t>
      </w:r>
      <w:r w:rsidRPr="002A0B4F">
        <w:rPr>
          <w:lang w:val="ru-RU"/>
        </w:rPr>
        <w:t>математическую</w:t>
      </w:r>
      <w:r w:rsidR="00252EEF">
        <w:rPr>
          <w:lang w:val="ru-RU"/>
        </w:rPr>
        <w:t xml:space="preserve"> </w:t>
      </w:r>
      <w:r w:rsidRPr="002A0B4F">
        <w:rPr>
          <w:lang w:val="ru-RU"/>
        </w:rPr>
        <w:t>готовность к продолжению</w:t>
      </w:r>
      <w:r w:rsidR="00252EEF">
        <w:rPr>
          <w:lang w:val="ru-RU"/>
        </w:rPr>
        <w:t xml:space="preserve"> </w:t>
      </w:r>
      <w:r w:rsidRPr="002A0B4F">
        <w:rPr>
          <w:lang w:val="ru-RU"/>
        </w:rPr>
        <w:t xml:space="preserve">образования. </w:t>
      </w:r>
    </w:p>
    <w:p w:rsidR="00923E09" w:rsidRPr="00923E09" w:rsidRDefault="00923E09" w:rsidP="00923E09">
      <w:pPr>
        <w:pStyle w:val="a3"/>
        <w:numPr>
          <w:ilvl w:val="0"/>
          <w:numId w:val="31"/>
        </w:numPr>
        <w:tabs>
          <w:tab w:val="left" w:pos="709"/>
        </w:tabs>
        <w:suppressAutoHyphens/>
        <w:contextualSpacing w:val="0"/>
        <w:jc w:val="both"/>
        <w:rPr>
          <w:lang w:val="ru-RU"/>
        </w:rPr>
      </w:pPr>
      <w:r w:rsidRPr="00923E09">
        <w:rPr>
          <w:u w:val="single"/>
          <w:lang w:val="ru-RU"/>
        </w:rPr>
        <w:t>Воспитание</w:t>
      </w:r>
      <w:r w:rsidR="00252EEF" w:rsidRPr="00252EEF">
        <w:rPr>
          <w:lang w:val="ru-RU"/>
        </w:rPr>
        <w:t xml:space="preserve"> </w:t>
      </w:r>
      <w:r w:rsidRPr="00923E09">
        <w:rPr>
          <w:lang w:val="ru-RU"/>
        </w:rPr>
        <w:t>критичности мышления, интереса к умственному труду</w:t>
      </w:r>
      <w:r w:rsidRPr="00923E09">
        <w:rPr>
          <w:i/>
          <w:lang w:val="ru-RU"/>
        </w:rPr>
        <w:t xml:space="preserve">, </w:t>
      </w:r>
      <w:r w:rsidRPr="00923E09">
        <w:rPr>
          <w:lang w:val="ru-RU"/>
        </w:rPr>
        <w:t>интереса к математике, стремления использовать математические знания в повседневной жизни.</w:t>
      </w:r>
    </w:p>
    <w:p w:rsidR="00923E09" w:rsidRPr="00960F8D" w:rsidRDefault="00923E09" w:rsidP="00923E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0F8D">
        <w:rPr>
          <w:rFonts w:ascii="Times New Roman" w:hAnsi="Times New Roman" w:cs="Times New Roman"/>
          <w:sz w:val="24"/>
          <w:szCs w:val="24"/>
        </w:rPr>
        <w:t>Предлагаемый курс математики призван ввести ребенка в абстрактный мир математ</w:t>
      </w:r>
      <w:r w:rsidRPr="00960F8D">
        <w:rPr>
          <w:rFonts w:ascii="Times New Roman" w:hAnsi="Times New Roman" w:cs="Times New Roman"/>
          <w:sz w:val="24"/>
          <w:szCs w:val="24"/>
        </w:rPr>
        <w:t>и</w:t>
      </w:r>
      <w:r w:rsidRPr="00960F8D">
        <w:rPr>
          <w:rFonts w:ascii="Times New Roman" w:hAnsi="Times New Roman" w:cs="Times New Roman"/>
          <w:sz w:val="24"/>
          <w:szCs w:val="24"/>
        </w:rPr>
        <w:t>ческих понятий и их свойств, охватывающих весь материал обязательного минимума н</w:t>
      </w:r>
      <w:r w:rsidRPr="00960F8D">
        <w:rPr>
          <w:rFonts w:ascii="Times New Roman" w:hAnsi="Times New Roman" w:cs="Times New Roman"/>
          <w:sz w:val="24"/>
          <w:szCs w:val="24"/>
        </w:rPr>
        <w:t>а</w:t>
      </w:r>
      <w:r w:rsidRPr="00960F8D">
        <w:rPr>
          <w:rFonts w:ascii="Times New Roman" w:hAnsi="Times New Roman" w:cs="Times New Roman"/>
          <w:sz w:val="24"/>
          <w:szCs w:val="24"/>
        </w:rPr>
        <w:t>чального математического образования и дать первоначальные навыки ориентации в той части реальной действительности, которая описывается (моделируется) с помощью этих п</w:t>
      </w:r>
      <w:r w:rsidRPr="00960F8D">
        <w:rPr>
          <w:rFonts w:ascii="Times New Roman" w:hAnsi="Times New Roman" w:cs="Times New Roman"/>
          <w:sz w:val="24"/>
          <w:szCs w:val="24"/>
        </w:rPr>
        <w:t>о</w:t>
      </w:r>
      <w:r w:rsidRPr="00960F8D">
        <w:rPr>
          <w:rFonts w:ascii="Times New Roman" w:hAnsi="Times New Roman" w:cs="Times New Roman"/>
          <w:sz w:val="24"/>
          <w:szCs w:val="24"/>
        </w:rPr>
        <w:t>нятий, а именно: окружающий мир как множество форм, как множество предметов, отл</w:t>
      </w:r>
      <w:r w:rsidRPr="00960F8D">
        <w:rPr>
          <w:rFonts w:ascii="Times New Roman" w:hAnsi="Times New Roman" w:cs="Times New Roman"/>
          <w:sz w:val="24"/>
          <w:szCs w:val="24"/>
        </w:rPr>
        <w:t>и</w:t>
      </w:r>
      <w:r w:rsidRPr="00960F8D">
        <w:rPr>
          <w:rFonts w:ascii="Times New Roman" w:hAnsi="Times New Roman" w:cs="Times New Roman"/>
          <w:sz w:val="24"/>
          <w:szCs w:val="24"/>
        </w:rPr>
        <w:t>чающихся величиной, которую можно выразить числом как разнообразие классов конечных равночисленных множеств и т.п., а также предложить ребенку соответствующие способы познания окружающей действительности.</w:t>
      </w:r>
    </w:p>
    <w:p w:rsidR="00923E09" w:rsidRDefault="00923E09" w:rsidP="00923E09">
      <w:pPr>
        <w:pStyle w:val="afc"/>
        <w:tabs>
          <w:tab w:val="clear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основе учебно-воспитательного процесса лежат такие ценности математики как:</w:t>
      </w:r>
    </w:p>
    <w:p w:rsidR="00923E09" w:rsidRDefault="00923E09" w:rsidP="00923E09">
      <w:pPr>
        <w:pStyle w:val="afc"/>
        <w:numPr>
          <w:ilvl w:val="0"/>
          <w:numId w:val="32"/>
        </w:numPr>
        <w:tabs>
          <w:tab w:val="clear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окружающего мира как единого и целостного при познании фактов, процессов, явлений, происходящих в природе и обществе, средствами математических отношений (хронология событий, протяженность во времени, образование целого из частей, изменение формы, размера, мер и т. д.);</w:t>
      </w:r>
    </w:p>
    <w:p w:rsidR="00923E09" w:rsidRDefault="00923E09" w:rsidP="00923E09">
      <w:pPr>
        <w:pStyle w:val="afc"/>
        <w:numPr>
          <w:ilvl w:val="0"/>
          <w:numId w:val="32"/>
        </w:numPr>
        <w:tabs>
          <w:tab w:val="clear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математические представления о числах, величинах, геометрических фигурах являются условием целостного восприятия природы и творений человека (объекты природы, сокровища культуры и искусства и т.д.);</w:t>
      </w:r>
    </w:p>
    <w:p w:rsidR="00923E09" w:rsidRDefault="00923E09" w:rsidP="00923E09">
      <w:pPr>
        <w:pStyle w:val="afc"/>
        <w:numPr>
          <w:ilvl w:val="0"/>
          <w:numId w:val="32"/>
        </w:numPr>
        <w:tabs>
          <w:tab w:val="clear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 математическим языком, алгоритмами, элементами математической логики позволяют ученику в его коммуникативной деятельности (аргументировать свою точку зрения, строить логическую цепочку рассуждений, выдвигать гипотезы, опровергать или подтверждать истинность предположения).</w:t>
      </w:r>
    </w:p>
    <w:p w:rsidR="00923E09" w:rsidRPr="00BC30CD" w:rsidRDefault="00923E09" w:rsidP="00923E09">
      <w:pPr>
        <w:pStyle w:val="afc"/>
        <w:tabs>
          <w:tab w:val="clear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30CD">
        <w:rPr>
          <w:rFonts w:ascii="Times New Roman" w:hAnsi="Times New Roman" w:cs="Times New Roman"/>
          <w:sz w:val="24"/>
          <w:szCs w:val="24"/>
        </w:rPr>
        <w:t xml:space="preserve">Реализация указанных ценностных ориентиров в курсе «Математики» в единстве процессов обучения и воспитания, познавательного и личностного развития обучающихся на </w:t>
      </w:r>
      <w:r w:rsidRPr="00BC30CD">
        <w:rPr>
          <w:rFonts w:ascii="Times New Roman" w:hAnsi="Times New Roman" w:cs="Times New Roman"/>
          <w:sz w:val="24"/>
          <w:szCs w:val="24"/>
        </w:rPr>
        <w:lastRenderedPageBreak/>
        <w:t>основе формирования общих учебных умений, обобщённых способов действия обеспечит высокую эффективность решения жизненных задач и возможность саморазвития обучающихся.</w:t>
      </w:r>
    </w:p>
    <w:p w:rsidR="00923E09" w:rsidRPr="006C1522" w:rsidRDefault="00923E09" w:rsidP="006C1522">
      <w:pPr>
        <w:pStyle w:val="afc"/>
        <w:tabs>
          <w:tab w:val="clear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1522">
        <w:rPr>
          <w:rFonts w:ascii="Times New Roman" w:hAnsi="Times New Roman"/>
          <w:sz w:val="24"/>
          <w:szCs w:val="24"/>
        </w:rPr>
        <w:t xml:space="preserve">Содержание всего курса можно представить как взаимосвязанное развитие пяти основных содержательных линий: </w:t>
      </w:r>
      <w:r w:rsidRPr="006C1522">
        <w:rPr>
          <w:rFonts w:ascii="Times New Roman" w:hAnsi="Times New Roman"/>
          <w:i/>
          <w:iCs/>
          <w:sz w:val="24"/>
          <w:szCs w:val="24"/>
        </w:rPr>
        <w:t>арифметической, геометрической, величинной, алгоритмической</w:t>
      </w:r>
      <w:r w:rsidRPr="006C1522">
        <w:rPr>
          <w:rFonts w:ascii="Times New Roman" w:hAnsi="Times New Roman"/>
          <w:sz w:val="24"/>
          <w:szCs w:val="24"/>
        </w:rPr>
        <w:t xml:space="preserve"> (обучение решению задач) и </w:t>
      </w:r>
      <w:r w:rsidRPr="006C1522">
        <w:rPr>
          <w:rFonts w:ascii="Times New Roman" w:hAnsi="Times New Roman"/>
          <w:i/>
          <w:iCs/>
          <w:sz w:val="24"/>
          <w:szCs w:val="24"/>
        </w:rPr>
        <w:t>информационной</w:t>
      </w:r>
      <w:r w:rsidRPr="006C1522">
        <w:rPr>
          <w:rFonts w:ascii="Times New Roman" w:hAnsi="Times New Roman"/>
          <w:sz w:val="24"/>
          <w:szCs w:val="24"/>
        </w:rPr>
        <w:t xml:space="preserve"> (работа с данными). Что же касается вопросов алгебраического характера, то они рассматриваются в других содержательных линиях, главным образом, арифметической и алгоритмической.</w:t>
      </w:r>
    </w:p>
    <w:p w:rsidR="007C17D8" w:rsidRPr="006C1522" w:rsidRDefault="007C17D8" w:rsidP="006C1522">
      <w:pPr>
        <w:pStyle w:val="aff0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C1522">
        <w:rPr>
          <w:rFonts w:ascii="Times New Roman" w:hAnsi="Times New Roman"/>
          <w:b/>
          <w:bCs/>
        </w:rPr>
        <w:t xml:space="preserve">Арифметическая линия, </w:t>
      </w:r>
      <w:r w:rsidRPr="006C1522">
        <w:rPr>
          <w:rFonts w:ascii="Times New Roman" w:hAnsi="Times New Roman"/>
        </w:rPr>
        <w:t>прежде всего, представлена материалом по изучению ч</w:t>
      </w:r>
      <w:r w:rsidRPr="006C1522">
        <w:rPr>
          <w:rFonts w:ascii="Times New Roman" w:hAnsi="Times New Roman"/>
        </w:rPr>
        <w:t>и</w:t>
      </w:r>
      <w:r w:rsidRPr="006C1522">
        <w:rPr>
          <w:rFonts w:ascii="Times New Roman" w:hAnsi="Times New Roman"/>
        </w:rPr>
        <w:t>сел. Числа изучаются в такой последовательности: натуральные числа от 1 до 10 и число 0 (1-е полугодие 1 класса), целые числа от 0 до 20 (2-е полугодие 1 класса). Числа от 1 до 5 и число 0 изучаются на количественной основе. Числа от 6 до 10 изучаются на аддитивной о</w:t>
      </w:r>
      <w:r w:rsidRPr="006C1522">
        <w:rPr>
          <w:rFonts w:ascii="Times New Roman" w:hAnsi="Times New Roman"/>
        </w:rPr>
        <w:t>с</w:t>
      </w:r>
      <w:r w:rsidRPr="006C1522">
        <w:rPr>
          <w:rFonts w:ascii="Times New Roman" w:hAnsi="Times New Roman"/>
        </w:rPr>
        <w:t>нове с опорой на число 5. Числа второго десятка и все остальные натуральные числа изуч</w:t>
      </w:r>
      <w:r w:rsidRPr="006C1522">
        <w:rPr>
          <w:rFonts w:ascii="Times New Roman" w:hAnsi="Times New Roman"/>
        </w:rPr>
        <w:t>а</w:t>
      </w:r>
      <w:r w:rsidRPr="006C1522">
        <w:rPr>
          <w:rFonts w:ascii="Times New Roman" w:hAnsi="Times New Roman"/>
        </w:rPr>
        <w:t>ются на основе принципов нумерации (письменной и устной) десятичной системы счисл</w:t>
      </w:r>
      <w:r w:rsidRPr="006C1522">
        <w:rPr>
          <w:rFonts w:ascii="Times New Roman" w:hAnsi="Times New Roman"/>
        </w:rPr>
        <w:t>е</w:t>
      </w:r>
      <w:r w:rsidRPr="006C1522">
        <w:rPr>
          <w:rFonts w:ascii="Times New Roman" w:hAnsi="Times New Roman"/>
        </w:rPr>
        <w:t>ния.</w:t>
      </w:r>
    </w:p>
    <w:p w:rsidR="00E1200C" w:rsidRPr="006C1522" w:rsidRDefault="00E1200C" w:rsidP="006C15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1522">
        <w:rPr>
          <w:rFonts w:ascii="Times New Roman" w:hAnsi="Times New Roman"/>
          <w:sz w:val="24"/>
          <w:szCs w:val="24"/>
        </w:rPr>
        <w:t>Арифметические действия над числами изучаются на следующей теоретической о</w:t>
      </w:r>
      <w:r w:rsidRPr="006C1522">
        <w:rPr>
          <w:rFonts w:ascii="Times New Roman" w:hAnsi="Times New Roman"/>
          <w:sz w:val="24"/>
          <w:szCs w:val="24"/>
        </w:rPr>
        <w:t>с</w:t>
      </w:r>
      <w:r w:rsidRPr="006C1522">
        <w:rPr>
          <w:rFonts w:ascii="Times New Roman" w:hAnsi="Times New Roman"/>
          <w:sz w:val="24"/>
          <w:szCs w:val="24"/>
        </w:rPr>
        <w:t>нове и в такой последовательности.</w:t>
      </w:r>
    </w:p>
    <w:p w:rsidR="00E1200C" w:rsidRPr="006C1522" w:rsidRDefault="00E1200C" w:rsidP="006C1522">
      <w:pPr>
        <w:pStyle w:val="aff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/>
        </w:rPr>
      </w:pPr>
      <w:r w:rsidRPr="006C1522">
        <w:rPr>
          <w:rFonts w:ascii="Times New Roman" w:hAnsi="Times New Roman"/>
        </w:rPr>
        <w:t>Сложение (систематическое изучение начинается с первого полугодия 1 класса) опр</w:t>
      </w:r>
      <w:r w:rsidRPr="006C1522">
        <w:rPr>
          <w:rFonts w:ascii="Times New Roman" w:hAnsi="Times New Roman"/>
        </w:rPr>
        <w:t>е</w:t>
      </w:r>
      <w:r w:rsidRPr="006C1522">
        <w:rPr>
          <w:rFonts w:ascii="Times New Roman" w:hAnsi="Times New Roman"/>
        </w:rPr>
        <w:t>деляется на основе объединения непересекающихся множеств и сначала выполняется на множестве чисел от 0 до 5. В дальнейшем числовое множество, на котором выполняется сложение, расширяется, причем это расширение происходит с помощью сложения (при сл</w:t>
      </w:r>
      <w:r w:rsidRPr="006C1522">
        <w:rPr>
          <w:rFonts w:ascii="Times New Roman" w:hAnsi="Times New Roman"/>
        </w:rPr>
        <w:t>о</w:t>
      </w:r>
      <w:r w:rsidRPr="006C1522">
        <w:rPr>
          <w:rFonts w:ascii="Times New Roman" w:hAnsi="Times New Roman"/>
        </w:rPr>
        <w:t>жении уже известных учащимся чисел получается новое для них число).</w:t>
      </w:r>
    </w:p>
    <w:p w:rsidR="007C17D8" w:rsidRPr="006C1522" w:rsidRDefault="00E1200C" w:rsidP="006C1522">
      <w:pPr>
        <w:pStyle w:val="aff0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C1522">
        <w:rPr>
          <w:rFonts w:ascii="Times New Roman" w:hAnsi="Times New Roman"/>
        </w:rPr>
        <w:t>Вычитание (систематическое изучение начинается со второго полугодия 1 класса) и</w:t>
      </w:r>
      <w:r w:rsidRPr="006C1522">
        <w:rPr>
          <w:rFonts w:ascii="Times New Roman" w:hAnsi="Times New Roman"/>
        </w:rPr>
        <w:t>з</w:t>
      </w:r>
      <w:r w:rsidRPr="006C1522">
        <w:rPr>
          <w:rFonts w:ascii="Times New Roman" w:hAnsi="Times New Roman"/>
        </w:rPr>
        <w:t>начально вводится на основе вычитания подмножества из множества, причем происходит это, когда учащиеся изучили числа в пределах первого десятка. Далее устанавливается связь между сложением и вычитанием, которая базируется на идее обратной операции. На основе этой связи выполняется вычитание с применением таблицы сложения.</w:t>
      </w:r>
    </w:p>
    <w:p w:rsidR="00E1200C" w:rsidRPr="006C1522" w:rsidRDefault="00E1200C" w:rsidP="006C15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1522">
        <w:rPr>
          <w:rFonts w:ascii="Times New Roman" w:hAnsi="Times New Roman"/>
          <w:b/>
          <w:bCs/>
          <w:sz w:val="24"/>
          <w:szCs w:val="24"/>
        </w:rPr>
        <w:t xml:space="preserve">Геометрическая линия </w:t>
      </w:r>
      <w:r w:rsidRPr="006C1522">
        <w:rPr>
          <w:rFonts w:ascii="Times New Roman" w:hAnsi="Times New Roman"/>
          <w:sz w:val="24"/>
          <w:szCs w:val="24"/>
        </w:rPr>
        <w:t xml:space="preserve">выстраивается следующим образом. </w:t>
      </w:r>
    </w:p>
    <w:p w:rsidR="00E1200C" w:rsidRPr="006C1522" w:rsidRDefault="00E1200C" w:rsidP="006C15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1522">
        <w:rPr>
          <w:rFonts w:ascii="Times New Roman" w:hAnsi="Times New Roman"/>
          <w:i/>
          <w:iCs/>
          <w:sz w:val="24"/>
          <w:szCs w:val="24"/>
        </w:rPr>
        <w:tab/>
        <w:t>В первом классе</w:t>
      </w:r>
      <w:r w:rsidRPr="006C1522">
        <w:rPr>
          <w:rFonts w:ascii="Times New Roman" w:hAnsi="Times New Roman"/>
          <w:sz w:val="24"/>
          <w:szCs w:val="24"/>
        </w:rPr>
        <w:t xml:space="preserve"> (на который выпадает самая большая содержательная нагрузка ге</w:t>
      </w:r>
      <w:r w:rsidRPr="006C1522">
        <w:rPr>
          <w:rFonts w:ascii="Times New Roman" w:hAnsi="Times New Roman"/>
          <w:sz w:val="24"/>
          <w:szCs w:val="24"/>
        </w:rPr>
        <w:t>о</w:t>
      </w:r>
      <w:r w:rsidRPr="006C1522">
        <w:rPr>
          <w:rFonts w:ascii="Times New Roman" w:hAnsi="Times New Roman"/>
          <w:sz w:val="24"/>
          <w:szCs w:val="24"/>
        </w:rPr>
        <w:t>метрического характера) изучаются следующие геометрические понятия: плоская геометр</w:t>
      </w:r>
      <w:r w:rsidRPr="006C1522">
        <w:rPr>
          <w:rFonts w:ascii="Times New Roman" w:hAnsi="Times New Roman"/>
          <w:sz w:val="24"/>
          <w:szCs w:val="24"/>
        </w:rPr>
        <w:t>и</w:t>
      </w:r>
      <w:r w:rsidRPr="006C1522">
        <w:rPr>
          <w:rFonts w:ascii="Times New Roman" w:hAnsi="Times New Roman"/>
          <w:sz w:val="24"/>
          <w:szCs w:val="24"/>
        </w:rPr>
        <w:t>ческая фигура (круг, треугольник, прямоугольник), прямая и кривая линии, точка, отрезок, дуга, направленный отрезок (дуга), пересекающиеся и непересекающиеся линии, ломаная линия, замкнутая и незамкнутая линии, внутренняя и внешняя области относительно гран</w:t>
      </w:r>
      <w:r w:rsidRPr="006C1522">
        <w:rPr>
          <w:rFonts w:ascii="Times New Roman" w:hAnsi="Times New Roman"/>
          <w:sz w:val="24"/>
          <w:szCs w:val="24"/>
        </w:rPr>
        <w:t>и</w:t>
      </w:r>
      <w:r w:rsidRPr="006C1522">
        <w:rPr>
          <w:rFonts w:ascii="Times New Roman" w:hAnsi="Times New Roman"/>
          <w:sz w:val="24"/>
          <w:szCs w:val="24"/>
        </w:rPr>
        <w:t>цы, многоугольник, симметричные фигуры.</w:t>
      </w:r>
    </w:p>
    <w:p w:rsidR="00A16149" w:rsidRPr="006C1522" w:rsidRDefault="00A16149" w:rsidP="006C15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1522">
        <w:rPr>
          <w:rFonts w:ascii="Times New Roman" w:hAnsi="Times New Roman"/>
          <w:b/>
          <w:bCs/>
          <w:sz w:val="24"/>
          <w:szCs w:val="24"/>
        </w:rPr>
        <w:t>Линия по изучению величин</w:t>
      </w:r>
      <w:r w:rsidRPr="006C1522">
        <w:rPr>
          <w:rFonts w:ascii="Times New Roman" w:hAnsi="Times New Roman"/>
          <w:sz w:val="24"/>
          <w:szCs w:val="24"/>
        </w:rPr>
        <w:t xml:space="preserve"> представлена такими понятиями, как длина, время.</w:t>
      </w:r>
      <w:r w:rsidR="00A437A1" w:rsidRPr="006C1522">
        <w:rPr>
          <w:rFonts w:ascii="Times New Roman" w:hAnsi="Times New Roman"/>
          <w:sz w:val="24"/>
          <w:szCs w:val="24"/>
        </w:rPr>
        <w:t xml:space="preserve"> Из временных понятий сначала рассматриваются отношения «раньше» и «позже».</w:t>
      </w:r>
    </w:p>
    <w:p w:rsidR="00E1200C" w:rsidRPr="006C1522" w:rsidRDefault="00A437A1" w:rsidP="006C1522">
      <w:pPr>
        <w:pStyle w:val="aff0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C1522">
        <w:rPr>
          <w:rFonts w:ascii="Times New Roman" w:hAnsi="Times New Roman"/>
        </w:rPr>
        <w:t>Систематическое изучение величин начинается уже в первом полугодии первого класса с изучения величины «длина». Сначала длина рассматривается в доизмерительном аспекте. Сравнение предметов по этой величине осуществляется «на глаз» по рисунку или по представлению, а также способом «приложения». Результатом такой работы должно явиться понимание учащимися того, что реальные предметы обладают свойством иметь определе</w:t>
      </w:r>
      <w:r w:rsidRPr="006C1522">
        <w:rPr>
          <w:rFonts w:ascii="Times New Roman" w:hAnsi="Times New Roman"/>
        </w:rPr>
        <w:t>н</w:t>
      </w:r>
      <w:r w:rsidRPr="006C1522">
        <w:rPr>
          <w:rFonts w:ascii="Times New Roman" w:hAnsi="Times New Roman"/>
        </w:rPr>
        <w:t>ную протяженность в пространстве, по которому их можно сравнивать. Таким же свойством обладают и отрезки. Никаких измерений пока не проводится.</w:t>
      </w:r>
    </w:p>
    <w:p w:rsidR="001652B1" w:rsidRPr="006C1522" w:rsidRDefault="006C1522" w:rsidP="006C15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15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Линия 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 xml:space="preserve">по обучению решению </w:t>
      </w:r>
      <w:r w:rsidRPr="006C1522">
        <w:rPr>
          <w:rFonts w:ascii="Times New Roman" w:eastAsia="Times New Roman" w:hAnsi="Times New Roman" w:cs="Times New Roman"/>
          <w:b/>
          <w:bCs/>
          <w:sz w:val="24"/>
          <w:szCs w:val="24"/>
        </w:rPr>
        <w:t>арифметических сюжетных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 xml:space="preserve"> (текстовых) </w:t>
      </w:r>
      <w:r w:rsidRPr="006C1522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 xml:space="preserve"> (у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ловно мы ее называем алгоритмической) является центральной для данного курса. Ее особое положение определяется тем, что настоящий курс имеет прикладную направленность,</w:t>
      </w:r>
      <w:r w:rsidRPr="006C1522">
        <w:rPr>
          <w:rFonts w:ascii="Times New Roman" w:hAnsi="Times New Roman"/>
          <w:sz w:val="24"/>
          <w:szCs w:val="24"/>
        </w:rPr>
        <w:t xml:space="preserve"> 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кот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рая выражается в умении применять полученные знания на практике.</w:t>
      </w:r>
      <w:r w:rsidRPr="006C1522">
        <w:rPr>
          <w:rFonts w:ascii="Times New Roman" w:hAnsi="Times New Roman"/>
          <w:sz w:val="24"/>
          <w:szCs w:val="24"/>
        </w:rPr>
        <w:t xml:space="preserve"> 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При этом для нас ва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но не только научить учащихся решать задачи, но и правильно формулировать их, используя имеющуюся информацию.</w:t>
      </w:r>
      <w:r w:rsidRPr="006C1522">
        <w:rPr>
          <w:rFonts w:ascii="Times New Roman" w:hAnsi="Times New Roman"/>
          <w:sz w:val="24"/>
          <w:szCs w:val="24"/>
        </w:rPr>
        <w:t xml:space="preserve"> 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Для формирования умения решать задачи учащиеся в первую очередь должны научиться работать с текстом и иллюстрациями: определить, является ли предложенный текст задачей, или как по данному сюжету сформулировать задачу, устан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lastRenderedPageBreak/>
        <w:t>вить связь между данными и искомым и последовательность шагов по установлению знач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ния искомого.</w:t>
      </w:r>
    </w:p>
    <w:p w:rsidR="006C1522" w:rsidRPr="006C1522" w:rsidRDefault="006C1522" w:rsidP="006C15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15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Информационная линия, 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в которой рассматривается разнообразная  работа с да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ными, как это и предусмотрено стандартом, распределяется по всем содержательным лин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ям. В нее включены вопросы по поиску (сбору) и представлению различной информации, связанной со счетом предметов и измерением величин. Наиболее явно необходимость в т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ком виде деятельности проявляется в процессе работы над практическими задачами (по вс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му курсу), задачами с геометрическими величинами (по всему курсу)</w:t>
      </w:r>
      <w:r w:rsidRPr="006C1522">
        <w:rPr>
          <w:rFonts w:ascii="Times New Roman" w:hAnsi="Times New Roman"/>
          <w:sz w:val="24"/>
          <w:szCs w:val="24"/>
        </w:rPr>
        <w:t xml:space="preserve">. 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Особое место при р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боте с информацией отводится таблице. Уже в 1 классе учащиеся знакомятся с записью имеющейся информации в виде таблицы (речь идет о «Таблице сложения»), и осознают удобство такого представления информации. При этом учащиеся принимают непосредстве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C1522">
        <w:rPr>
          <w:rFonts w:ascii="Times New Roman" w:eastAsia="Times New Roman" w:hAnsi="Times New Roman" w:cs="Times New Roman"/>
          <w:sz w:val="24"/>
          <w:szCs w:val="24"/>
        </w:rPr>
        <w:t>ное участие в построении такой таблицы.</w:t>
      </w:r>
    </w:p>
    <w:p w:rsidR="001652B1" w:rsidRPr="006C1522" w:rsidRDefault="006C1522" w:rsidP="006C1522">
      <w:pPr>
        <w:pStyle w:val="aff0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C1522">
        <w:rPr>
          <w:rFonts w:ascii="Times New Roman" w:hAnsi="Times New Roman"/>
          <w:b/>
          <w:bCs/>
        </w:rPr>
        <w:t>Алгебраический материал</w:t>
      </w:r>
      <w:r w:rsidRPr="006C1522">
        <w:rPr>
          <w:rFonts w:ascii="Times New Roman" w:hAnsi="Times New Roman"/>
        </w:rPr>
        <w:t xml:space="preserve"> в настоящем курсе не образует самостоятельной соде</w:t>
      </w:r>
      <w:r w:rsidRPr="006C1522">
        <w:rPr>
          <w:rFonts w:ascii="Times New Roman" w:hAnsi="Times New Roman"/>
        </w:rPr>
        <w:t>р</w:t>
      </w:r>
      <w:r w:rsidRPr="006C1522">
        <w:rPr>
          <w:rFonts w:ascii="Times New Roman" w:hAnsi="Times New Roman"/>
        </w:rPr>
        <w:t>жательной линии в силу двух основных причин: во-первых, этот материал, согласно треб</w:t>
      </w:r>
      <w:r w:rsidRPr="006C1522">
        <w:rPr>
          <w:rFonts w:ascii="Times New Roman" w:hAnsi="Times New Roman"/>
        </w:rPr>
        <w:t>о</w:t>
      </w:r>
      <w:r w:rsidRPr="006C1522">
        <w:rPr>
          <w:rFonts w:ascii="Times New Roman" w:hAnsi="Times New Roman"/>
        </w:rPr>
        <w:t>ваниям нового стандарта, представлен в содержании курса в очень небольшом объеме (в я</w:t>
      </w:r>
      <w:r w:rsidRPr="006C1522">
        <w:rPr>
          <w:rFonts w:ascii="Times New Roman" w:hAnsi="Times New Roman"/>
        </w:rPr>
        <w:t>в</w:t>
      </w:r>
      <w:r w:rsidRPr="006C1522">
        <w:rPr>
          <w:rFonts w:ascii="Times New Roman" w:hAnsi="Times New Roman"/>
        </w:rPr>
        <w:t>ном виде лишь в тех вопросах, которые касаются нахождения неизвестного компонента арифметического действия), а во-вторых, его направленность главным образом носит проп</w:t>
      </w:r>
      <w:r w:rsidRPr="006C1522">
        <w:rPr>
          <w:rFonts w:ascii="Times New Roman" w:hAnsi="Times New Roman"/>
        </w:rPr>
        <w:t>е</w:t>
      </w:r>
      <w:r w:rsidRPr="006C1522">
        <w:rPr>
          <w:rFonts w:ascii="Times New Roman" w:hAnsi="Times New Roman"/>
        </w:rPr>
        <w:t>девтический характер. Изучение этого материала приходится главным образом на 4 класс, но пропедевтическая работа начинается с 1 класса. Задания, в которых учащимся предлагается заполнить пропуски соответствующими числами, готовят детей к пониманию сначала неи</w:t>
      </w:r>
      <w:r w:rsidRPr="006C1522">
        <w:rPr>
          <w:rFonts w:ascii="Times New Roman" w:hAnsi="Times New Roman"/>
        </w:rPr>
        <w:t>з</w:t>
      </w:r>
      <w:r w:rsidRPr="006C1522">
        <w:rPr>
          <w:rFonts w:ascii="Times New Roman" w:hAnsi="Times New Roman"/>
        </w:rPr>
        <w:t>вестной величины, а затем и переменной величины. Появление равенств с «окошками», в к</w:t>
      </w:r>
      <w:r w:rsidRPr="006C1522">
        <w:rPr>
          <w:rFonts w:ascii="Times New Roman" w:hAnsi="Times New Roman"/>
        </w:rPr>
        <w:t>о</w:t>
      </w:r>
      <w:r w:rsidRPr="006C1522">
        <w:rPr>
          <w:rFonts w:ascii="Times New Roman" w:hAnsi="Times New Roman"/>
        </w:rPr>
        <w:t>торые следует записать нужные числа, является пропедевтикой изучения уравнений.</w:t>
      </w:r>
    </w:p>
    <w:p w:rsidR="006C1522" w:rsidRDefault="006C1522" w:rsidP="00F336FF">
      <w:pPr>
        <w:pStyle w:val="aff0"/>
        <w:spacing w:before="0" w:beforeAutospacing="0" w:after="0" w:afterAutospacing="0" w:line="251" w:lineRule="atLeast"/>
        <w:ind w:firstLine="709"/>
        <w:jc w:val="both"/>
        <w:rPr>
          <w:rFonts w:ascii="Times New Roman" w:hAnsi="Times New Roman" w:cs="Times New Roman"/>
          <w:b/>
        </w:rPr>
      </w:pPr>
    </w:p>
    <w:p w:rsidR="00F336FF" w:rsidRPr="00835835" w:rsidRDefault="00F336FF" w:rsidP="00F336FF">
      <w:pPr>
        <w:pStyle w:val="aff0"/>
        <w:spacing w:before="0" w:beforeAutospacing="0" w:after="0" w:afterAutospacing="0" w:line="251" w:lineRule="atLeast"/>
        <w:ind w:firstLine="709"/>
        <w:jc w:val="both"/>
        <w:rPr>
          <w:rFonts w:ascii="Times New Roman" w:hAnsi="Times New Roman" w:cs="Times New Roman"/>
          <w:b/>
        </w:rPr>
      </w:pPr>
      <w:r w:rsidRPr="00835835">
        <w:rPr>
          <w:rFonts w:ascii="Times New Roman" w:hAnsi="Times New Roman" w:cs="Times New Roman"/>
          <w:b/>
        </w:rPr>
        <w:t>Особенности организации контроля по математике</w:t>
      </w:r>
    </w:p>
    <w:p w:rsidR="00F336FF" w:rsidRPr="00F336FF" w:rsidRDefault="00F336FF" w:rsidP="00F336FF">
      <w:pPr>
        <w:pStyle w:val="aff0"/>
        <w:spacing w:before="0" w:beforeAutospacing="0" w:after="0" w:afterAutospacing="0" w:line="251" w:lineRule="atLeast"/>
        <w:ind w:firstLine="709"/>
        <w:jc w:val="both"/>
        <w:rPr>
          <w:rFonts w:ascii="Times New Roman" w:hAnsi="Times New Roman" w:cs="Times New Roman"/>
        </w:rPr>
      </w:pPr>
      <w:r w:rsidRPr="00F336FF">
        <w:rPr>
          <w:rFonts w:ascii="Times New Roman" w:hAnsi="Times New Roman" w:cs="Times New Roman"/>
        </w:rPr>
        <w:t>Текущий контроль по математике можно осуществлять как в письменной, так и в ус</w:t>
      </w:r>
      <w:r w:rsidRPr="00F336FF">
        <w:rPr>
          <w:rFonts w:ascii="Times New Roman" w:hAnsi="Times New Roman" w:cs="Times New Roman"/>
        </w:rPr>
        <w:t>т</w:t>
      </w:r>
      <w:r w:rsidRPr="00F336FF">
        <w:rPr>
          <w:rFonts w:ascii="Times New Roman" w:hAnsi="Times New Roman" w:cs="Times New Roman"/>
        </w:rPr>
        <w:t>ной форме. Письменные работы для текущего контроля проводятся не реже одного раза в неделю в форме самостоятельной работы или математического диктанта. Работы для тек</w:t>
      </w:r>
      <w:r w:rsidRPr="00F336FF">
        <w:rPr>
          <w:rFonts w:ascii="Times New Roman" w:hAnsi="Times New Roman" w:cs="Times New Roman"/>
        </w:rPr>
        <w:t>у</w:t>
      </w:r>
      <w:r w:rsidRPr="00F336FF">
        <w:rPr>
          <w:rFonts w:ascii="Times New Roman" w:hAnsi="Times New Roman" w:cs="Times New Roman"/>
        </w:rPr>
        <w:t>щего контроля состоят из нескольких однотипных заданий, с помощью которых осуществл</w:t>
      </w:r>
      <w:r w:rsidRPr="00F336FF">
        <w:rPr>
          <w:rFonts w:ascii="Times New Roman" w:hAnsi="Times New Roman" w:cs="Times New Roman"/>
        </w:rPr>
        <w:t>я</w:t>
      </w:r>
      <w:r w:rsidRPr="00F336FF">
        <w:rPr>
          <w:rFonts w:ascii="Times New Roman" w:hAnsi="Times New Roman" w:cs="Times New Roman"/>
        </w:rPr>
        <w:t>ется всесторонняя проверка только одного определенного умения. Содержание работ для письменного опроса может организовываться по одноуровневым или разноуровневым, отл</w:t>
      </w:r>
      <w:r w:rsidRPr="00F336FF">
        <w:rPr>
          <w:rFonts w:ascii="Times New Roman" w:hAnsi="Times New Roman" w:cs="Times New Roman"/>
        </w:rPr>
        <w:t>и</w:t>
      </w:r>
      <w:r w:rsidRPr="00F336FF">
        <w:rPr>
          <w:rFonts w:ascii="Times New Roman" w:hAnsi="Times New Roman" w:cs="Times New Roman"/>
        </w:rPr>
        <w:t>чающимся по степени сложности, вариантам.</w:t>
      </w:r>
    </w:p>
    <w:p w:rsidR="00F336FF" w:rsidRPr="00F336FF" w:rsidRDefault="00F336FF" w:rsidP="00F336FF">
      <w:pPr>
        <w:pStyle w:val="aff0"/>
        <w:spacing w:before="0" w:beforeAutospacing="0" w:after="0" w:afterAutospacing="0" w:line="251" w:lineRule="atLeast"/>
        <w:ind w:firstLine="709"/>
        <w:jc w:val="both"/>
        <w:rPr>
          <w:rFonts w:ascii="Times New Roman" w:hAnsi="Times New Roman" w:cs="Times New Roman"/>
        </w:rPr>
      </w:pPr>
      <w:r w:rsidRPr="00F336FF">
        <w:rPr>
          <w:rFonts w:ascii="Times New Roman" w:hAnsi="Times New Roman" w:cs="Times New Roman"/>
        </w:rPr>
        <w:t>Тематический контроль по математике проводится в основном в письменной форме. Для тематических проверок выбираются узловые вопросы программы.</w:t>
      </w:r>
    </w:p>
    <w:p w:rsidR="00F336FF" w:rsidRPr="00F336FF" w:rsidRDefault="00F336FF" w:rsidP="00F336FF">
      <w:pPr>
        <w:pStyle w:val="aff0"/>
        <w:spacing w:before="0" w:beforeAutospacing="0" w:after="0" w:afterAutospacing="0" w:line="251" w:lineRule="atLeast"/>
        <w:ind w:firstLine="709"/>
        <w:jc w:val="both"/>
        <w:rPr>
          <w:rFonts w:ascii="Times New Roman" w:hAnsi="Times New Roman" w:cs="Times New Roman"/>
        </w:rPr>
      </w:pPr>
      <w:r w:rsidRPr="00F336FF">
        <w:rPr>
          <w:rFonts w:ascii="Times New Roman" w:hAnsi="Times New Roman" w:cs="Times New Roman"/>
        </w:rPr>
        <w:t>Среди тематических проверочных работ особое место занимают работы, с помощью которых проверяются знания табличных случаев сложения и вычитания. На выполнение т</w:t>
      </w:r>
      <w:r w:rsidRPr="00F336FF">
        <w:rPr>
          <w:rFonts w:ascii="Times New Roman" w:hAnsi="Times New Roman" w:cs="Times New Roman"/>
        </w:rPr>
        <w:t>а</w:t>
      </w:r>
      <w:r w:rsidRPr="00F336FF">
        <w:rPr>
          <w:rFonts w:ascii="Times New Roman" w:hAnsi="Times New Roman" w:cs="Times New Roman"/>
        </w:rPr>
        <w:t>кой работы отводится 5-6 минут урока.</w:t>
      </w:r>
    </w:p>
    <w:p w:rsidR="00F336FF" w:rsidRPr="00F336FF" w:rsidRDefault="00F336FF" w:rsidP="00F336FF">
      <w:pPr>
        <w:pStyle w:val="aff0"/>
        <w:spacing w:before="0" w:beforeAutospacing="0" w:after="0" w:afterAutospacing="0" w:line="251" w:lineRule="atLeast"/>
        <w:ind w:firstLine="709"/>
        <w:jc w:val="both"/>
        <w:rPr>
          <w:rFonts w:ascii="Times New Roman" w:hAnsi="Times New Roman" w:cs="Times New Roman"/>
        </w:rPr>
      </w:pPr>
      <w:r w:rsidRPr="00F336FF">
        <w:rPr>
          <w:rFonts w:ascii="Times New Roman" w:hAnsi="Times New Roman" w:cs="Times New Roman"/>
        </w:rPr>
        <w:t>Итоговый контроль по математике проводится в форме контрольных работ комбин</w:t>
      </w:r>
      <w:r w:rsidRPr="00F336FF">
        <w:rPr>
          <w:rFonts w:ascii="Times New Roman" w:hAnsi="Times New Roman" w:cs="Times New Roman"/>
        </w:rPr>
        <w:t>и</w:t>
      </w:r>
      <w:r w:rsidRPr="00F336FF">
        <w:rPr>
          <w:rFonts w:ascii="Times New Roman" w:hAnsi="Times New Roman" w:cs="Times New Roman"/>
        </w:rPr>
        <w:t>рованного характера.</w:t>
      </w:r>
    </w:p>
    <w:p w:rsidR="00F336FF" w:rsidRPr="00F336FF" w:rsidRDefault="00F336FF" w:rsidP="00F336FF">
      <w:pPr>
        <w:pStyle w:val="Default"/>
        <w:ind w:firstLine="709"/>
        <w:jc w:val="both"/>
        <w:rPr>
          <w:color w:val="auto"/>
          <w:sz w:val="23"/>
          <w:szCs w:val="23"/>
        </w:rPr>
      </w:pPr>
    </w:p>
    <w:p w:rsidR="00F336FF" w:rsidRPr="00F336FF" w:rsidRDefault="00F336FF" w:rsidP="00F336FF">
      <w:pPr>
        <w:pStyle w:val="Default"/>
        <w:ind w:firstLine="709"/>
        <w:jc w:val="both"/>
        <w:rPr>
          <w:color w:val="auto"/>
          <w:sz w:val="23"/>
          <w:szCs w:val="23"/>
        </w:rPr>
      </w:pPr>
      <w:r w:rsidRPr="00F336FF">
        <w:rPr>
          <w:color w:val="auto"/>
          <w:sz w:val="23"/>
          <w:szCs w:val="23"/>
        </w:rPr>
        <w:t xml:space="preserve">В первом классе обучение ведется без домашних заданий и балльного оценивания знаний обучающихся. </w:t>
      </w:r>
    </w:p>
    <w:p w:rsidR="00F336FF" w:rsidRDefault="00F336FF" w:rsidP="00F336FF">
      <w:pPr>
        <w:pStyle w:val="afc"/>
        <w:tabs>
          <w:tab w:val="clear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23E09" w:rsidRPr="00561BD3" w:rsidRDefault="00923E09" w:rsidP="00923E09">
      <w:pPr>
        <w:pStyle w:val="afc"/>
        <w:tabs>
          <w:tab w:val="clear" w:pos="709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61BD3">
        <w:rPr>
          <w:rFonts w:ascii="Times New Roman" w:hAnsi="Times New Roman" w:cs="Times New Roman"/>
          <w:sz w:val="24"/>
          <w:szCs w:val="24"/>
        </w:rPr>
        <w:t>Рабочая программа рассчитана на 13</w:t>
      </w:r>
      <w:r w:rsidR="00532568">
        <w:rPr>
          <w:rFonts w:ascii="Times New Roman" w:hAnsi="Times New Roman" w:cs="Times New Roman"/>
          <w:sz w:val="24"/>
          <w:szCs w:val="24"/>
        </w:rPr>
        <w:t>2</w:t>
      </w:r>
      <w:r w:rsidR="00835835">
        <w:rPr>
          <w:rFonts w:ascii="Times New Roman" w:hAnsi="Times New Roman" w:cs="Times New Roman"/>
          <w:sz w:val="24"/>
          <w:szCs w:val="24"/>
        </w:rPr>
        <w:t xml:space="preserve"> </w:t>
      </w:r>
      <w:r w:rsidRPr="00561BD3">
        <w:rPr>
          <w:rFonts w:ascii="Times New Roman" w:hAnsi="Times New Roman" w:cs="Times New Roman"/>
          <w:sz w:val="24"/>
          <w:szCs w:val="24"/>
        </w:rPr>
        <w:t>учебных час</w:t>
      </w:r>
      <w:r w:rsidR="00532568">
        <w:rPr>
          <w:rFonts w:ascii="Times New Roman" w:hAnsi="Times New Roman" w:cs="Times New Roman"/>
          <w:sz w:val="24"/>
          <w:szCs w:val="24"/>
        </w:rPr>
        <w:t>а</w:t>
      </w:r>
      <w:r w:rsidRPr="00561BD3">
        <w:rPr>
          <w:rFonts w:ascii="Times New Roman" w:hAnsi="Times New Roman" w:cs="Times New Roman"/>
          <w:sz w:val="24"/>
          <w:szCs w:val="24"/>
        </w:rPr>
        <w:t xml:space="preserve"> в год, что соответствует 4 часам в неделю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5A51" w:rsidRDefault="00923E09" w:rsidP="00923E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BD3">
        <w:rPr>
          <w:rFonts w:ascii="Times New Roman" w:hAnsi="Times New Roman" w:cs="Times New Roman"/>
          <w:sz w:val="24"/>
          <w:szCs w:val="24"/>
        </w:rPr>
        <w:t>Сроки реа</w:t>
      </w:r>
      <w:r>
        <w:rPr>
          <w:rFonts w:ascii="Times New Roman" w:hAnsi="Times New Roman" w:cs="Times New Roman"/>
          <w:sz w:val="24"/>
          <w:szCs w:val="24"/>
        </w:rPr>
        <w:t>лизации рабочей программы – 201</w:t>
      </w:r>
      <w:r w:rsidR="002A0B4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-201</w:t>
      </w:r>
      <w:r w:rsidR="002A0B4F">
        <w:rPr>
          <w:rFonts w:ascii="Times New Roman" w:hAnsi="Times New Roman" w:cs="Times New Roman"/>
          <w:sz w:val="24"/>
          <w:szCs w:val="24"/>
        </w:rPr>
        <w:t>4</w:t>
      </w:r>
      <w:r w:rsidRPr="00561BD3">
        <w:rPr>
          <w:rFonts w:ascii="Times New Roman" w:hAnsi="Times New Roman" w:cs="Times New Roman"/>
          <w:sz w:val="24"/>
          <w:szCs w:val="24"/>
        </w:rPr>
        <w:t xml:space="preserve"> учебный год.</w:t>
      </w:r>
    </w:p>
    <w:p w:rsidR="00F12BF3" w:rsidRPr="00CE2E2D" w:rsidRDefault="00F12BF3" w:rsidP="00C35E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2BF3" w:rsidRDefault="00F12BF3" w:rsidP="00C35E35">
      <w:pPr>
        <w:pStyle w:val="a3"/>
        <w:numPr>
          <w:ilvl w:val="0"/>
          <w:numId w:val="5"/>
        </w:numPr>
        <w:ind w:left="0" w:firstLine="709"/>
        <w:jc w:val="center"/>
        <w:rPr>
          <w:b/>
          <w:lang w:val="ru-RU"/>
        </w:rPr>
      </w:pPr>
      <w:r w:rsidRPr="00C35E35">
        <w:rPr>
          <w:b/>
          <w:lang w:val="ru-RU"/>
        </w:rPr>
        <w:t>СОДЕРЖАНИЕ</w:t>
      </w:r>
      <w:r w:rsidR="006C0A83">
        <w:rPr>
          <w:b/>
          <w:lang w:val="ru-RU"/>
        </w:rPr>
        <w:t xml:space="preserve"> ТЕМ УЧЕБНОГО КУРСА</w:t>
      </w:r>
    </w:p>
    <w:p w:rsidR="00093386" w:rsidRDefault="00093386" w:rsidP="00C35E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12BF3" w:rsidRPr="00C35E35" w:rsidRDefault="00F12BF3" w:rsidP="00C35E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E35">
        <w:rPr>
          <w:rFonts w:ascii="Times New Roman" w:hAnsi="Times New Roman" w:cs="Times New Roman"/>
          <w:b/>
          <w:bCs/>
          <w:sz w:val="24"/>
          <w:szCs w:val="24"/>
        </w:rPr>
        <w:t>Числа и величины</w:t>
      </w:r>
    </w:p>
    <w:p w:rsidR="00F12BF3" w:rsidRPr="00C35E35" w:rsidRDefault="00F12BF3" w:rsidP="00C35E35">
      <w:pPr>
        <w:pStyle w:val="a3"/>
        <w:autoSpaceDE w:val="0"/>
        <w:autoSpaceDN w:val="0"/>
        <w:adjustRightInd w:val="0"/>
        <w:ind w:left="0" w:firstLine="709"/>
        <w:jc w:val="both"/>
        <w:rPr>
          <w:bCs/>
          <w:lang w:val="ru-RU"/>
        </w:rPr>
      </w:pPr>
      <w:r w:rsidRPr="00C35E35">
        <w:rPr>
          <w:bCs/>
          <w:i/>
          <w:lang w:val="ru-RU"/>
        </w:rPr>
        <w:t>Числа и цифры</w:t>
      </w:r>
      <w:r w:rsidRPr="00C35E35">
        <w:rPr>
          <w:bCs/>
          <w:lang w:val="ru-RU"/>
        </w:rPr>
        <w:t>.</w:t>
      </w:r>
    </w:p>
    <w:p w:rsidR="00F12BF3" w:rsidRPr="00CE2E2D" w:rsidRDefault="00F12BF3" w:rsidP="00C35E35">
      <w:pPr>
        <w:pStyle w:val="a3"/>
        <w:autoSpaceDE w:val="0"/>
        <w:autoSpaceDN w:val="0"/>
        <w:adjustRightInd w:val="0"/>
        <w:ind w:left="0" w:firstLine="709"/>
        <w:jc w:val="both"/>
        <w:rPr>
          <w:lang w:val="ru-RU"/>
        </w:rPr>
      </w:pPr>
      <w:r w:rsidRPr="00C35E35">
        <w:rPr>
          <w:lang w:val="ru-RU"/>
        </w:rPr>
        <w:t>Первичные количественные представления</w:t>
      </w:r>
      <w:r w:rsidRPr="00CE2E2D">
        <w:rPr>
          <w:lang w:val="ru-RU"/>
        </w:rPr>
        <w:t>: один и несколько, один и ни одного. Чи</w:t>
      </w:r>
      <w:r w:rsidRPr="00CE2E2D">
        <w:rPr>
          <w:lang w:val="ru-RU"/>
        </w:rPr>
        <w:t>с</w:t>
      </w:r>
      <w:r w:rsidRPr="00CE2E2D">
        <w:rPr>
          <w:lang w:val="ru-RU"/>
        </w:rPr>
        <w:t xml:space="preserve">ла и цифры от 1 до 9. Первый, второй, третий и т.д. </w:t>
      </w:r>
      <w:r w:rsidR="00AA6AD5" w:rsidRPr="00CE2E2D">
        <w:rPr>
          <w:lang w:val="ru-RU"/>
        </w:rPr>
        <w:t xml:space="preserve">Счёт предметов. </w:t>
      </w:r>
      <w:r w:rsidRPr="00CE2E2D">
        <w:rPr>
          <w:lang w:val="ru-RU"/>
        </w:rPr>
        <w:t xml:space="preserve">Число </w:t>
      </w:r>
      <w:r w:rsidR="00AA6AD5" w:rsidRPr="00CE2E2D">
        <w:rPr>
          <w:lang w:val="ru-RU"/>
        </w:rPr>
        <w:t>и цифра 0.</w:t>
      </w:r>
      <w:r w:rsidRPr="00CE2E2D">
        <w:rPr>
          <w:lang w:val="ru-RU"/>
        </w:rPr>
        <w:t xml:space="preserve"> Сра</w:t>
      </w:r>
      <w:r w:rsidRPr="00CE2E2D">
        <w:rPr>
          <w:lang w:val="ru-RU"/>
        </w:rPr>
        <w:t>в</w:t>
      </w:r>
      <w:r w:rsidRPr="00CE2E2D">
        <w:rPr>
          <w:lang w:val="ru-RU"/>
        </w:rPr>
        <w:lastRenderedPageBreak/>
        <w:t>нение групп предметов по количеству: больше, меньше, стол</w:t>
      </w:r>
      <w:r w:rsidR="00AA6AD5" w:rsidRPr="00CE2E2D">
        <w:rPr>
          <w:lang w:val="ru-RU"/>
        </w:rPr>
        <w:t>ько же. Сравнение чисел: знаки &gt;, &lt;, =</w:t>
      </w:r>
      <w:r w:rsidRPr="00CE2E2D">
        <w:rPr>
          <w:lang w:val="ru-RU"/>
        </w:rPr>
        <w:t xml:space="preserve">. </w:t>
      </w:r>
      <w:r w:rsidR="00AA6AD5" w:rsidRPr="00CE2E2D">
        <w:rPr>
          <w:lang w:val="ru-RU"/>
        </w:rPr>
        <w:t xml:space="preserve">Однозначные числа. </w:t>
      </w:r>
      <w:r w:rsidRPr="00CE2E2D">
        <w:rPr>
          <w:lang w:val="ru-RU"/>
        </w:rPr>
        <w:t>Десяток. Число 10. Счет десятками. Десяток и единицы. Дв</w:t>
      </w:r>
      <w:r w:rsidRPr="00CE2E2D">
        <w:rPr>
          <w:lang w:val="ru-RU"/>
        </w:rPr>
        <w:t>у</w:t>
      </w:r>
      <w:r w:rsidRPr="00CE2E2D">
        <w:rPr>
          <w:lang w:val="ru-RU"/>
        </w:rPr>
        <w:t>значные числа. Разрядные слагаемые. Числа от 11 до 20, их запись и названия.</w:t>
      </w:r>
    </w:p>
    <w:p w:rsidR="00AA6AD5" w:rsidRPr="00CE2E2D" w:rsidRDefault="00AA6AD5" w:rsidP="00C35E35">
      <w:pPr>
        <w:pStyle w:val="a3"/>
        <w:autoSpaceDE w:val="0"/>
        <w:autoSpaceDN w:val="0"/>
        <w:adjustRightInd w:val="0"/>
        <w:ind w:left="0" w:firstLine="709"/>
        <w:jc w:val="both"/>
        <w:rPr>
          <w:i/>
          <w:lang w:val="ru-RU"/>
        </w:rPr>
      </w:pPr>
      <w:r w:rsidRPr="00CE2E2D">
        <w:rPr>
          <w:i/>
          <w:lang w:val="ru-RU"/>
        </w:rPr>
        <w:t>Величины.</w:t>
      </w:r>
    </w:p>
    <w:p w:rsidR="00AA6AD5" w:rsidRPr="00CE2E2D" w:rsidRDefault="00AA6AD5" w:rsidP="00C35E3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E2D">
        <w:rPr>
          <w:rFonts w:ascii="Times New Roman" w:hAnsi="Times New Roman" w:cs="Times New Roman"/>
          <w:sz w:val="24"/>
          <w:szCs w:val="24"/>
        </w:rPr>
        <w:t xml:space="preserve">Сравнение предметов по некоторой величине без ее измерения: выше–ниже, шире–уже, длиннее–короче, старше–моложе, тяжелее–легче. Отношение дороже–дешевле как обобщение сравнений предметов по разным величинам. </w:t>
      </w:r>
    </w:p>
    <w:p w:rsidR="00AA6AD5" w:rsidRPr="00CE2E2D" w:rsidRDefault="00AA6AD5" w:rsidP="00C35E3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E2D">
        <w:rPr>
          <w:rFonts w:ascii="Times New Roman" w:hAnsi="Times New Roman" w:cs="Times New Roman"/>
          <w:sz w:val="24"/>
          <w:szCs w:val="24"/>
        </w:rPr>
        <w:t>Первичные временные представления: части суток, времена года, раньше–позже, пр</w:t>
      </w:r>
      <w:r w:rsidRPr="00CE2E2D">
        <w:rPr>
          <w:rFonts w:ascii="Times New Roman" w:hAnsi="Times New Roman" w:cs="Times New Roman"/>
          <w:sz w:val="24"/>
          <w:szCs w:val="24"/>
        </w:rPr>
        <w:t>о</w:t>
      </w:r>
      <w:r w:rsidRPr="00CE2E2D">
        <w:rPr>
          <w:rFonts w:ascii="Times New Roman" w:hAnsi="Times New Roman" w:cs="Times New Roman"/>
          <w:sz w:val="24"/>
          <w:szCs w:val="24"/>
        </w:rPr>
        <w:t>должительность (длиннее–короче по времени). Понятие о суточной и годовой цикличности: аналогия с движением по кругу.</w:t>
      </w:r>
    </w:p>
    <w:p w:rsidR="00AA6AD5" w:rsidRPr="00CE2E2D" w:rsidRDefault="00AA6AD5" w:rsidP="00C35E3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2E2D">
        <w:rPr>
          <w:rFonts w:ascii="Times New Roman" w:hAnsi="Times New Roman" w:cs="Times New Roman"/>
          <w:b/>
          <w:bCs/>
          <w:sz w:val="24"/>
          <w:szCs w:val="24"/>
        </w:rPr>
        <w:t>Арифметические действия</w:t>
      </w:r>
    </w:p>
    <w:p w:rsidR="00AA6AD5" w:rsidRPr="00CE2E2D" w:rsidRDefault="00AA6AD5" w:rsidP="00C35E3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E2E2D">
        <w:rPr>
          <w:rFonts w:ascii="Times New Roman" w:hAnsi="Times New Roman" w:cs="Times New Roman"/>
          <w:bCs/>
          <w:i/>
          <w:sz w:val="24"/>
          <w:szCs w:val="24"/>
        </w:rPr>
        <w:t>Сложение и вычитание</w:t>
      </w:r>
      <w:r w:rsidR="00FA5F51" w:rsidRPr="00CE2E2D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AA6AD5" w:rsidRPr="00CE2E2D" w:rsidRDefault="00154847" w:rsidP="00C35E3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Сложение чисел. Знак «+</w:t>
      </w:r>
      <w:r w:rsidR="00AA6AD5" w:rsidRPr="00CE2E2D">
        <w:rPr>
          <w:rFonts w:ascii="Times New Roman" w:hAnsi="Times New Roman" w:cs="Times New Roman"/>
          <w:sz w:val="24"/>
          <w:szCs w:val="24"/>
        </w:rPr>
        <w:t>» («плюс»). Слагаемые, сумма и ее значение. Прибавление числа 1 и по 1. Аддитивный состав чисел 3, 4 и 5. Прибавление чисел 3, 4 и 5 на основе их со</w:t>
      </w:r>
      <w:r>
        <w:rPr>
          <w:rFonts w:ascii="Times New Roman" w:hAnsi="Times New Roman" w:cs="Times New Roman"/>
          <w:sz w:val="24"/>
          <w:szCs w:val="24"/>
        </w:rPr>
        <w:t>става. Вычитание чисел. Знак «–</w:t>
      </w:r>
      <w:r w:rsidR="00AA6AD5" w:rsidRPr="00CE2E2D">
        <w:rPr>
          <w:rFonts w:ascii="Times New Roman" w:hAnsi="Times New Roman" w:cs="Times New Roman"/>
          <w:sz w:val="24"/>
          <w:szCs w:val="24"/>
        </w:rPr>
        <w:t>» («минус»). Уменьшаемое, вычитаемое, разность и ее значение. Вычитание числа 1 и по 1. Переместительное свойство сложения. Взаимосвязь сложения и вычитания. Табличные случаи сложения и вычитания. Случаи сложения и выч</w:t>
      </w:r>
      <w:r w:rsidR="00AA6AD5" w:rsidRPr="00CE2E2D">
        <w:rPr>
          <w:rFonts w:ascii="Times New Roman" w:hAnsi="Times New Roman" w:cs="Times New Roman"/>
          <w:sz w:val="24"/>
          <w:szCs w:val="24"/>
        </w:rPr>
        <w:t>и</w:t>
      </w:r>
      <w:r w:rsidR="00AA6AD5" w:rsidRPr="00CE2E2D">
        <w:rPr>
          <w:rFonts w:ascii="Times New Roman" w:hAnsi="Times New Roman" w:cs="Times New Roman"/>
          <w:sz w:val="24"/>
          <w:szCs w:val="24"/>
        </w:rPr>
        <w:t>тания с 0. Группировка слагаемых. Скобки. Прибавление числа к сумме. Поразрядное сл</w:t>
      </w:r>
      <w:r w:rsidR="00AA6AD5" w:rsidRPr="00CE2E2D">
        <w:rPr>
          <w:rFonts w:ascii="Times New Roman" w:hAnsi="Times New Roman" w:cs="Times New Roman"/>
          <w:sz w:val="24"/>
          <w:szCs w:val="24"/>
        </w:rPr>
        <w:t>о</w:t>
      </w:r>
      <w:r w:rsidR="00AA6AD5" w:rsidRPr="00CE2E2D">
        <w:rPr>
          <w:rFonts w:ascii="Times New Roman" w:hAnsi="Times New Roman" w:cs="Times New Roman"/>
          <w:sz w:val="24"/>
          <w:szCs w:val="24"/>
        </w:rPr>
        <w:t>жение единиц. Прибавление суммы к числу. Способ сложения по частям на основе удобных слагаемых. Вычитание разрядного слагаемого. Вычитание числа из суммы. Поразрядное в</w:t>
      </w:r>
      <w:r w:rsidR="00AA6AD5" w:rsidRPr="00CE2E2D">
        <w:rPr>
          <w:rFonts w:ascii="Times New Roman" w:hAnsi="Times New Roman" w:cs="Times New Roman"/>
          <w:sz w:val="24"/>
          <w:szCs w:val="24"/>
        </w:rPr>
        <w:t>ы</w:t>
      </w:r>
      <w:r w:rsidR="00AA6AD5" w:rsidRPr="00CE2E2D">
        <w:rPr>
          <w:rFonts w:ascii="Times New Roman" w:hAnsi="Times New Roman" w:cs="Times New Roman"/>
          <w:sz w:val="24"/>
          <w:szCs w:val="24"/>
        </w:rPr>
        <w:t>читание единиц без заимствования десятка. Увеличение (уменьшение) числа на некоторое число. Разностное сравнение чисел. Вычитание суммы из числа. Способ вычитания по ча</w:t>
      </w:r>
      <w:r w:rsidR="00AA6AD5" w:rsidRPr="00CE2E2D">
        <w:rPr>
          <w:rFonts w:ascii="Times New Roman" w:hAnsi="Times New Roman" w:cs="Times New Roman"/>
          <w:sz w:val="24"/>
          <w:szCs w:val="24"/>
        </w:rPr>
        <w:t>с</w:t>
      </w:r>
      <w:r w:rsidR="00AA6AD5" w:rsidRPr="00CE2E2D">
        <w:rPr>
          <w:rFonts w:ascii="Times New Roman" w:hAnsi="Times New Roman" w:cs="Times New Roman"/>
          <w:sz w:val="24"/>
          <w:szCs w:val="24"/>
        </w:rPr>
        <w:t xml:space="preserve">тям на основе удобных слагаемых. </w:t>
      </w:r>
    </w:p>
    <w:p w:rsidR="00AA6AD5" w:rsidRPr="00CE2E2D" w:rsidRDefault="00AA6AD5" w:rsidP="00C35E3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2E2D">
        <w:rPr>
          <w:rFonts w:ascii="Times New Roman" w:hAnsi="Times New Roman" w:cs="Times New Roman"/>
          <w:i/>
          <w:sz w:val="24"/>
          <w:szCs w:val="24"/>
        </w:rPr>
        <w:t>Сложение и вычитание длин.</w:t>
      </w:r>
    </w:p>
    <w:p w:rsidR="00452E8B" w:rsidRPr="00CE2E2D" w:rsidRDefault="00452E8B" w:rsidP="00C35E3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2E2D">
        <w:rPr>
          <w:rFonts w:ascii="Times New Roman" w:hAnsi="Times New Roman" w:cs="Times New Roman"/>
          <w:b/>
          <w:bCs/>
          <w:sz w:val="24"/>
          <w:szCs w:val="24"/>
        </w:rPr>
        <w:t xml:space="preserve"> Текстовые задачи </w:t>
      </w:r>
    </w:p>
    <w:p w:rsidR="00452E8B" w:rsidRPr="00CE2E2D" w:rsidRDefault="00452E8B" w:rsidP="00C35E3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E2D">
        <w:rPr>
          <w:rFonts w:ascii="Times New Roman" w:hAnsi="Times New Roman" w:cs="Times New Roman"/>
          <w:sz w:val="24"/>
          <w:szCs w:val="24"/>
        </w:rPr>
        <w:t>Знакомство с формулировкой арифметической текстовой (сюжетной) задачи: условие и вопрос (требование). Распознавание и составление сюжетных арифметических задач. Н</w:t>
      </w:r>
      <w:r w:rsidRPr="00CE2E2D">
        <w:rPr>
          <w:rFonts w:ascii="Times New Roman" w:hAnsi="Times New Roman" w:cs="Times New Roman"/>
          <w:sz w:val="24"/>
          <w:szCs w:val="24"/>
        </w:rPr>
        <w:t>а</w:t>
      </w:r>
      <w:r w:rsidRPr="00CE2E2D">
        <w:rPr>
          <w:rFonts w:ascii="Times New Roman" w:hAnsi="Times New Roman" w:cs="Times New Roman"/>
          <w:sz w:val="24"/>
          <w:szCs w:val="24"/>
        </w:rPr>
        <w:t>хождение и запись решения задачи в виде числового выражения. Вычисление и запись отв</w:t>
      </w:r>
      <w:r w:rsidRPr="00CE2E2D">
        <w:rPr>
          <w:rFonts w:ascii="Times New Roman" w:hAnsi="Times New Roman" w:cs="Times New Roman"/>
          <w:sz w:val="24"/>
          <w:szCs w:val="24"/>
        </w:rPr>
        <w:t>е</w:t>
      </w:r>
      <w:r w:rsidRPr="00CE2E2D">
        <w:rPr>
          <w:rFonts w:ascii="Times New Roman" w:hAnsi="Times New Roman" w:cs="Times New Roman"/>
          <w:sz w:val="24"/>
          <w:szCs w:val="24"/>
        </w:rPr>
        <w:t>та задачи в виде значения выражения с соответствующим наименованием.</w:t>
      </w:r>
    </w:p>
    <w:p w:rsidR="00452E8B" w:rsidRPr="00CE2E2D" w:rsidRDefault="00452E8B" w:rsidP="00C35E3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2E2D">
        <w:rPr>
          <w:rFonts w:ascii="Times New Roman" w:hAnsi="Times New Roman" w:cs="Times New Roman"/>
          <w:b/>
          <w:bCs/>
          <w:sz w:val="24"/>
          <w:szCs w:val="24"/>
        </w:rPr>
        <w:t>Пространственные от</w:t>
      </w:r>
      <w:r w:rsidR="00E21B50">
        <w:rPr>
          <w:rFonts w:ascii="Times New Roman" w:hAnsi="Times New Roman" w:cs="Times New Roman"/>
          <w:b/>
          <w:bCs/>
          <w:sz w:val="24"/>
          <w:szCs w:val="24"/>
        </w:rPr>
        <w:t>ношения. Геометрические фигуры</w:t>
      </w:r>
    </w:p>
    <w:p w:rsidR="00452E8B" w:rsidRPr="00CE2E2D" w:rsidRDefault="00452E8B" w:rsidP="00C35E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2E2D">
        <w:rPr>
          <w:rFonts w:ascii="Times New Roman" w:hAnsi="Times New Roman" w:cs="Times New Roman"/>
          <w:i/>
          <w:sz w:val="24"/>
          <w:szCs w:val="24"/>
        </w:rPr>
        <w:t>Признаки предметов. Расположение предметов.</w:t>
      </w:r>
    </w:p>
    <w:p w:rsidR="00452E8B" w:rsidRPr="00CE2E2D" w:rsidRDefault="00452E8B" w:rsidP="00C35E3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E2D">
        <w:rPr>
          <w:rFonts w:ascii="Times New Roman" w:hAnsi="Times New Roman" w:cs="Times New Roman"/>
          <w:sz w:val="24"/>
          <w:szCs w:val="24"/>
        </w:rPr>
        <w:t>Отличие предметов по цвету, форме, величине (размеру). Сравнение предметов по в</w:t>
      </w:r>
      <w:r w:rsidRPr="00CE2E2D">
        <w:rPr>
          <w:rFonts w:ascii="Times New Roman" w:hAnsi="Times New Roman" w:cs="Times New Roman"/>
          <w:sz w:val="24"/>
          <w:szCs w:val="24"/>
        </w:rPr>
        <w:t>е</w:t>
      </w:r>
      <w:r w:rsidRPr="00CE2E2D">
        <w:rPr>
          <w:rFonts w:ascii="Times New Roman" w:hAnsi="Times New Roman" w:cs="Times New Roman"/>
          <w:sz w:val="24"/>
          <w:szCs w:val="24"/>
        </w:rPr>
        <w:t>личине (размеру): больше, меньше, такой же. Установление идентичности предметов по о</w:t>
      </w:r>
      <w:r w:rsidRPr="00CE2E2D">
        <w:rPr>
          <w:rFonts w:ascii="Times New Roman" w:hAnsi="Times New Roman" w:cs="Times New Roman"/>
          <w:sz w:val="24"/>
          <w:szCs w:val="24"/>
        </w:rPr>
        <w:t>д</w:t>
      </w:r>
      <w:r w:rsidRPr="00CE2E2D">
        <w:rPr>
          <w:rFonts w:ascii="Times New Roman" w:hAnsi="Times New Roman" w:cs="Times New Roman"/>
          <w:sz w:val="24"/>
          <w:szCs w:val="24"/>
        </w:rPr>
        <w:t>ному или нескольким признакам. Объединение предметов в группу по общему признаку. Расположение предметов слева, справа, вверху, внизу по отношению к наблюдателю, их комбинация. Расположение предметов над (под) чем-то, левее (правее) чего-то, между одним и другим, впереди (позади) по направлению движения. Направление движения налево (н</w:t>
      </w:r>
      <w:r w:rsidRPr="00CE2E2D">
        <w:rPr>
          <w:rFonts w:ascii="Times New Roman" w:hAnsi="Times New Roman" w:cs="Times New Roman"/>
          <w:sz w:val="24"/>
          <w:szCs w:val="24"/>
        </w:rPr>
        <w:t>а</w:t>
      </w:r>
      <w:r w:rsidRPr="00CE2E2D">
        <w:rPr>
          <w:rFonts w:ascii="Times New Roman" w:hAnsi="Times New Roman" w:cs="Times New Roman"/>
          <w:sz w:val="24"/>
          <w:szCs w:val="24"/>
        </w:rPr>
        <w:t>право), вверх (вниз). Расположение предметов по порядку: установление первого и после</w:t>
      </w:r>
      <w:r w:rsidRPr="00CE2E2D">
        <w:rPr>
          <w:rFonts w:ascii="Times New Roman" w:hAnsi="Times New Roman" w:cs="Times New Roman"/>
          <w:sz w:val="24"/>
          <w:szCs w:val="24"/>
        </w:rPr>
        <w:t>д</w:t>
      </w:r>
      <w:r w:rsidRPr="00CE2E2D">
        <w:rPr>
          <w:rFonts w:ascii="Times New Roman" w:hAnsi="Times New Roman" w:cs="Times New Roman"/>
          <w:sz w:val="24"/>
          <w:szCs w:val="24"/>
        </w:rPr>
        <w:t>него, следующего и предшествующего (если они существуют).</w:t>
      </w:r>
    </w:p>
    <w:p w:rsidR="00452E8B" w:rsidRPr="00CE2E2D" w:rsidRDefault="00452E8B" w:rsidP="00C35E3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2E2D">
        <w:rPr>
          <w:rFonts w:ascii="Times New Roman" w:hAnsi="Times New Roman" w:cs="Times New Roman"/>
          <w:i/>
          <w:sz w:val="24"/>
          <w:szCs w:val="24"/>
        </w:rPr>
        <w:t>Геометрические фигуры и их свойства.</w:t>
      </w:r>
    </w:p>
    <w:p w:rsidR="00452E8B" w:rsidRPr="00CE2E2D" w:rsidRDefault="00452E8B" w:rsidP="00C35E3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E2D">
        <w:rPr>
          <w:rFonts w:ascii="Times New Roman" w:hAnsi="Times New Roman" w:cs="Times New Roman"/>
          <w:sz w:val="24"/>
          <w:szCs w:val="24"/>
        </w:rPr>
        <w:t>Первичные представления об отличии плоских и искривленных поверхностей. Зн</w:t>
      </w:r>
      <w:r w:rsidRPr="00CE2E2D">
        <w:rPr>
          <w:rFonts w:ascii="Times New Roman" w:hAnsi="Times New Roman" w:cs="Times New Roman"/>
          <w:sz w:val="24"/>
          <w:szCs w:val="24"/>
        </w:rPr>
        <w:t>а</w:t>
      </w:r>
      <w:r w:rsidRPr="00CE2E2D">
        <w:rPr>
          <w:rFonts w:ascii="Times New Roman" w:hAnsi="Times New Roman" w:cs="Times New Roman"/>
          <w:sz w:val="24"/>
          <w:szCs w:val="24"/>
        </w:rPr>
        <w:t>комство с плоскими геометрическими фигурами: кругом, треугольником, прямоугольником. Распознавание формы данных геометрических фигур в реальных предметах. Прямые и кр</w:t>
      </w:r>
      <w:r w:rsidRPr="00CE2E2D">
        <w:rPr>
          <w:rFonts w:ascii="Times New Roman" w:hAnsi="Times New Roman" w:cs="Times New Roman"/>
          <w:sz w:val="24"/>
          <w:szCs w:val="24"/>
        </w:rPr>
        <w:t>и</w:t>
      </w:r>
      <w:r w:rsidRPr="00CE2E2D">
        <w:rPr>
          <w:rFonts w:ascii="Times New Roman" w:hAnsi="Times New Roman" w:cs="Times New Roman"/>
          <w:sz w:val="24"/>
          <w:szCs w:val="24"/>
        </w:rPr>
        <w:t>вые линии. Точка. Отрезок. Дуга. Изображение направленных отрезков (дуг) с помощью стрелок. Пересекающиеся и непересекающиеся линии. Точка пересечения. Ломаная линия. Замкнутые и незамкнутые линии. Замкнутая линия как граница области. Внутренняя и вне</w:t>
      </w:r>
      <w:r w:rsidRPr="00CE2E2D">
        <w:rPr>
          <w:rFonts w:ascii="Times New Roman" w:hAnsi="Times New Roman" w:cs="Times New Roman"/>
          <w:sz w:val="24"/>
          <w:szCs w:val="24"/>
        </w:rPr>
        <w:t>ш</w:t>
      </w:r>
      <w:r w:rsidRPr="00CE2E2D">
        <w:rPr>
          <w:rFonts w:ascii="Times New Roman" w:hAnsi="Times New Roman" w:cs="Times New Roman"/>
          <w:sz w:val="24"/>
          <w:szCs w:val="24"/>
        </w:rPr>
        <w:t>няя области по отношению к границе. Замкнутая ломаная линия. Многоугольник. Четыре</w:t>
      </w:r>
      <w:r w:rsidRPr="00CE2E2D">
        <w:rPr>
          <w:rFonts w:ascii="Times New Roman" w:hAnsi="Times New Roman" w:cs="Times New Roman"/>
          <w:sz w:val="24"/>
          <w:szCs w:val="24"/>
        </w:rPr>
        <w:t>х</w:t>
      </w:r>
      <w:r w:rsidRPr="00CE2E2D">
        <w:rPr>
          <w:rFonts w:ascii="Times New Roman" w:hAnsi="Times New Roman" w:cs="Times New Roman"/>
          <w:sz w:val="24"/>
          <w:szCs w:val="24"/>
        </w:rPr>
        <w:t>угольник. Симметричные фигуры.</w:t>
      </w:r>
    </w:p>
    <w:p w:rsidR="00AA6AD5" w:rsidRPr="00CE2E2D" w:rsidRDefault="00E21B50" w:rsidP="00C35E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Геометрические величины</w:t>
      </w:r>
    </w:p>
    <w:p w:rsidR="00452E8B" w:rsidRPr="00CE2E2D" w:rsidRDefault="00452E8B" w:rsidP="00C35E3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E2D">
        <w:rPr>
          <w:rFonts w:ascii="Times New Roman" w:hAnsi="Times New Roman" w:cs="Times New Roman"/>
          <w:sz w:val="24"/>
          <w:szCs w:val="24"/>
        </w:rPr>
        <w:t xml:space="preserve">Первичные </w:t>
      </w:r>
      <w:r w:rsidR="00AA6AD5" w:rsidRPr="00CE2E2D">
        <w:rPr>
          <w:rFonts w:ascii="Times New Roman" w:hAnsi="Times New Roman" w:cs="Times New Roman"/>
          <w:sz w:val="24"/>
          <w:szCs w:val="24"/>
        </w:rPr>
        <w:t>представления о длине пути и расстоянии. Их сравнение на основе пон</w:t>
      </w:r>
      <w:r w:rsidR="00AA6AD5" w:rsidRPr="00CE2E2D">
        <w:rPr>
          <w:rFonts w:ascii="Times New Roman" w:hAnsi="Times New Roman" w:cs="Times New Roman"/>
          <w:sz w:val="24"/>
          <w:szCs w:val="24"/>
        </w:rPr>
        <w:t>я</w:t>
      </w:r>
      <w:r w:rsidR="00AA6AD5" w:rsidRPr="00CE2E2D">
        <w:rPr>
          <w:rFonts w:ascii="Times New Roman" w:hAnsi="Times New Roman" w:cs="Times New Roman"/>
          <w:sz w:val="24"/>
          <w:szCs w:val="24"/>
        </w:rPr>
        <w:t xml:space="preserve">тий «дальше–ближе» и «длиннее–короче». </w:t>
      </w:r>
    </w:p>
    <w:p w:rsidR="00AA6AD5" w:rsidRPr="00CE2E2D" w:rsidRDefault="00AA6AD5" w:rsidP="00C35E3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E2D">
        <w:rPr>
          <w:rFonts w:ascii="Times New Roman" w:hAnsi="Times New Roman" w:cs="Times New Roman"/>
          <w:sz w:val="24"/>
          <w:szCs w:val="24"/>
        </w:rPr>
        <w:lastRenderedPageBreak/>
        <w:t xml:space="preserve">Длина отрезка. Измерение длины. Сантиметр как единица длины. Дециметр как более крупная единица длины. </w:t>
      </w:r>
      <w:r w:rsidR="00452E8B" w:rsidRPr="00CE2E2D">
        <w:rPr>
          <w:rFonts w:ascii="Times New Roman" w:hAnsi="Times New Roman" w:cs="Times New Roman"/>
          <w:sz w:val="24"/>
          <w:szCs w:val="24"/>
        </w:rPr>
        <w:t xml:space="preserve">Соотношение между дециметром и сантиметром (1 дм=10 см). </w:t>
      </w:r>
      <w:r w:rsidRPr="00CE2E2D">
        <w:rPr>
          <w:rFonts w:ascii="Times New Roman" w:hAnsi="Times New Roman" w:cs="Times New Roman"/>
          <w:sz w:val="24"/>
          <w:szCs w:val="24"/>
        </w:rPr>
        <w:t xml:space="preserve">Сравнение длин на основе их измерения. </w:t>
      </w:r>
    </w:p>
    <w:p w:rsidR="00452E8B" w:rsidRPr="00CE2E2D" w:rsidRDefault="00452E8B" w:rsidP="00C35E3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2E2D">
        <w:rPr>
          <w:rFonts w:ascii="Times New Roman" w:hAnsi="Times New Roman" w:cs="Times New Roman"/>
          <w:b/>
          <w:sz w:val="24"/>
          <w:szCs w:val="24"/>
        </w:rPr>
        <w:t>Работа с данными</w:t>
      </w:r>
    </w:p>
    <w:p w:rsidR="00F12BF3" w:rsidRPr="00CE2E2D" w:rsidRDefault="00452E8B" w:rsidP="00C35E3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E2D">
        <w:rPr>
          <w:rFonts w:ascii="Times New Roman" w:hAnsi="Times New Roman" w:cs="Times New Roman"/>
          <w:sz w:val="24"/>
          <w:szCs w:val="24"/>
        </w:rPr>
        <w:t>Таблица сложения однозначных чисел (кроме 0). Чтение и заполнение строк, столбцов таблицы. Представление информации в таблице. Таблица сложения как инструмент выпо</w:t>
      </w:r>
      <w:r w:rsidRPr="00CE2E2D">
        <w:rPr>
          <w:rFonts w:ascii="Times New Roman" w:hAnsi="Times New Roman" w:cs="Times New Roman"/>
          <w:sz w:val="24"/>
          <w:szCs w:val="24"/>
        </w:rPr>
        <w:t>л</w:t>
      </w:r>
      <w:r w:rsidRPr="00CE2E2D">
        <w:rPr>
          <w:rFonts w:ascii="Times New Roman" w:hAnsi="Times New Roman" w:cs="Times New Roman"/>
          <w:sz w:val="24"/>
          <w:szCs w:val="24"/>
        </w:rPr>
        <w:t>нения</w:t>
      </w:r>
      <w:r w:rsidR="00C975CF" w:rsidRPr="00CE2E2D">
        <w:rPr>
          <w:rFonts w:ascii="Times New Roman" w:hAnsi="Times New Roman" w:cs="Times New Roman"/>
          <w:sz w:val="24"/>
          <w:szCs w:val="24"/>
        </w:rPr>
        <w:t xml:space="preserve"> действия сложения над однозначными числами.</w:t>
      </w:r>
    </w:p>
    <w:p w:rsidR="006C7511" w:rsidRDefault="006C7511" w:rsidP="00C35E3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C7511" w:rsidRPr="00CE2E2D" w:rsidRDefault="006C7511" w:rsidP="00C35E3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2BF3" w:rsidRPr="00E21B50" w:rsidRDefault="00F12BF3" w:rsidP="00E21B50">
      <w:pPr>
        <w:pStyle w:val="a3"/>
        <w:numPr>
          <w:ilvl w:val="0"/>
          <w:numId w:val="5"/>
        </w:numPr>
        <w:jc w:val="center"/>
        <w:rPr>
          <w:b/>
        </w:rPr>
      </w:pPr>
      <w:r w:rsidRPr="00E21B50">
        <w:rPr>
          <w:b/>
        </w:rPr>
        <w:t>УЧЕБНО-ТЕМАТИЧЕСКИЙ ПЛАН</w:t>
      </w:r>
    </w:p>
    <w:p w:rsidR="00C35E35" w:rsidRPr="00CE2E2D" w:rsidRDefault="00C35E35" w:rsidP="00C35E35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173" w:type="dxa"/>
        <w:tblLook w:val="04A0"/>
      </w:tblPr>
      <w:tblGrid>
        <w:gridCol w:w="661"/>
        <w:gridCol w:w="4408"/>
        <w:gridCol w:w="910"/>
        <w:gridCol w:w="839"/>
        <w:gridCol w:w="724"/>
        <w:gridCol w:w="2631"/>
      </w:tblGrid>
      <w:tr w:rsidR="006C7511" w:rsidRPr="00CE2E2D" w:rsidTr="006C7511">
        <w:trPr>
          <w:trHeight w:val="436"/>
        </w:trPr>
        <w:tc>
          <w:tcPr>
            <w:tcW w:w="661" w:type="dxa"/>
            <w:vMerge w:val="restart"/>
          </w:tcPr>
          <w:p w:rsidR="006C7511" w:rsidRPr="00CE2E2D" w:rsidRDefault="006C7511" w:rsidP="00C35E35">
            <w:pPr>
              <w:jc w:val="center"/>
              <w:rPr>
                <w:b/>
                <w:sz w:val="24"/>
                <w:lang w:val="ru-RU"/>
              </w:rPr>
            </w:pPr>
            <w:r w:rsidRPr="00CE2E2D">
              <w:rPr>
                <w:b/>
                <w:sz w:val="24"/>
                <w:lang w:val="ru-RU"/>
              </w:rPr>
              <w:t>№</w:t>
            </w:r>
          </w:p>
        </w:tc>
        <w:tc>
          <w:tcPr>
            <w:tcW w:w="4408" w:type="dxa"/>
            <w:vMerge w:val="restart"/>
          </w:tcPr>
          <w:p w:rsidR="006C7511" w:rsidRPr="00CE2E2D" w:rsidRDefault="006C7511" w:rsidP="00C35E35">
            <w:pPr>
              <w:jc w:val="center"/>
              <w:rPr>
                <w:b/>
                <w:sz w:val="24"/>
                <w:lang w:val="ru-RU"/>
              </w:rPr>
            </w:pPr>
            <w:r w:rsidRPr="00CE2E2D">
              <w:rPr>
                <w:b/>
                <w:sz w:val="24"/>
                <w:lang w:val="ru-RU"/>
              </w:rPr>
              <w:t>Название разделов и тем</w:t>
            </w:r>
          </w:p>
        </w:tc>
        <w:tc>
          <w:tcPr>
            <w:tcW w:w="910" w:type="dxa"/>
            <w:vMerge w:val="restart"/>
          </w:tcPr>
          <w:p w:rsidR="006C7511" w:rsidRPr="00CE2E2D" w:rsidRDefault="006C7511" w:rsidP="00C35E35">
            <w:pPr>
              <w:jc w:val="center"/>
              <w:rPr>
                <w:b/>
                <w:sz w:val="24"/>
                <w:lang w:val="ru-RU"/>
              </w:rPr>
            </w:pPr>
            <w:r w:rsidRPr="00CE2E2D">
              <w:rPr>
                <w:b/>
                <w:sz w:val="24"/>
                <w:lang w:val="ru-RU"/>
              </w:rPr>
              <w:t>Кол-во</w:t>
            </w:r>
          </w:p>
          <w:p w:rsidR="006C7511" w:rsidRPr="00CE2E2D" w:rsidRDefault="006C7511" w:rsidP="00C35E35">
            <w:pPr>
              <w:jc w:val="center"/>
              <w:rPr>
                <w:b/>
                <w:sz w:val="24"/>
                <w:lang w:val="ru-RU"/>
              </w:rPr>
            </w:pPr>
            <w:r w:rsidRPr="00CE2E2D">
              <w:rPr>
                <w:b/>
                <w:sz w:val="24"/>
                <w:lang w:val="ru-RU"/>
              </w:rPr>
              <w:t>часов</w:t>
            </w:r>
          </w:p>
        </w:tc>
        <w:tc>
          <w:tcPr>
            <w:tcW w:w="1563" w:type="dxa"/>
            <w:gridSpan w:val="2"/>
          </w:tcPr>
          <w:p w:rsidR="006C7511" w:rsidRPr="00CE2E2D" w:rsidRDefault="006C7511" w:rsidP="006C7511">
            <w:pPr>
              <w:jc w:val="center"/>
              <w:rPr>
                <w:b/>
                <w:sz w:val="24"/>
                <w:lang w:val="ru-RU"/>
              </w:rPr>
            </w:pPr>
            <w:r w:rsidRPr="00CE2E2D">
              <w:rPr>
                <w:b/>
                <w:sz w:val="24"/>
                <w:lang w:val="ru-RU"/>
              </w:rPr>
              <w:t xml:space="preserve">В том числе </w:t>
            </w:r>
          </w:p>
          <w:p w:rsidR="006C7511" w:rsidRPr="00CE2E2D" w:rsidRDefault="006C7511" w:rsidP="00C35E35">
            <w:pPr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2631" w:type="dxa"/>
            <w:vMerge w:val="restart"/>
          </w:tcPr>
          <w:p w:rsidR="006C7511" w:rsidRPr="00CE2E2D" w:rsidRDefault="006C7511" w:rsidP="00C35E35">
            <w:pPr>
              <w:jc w:val="center"/>
              <w:rPr>
                <w:b/>
                <w:sz w:val="24"/>
                <w:lang w:val="ru-RU"/>
              </w:rPr>
            </w:pPr>
            <w:r w:rsidRPr="00CE2E2D">
              <w:rPr>
                <w:rFonts w:eastAsia="Times New Roman"/>
                <w:b/>
                <w:bCs/>
                <w:color w:val="000000"/>
                <w:kern w:val="24"/>
                <w:sz w:val="24"/>
                <w:lang w:val="ru-RU" w:eastAsia="ru-RU"/>
              </w:rPr>
              <w:t>Характеристика в</w:t>
            </w:r>
            <w:r w:rsidRPr="00CE2E2D">
              <w:rPr>
                <w:rFonts w:eastAsia="Times New Roman"/>
                <w:b/>
                <w:bCs/>
                <w:color w:val="000000"/>
                <w:kern w:val="24"/>
                <w:sz w:val="24"/>
                <w:lang w:val="ru-RU" w:eastAsia="ru-RU"/>
              </w:rPr>
              <w:t>и</w:t>
            </w:r>
            <w:r w:rsidRPr="00CE2E2D">
              <w:rPr>
                <w:rFonts w:eastAsia="Times New Roman"/>
                <w:b/>
                <w:bCs/>
                <w:color w:val="000000"/>
                <w:kern w:val="24"/>
                <w:sz w:val="24"/>
                <w:lang w:val="ru-RU" w:eastAsia="ru-RU"/>
              </w:rPr>
              <w:t>дов деятельности учащихся</w:t>
            </w:r>
          </w:p>
        </w:tc>
      </w:tr>
      <w:tr w:rsidR="006C7511" w:rsidRPr="00CE2E2D" w:rsidTr="006C7511">
        <w:trPr>
          <w:trHeight w:val="120"/>
        </w:trPr>
        <w:tc>
          <w:tcPr>
            <w:tcW w:w="661" w:type="dxa"/>
            <w:vMerge/>
          </w:tcPr>
          <w:p w:rsidR="006C7511" w:rsidRPr="00CE2E2D" w:rsidRDefault="006C7511" w:rsidP="00C35E35">
            <w:pPr>
              <w:jc w:val="both"/>
              <w:rPr>
                <w:sz w:val="24"/>
              </w:rPr>
            </w:pPr>
          </w:p>
        </w:tc>
        <w:tc>
          <w:tcPr>
            <w:tcW w:w="4408" w:type="dxa"/>
            <w:vMerge/>
          </w:tcPr>
          <w:p w:rsidR="006C7511" w:rsidRPr="00CE2E2D" w:rsidRDefault="006C7511" w:rsidP="00C35E35">
            <w:pPr>
              <w:jc w:val="both"/>
              <w:rPr>
                <w:sz w:val="24"/>
              </w:rPr>
            </w:pPr>
          </w:p>
        </w:tc>
        <w:tc>
          <w:tcPr>
            <w:tcW w:w="910" w:type="dxa"/>
            <w:vMerge/>
          </w:tcPr>
          <w:p w:rsidR="006C7511" w:rsidRPr="00CE2E2D" w:rsidRDefault="006C7511" w:rsidP="00C35E35">
            <w:pPr>
              <w:jc w:val="both"/>
              <w:rPr>
                <w:sz w:val="24"/>
              </w:rPr>
            </w:pPr>
          </w:p>
        </w:tc>
        <w:tc>
          <w:tcPr>
            <w:tcW w:w="839" w:type="dxa"/>
          </w:tcPr>
          <w:p w:rsidR="006C7511" w:rsidRPr="006C7511" w:rsidRDefault="006C7511" w:rsidP="00C8336E">
            <w:pPr>
              <w:jc w:val="center"/>
              <w:rPr>
                <w:b/>
                <w:sz w:val="24"/>
                <w:lang w:val="ru-RU"/>
              </w:rPr>
            </w:pPr>
            <w:r w:rsidRPr="006C7511">
              <w:rPr>
                <w:b/>
                <w:sz w:val="24"/>
                <w:lang w:val="ru-RU"/>
              </w:rPr>
              <w:t>Пр.р.</w:t>
            </w:r>
          </w:p>
        </w:tc>
        <w:tc>
          <w:tcPr>
            <w:tcW w:w="724" w:type="dxa"/>
          </w:tcPr>
          <w:p w:rsidR="006C7511" w:rsidRPr="006C7511" w:rsidRDefault="006C7511" w:rsidP="00C8336E">
            <w:pPr>
              <w:jc w:val="center"/>
              <w:rPr>
                <w:b/>
                <w:sz w:val="24"/>
                <w:lang w:val="ru-RU"/>
              </w:rPr>
            </w:pPr>
            <w:r w:rsidRPr="006C7511">
              <w:rPr>
                <w:b/>
                <w:sz w:val="24"/>
                <w:lang w:val="ru-RU"/>
              </w:rPr>
              <w:t>К.р.</w:t>
            </w:r>
          </w:p>
        </w:tc>
        <w:tc>
          <w:tcPr>
            <w:tcW w:w="2631" w:type="dxa"/>
            <w:vMerge/>
          </w:tcPr>
          <w:p w:rsidR="006C7511" w:rsidRPr="004C14A7" w:rsidRDefault="006C7511" w:rsidP="00C35E35">
            <w:pPr>
              <w:contextualSpacing/>
              <w:jc w:val="both"/>
              <w:rPr>
                <w:sz w:val="24"/>
              </w:rPr>
            </w:pPr>
          </w:p>
        </w:tc>
      </w:tr>
      <w:tr w:rsidR="00BD1005" w:rsidRPr="00CE2E2D" w:rsidTr="006C7511">
        <w:tc>
          <w:tcPr>
            <w:tcW w:w="661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  <w:r w:rsidRPr="00CE2E2D">
              <w:rPr>
                <w:sz w:val="24"/>
                <w:lang w:val="ru-RU"/>
              </w:rPr>
              <w:t>1</w:t>
            </w:r>
          </w:p>
        </w:tc>
        <w:tc>
          <w:tcPr>
            <w:tcW w:w="4408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  <w:r w:rsidRPr="00CE2E2D">
              <w:rPr>
                <w:sz w:val="24"/>
                <w:lang w:val="ru-RU"/>
              </w:rPr>
              <w:t>Числа и величины</w:t>
            </w:r>
          </w:p>
        </w:tc>
        <w:tc>
          <w:tcPr>
            <w:tcW w:w="910" w:type="dxa"/>
          </w:tcPr>
          <w:p w:rsidR="00CE2E2D" w:rsidRPr="00CE2E2D" w:rsidRDefault="00CE2E2D" w:rsidP="006C7511">
            <w:pPr>
              <w:jc w:val="center"/>
              <w:rPr>
                <w:sz w:val="24"/>
                <w:lang w:val="ru-RU"/>
              </w:rPr>
            </w:pPr>
            <w:r w:rsidRPr="00CE2E2D">
              <w:rPr>
                <w:sz w:val="24"/>
                <w:lang w:val="ru-RU"/>
              </w:rPr>
              <w:t>28</w:t>
            </w:r>
          </w:p>
        </w:tc>
        <w:tc>
          <w:tcPr>
            <w:tcW w:w="839" w:type="dxa"/>
          </w:tcPr>
          <w:p w:rsidR="00CE2E2D" w:rsidRPr="00CE2E2D" w:rsidRDefault="00CE2E2D" w:rsidP="006C7511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724" w:type="dxa"/>
          </w:tcPr>
          <w:p w:rsidR="00CE2E2D" w:rsidRPr="00CE2E2D" w:rsidRDefault="002439EF" w:rsidP="00C8336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631" w:type="dxa"/>
          </w:tcPr>
          <w:p w:rsidR="00CE2E2D" w:rsidRPr="00CE2E2D" w:rsidRDefault="004C14A7" w:rsidP="006C7511">
            <w:pPr>
              <w:contextualSpacing/>
              <w:jc w:val="both"/>
              <w:rPr>
                <w:sz w:val="24"/>
                <w:lang w:val="ru-RU"/>
              </w:rPr>
            </w:pPr>
            <w:r w:rsidRPr="004C14A7">
              <w:rPr>
                <w:sz w:val="24"/>
                <w:lang w:val="ru-RU"/>
              </w:rPr>
              <w:t>Моделирование ситу</w:t>
            </w:r>
            <w:r w:rsidRPr="004C14A7">
              <w:rPr>
                <w:sz w:val="24"/>
                <w:lang w:val="ru-RU"/>
              </w:rPr>
              <w:t>а</w:t>
            </w:r>
            <w:r w:rsidRPr="004C14A7">
              <w:rPr>
                <w:sz w:val="24"/>
                <w:lang w:val="ru-RU"/>
              </w:rPr>
              <w:t>ций арифметическими и геометрическими средствами.</w:t>
            </w:r>
          </w:p>
        </w:tc>
      </w:tr>
      <w:tr w:rsidR="00BD1005" w:rsidRPr="00CE2E2D" w:rsidTr="006C7511">
        <w:tc>
          <w:tcPr>
            <w:tcW w:w="661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  <w:r w:rsidRPr="00CE2E2D">
              <w:rPr>
                <w:sz w:val="24"/>
                <w:lang w:val="ru-RU"/>
              </w:rPr>
              <w:t>2</w:t>
            </w:r>
          </w:p>
        </w:tc>
        <w:tc>
          <w:tcPr>
            <w:tcW w:w="4408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  <w:r w:rsidRPr="00CE2E2D">
              <w:rPr>
                <w:sz w:val="24"/>
                <w:lang w:val="ru-RU"/>
              </w:rPr>
              <w:t>Арифметические действия</w:t>
            </w:r>
          </w:p>
        </w:tc>
        <w:tc>
          <w:tcPr>
            <w:tcW w:w="910" w:type="dxa"/>
          </w:tcPr>
          <w:p w:rsidR="00CE2E2D" w:rsidRPr="00CE2E2D" w:rsidRDefault="00CE2E2D" w:rsidP="006C7511">
            <w:pPr>
              <w:jc w:val="center"/>
              <w:rPr>
                <w:sz w:val="24"/>
                <w:lang w:val="ru-RU"/>
              </w:rPr>
            </w:pPr>
            <w:r w:rsidRPr="00CE2E2D">
              <w:rPr>
                <w:sz w:val="24"/>
                <w:lang w:val="ru-RU"/>
              </w:rPr>
              <w:t>48</w:t>
            </w:r>
          </w:p>
        </w:tc>
        <w:tc>
          <w:tcPr>
            <w:tcW w:w="839" w:type="dxa"/>
          </w:tcPr>
          <w:p w:rsidR="00CE2E2D" w:rsidRPr="00CE2E2D" w:rsidRDefault="00CE2E2D" w:rsidP="006C7511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724" w:type="dxa"/>
          </w:tcPr>
          <w:p w:rsidR="00CE2E2D" w:rsidRPr="00CE2E2D" w:rsidRDefault="006C61CA" w:rsidP="00C8336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631" w:type="dxa"/>
          </w:tcPr>
          <w:p w:rsidR="00CE2E2D" w:rsidRPr="00BD1005" w:rsidRDefault="004C14A7" w:rsidP="00391DC9">
            <w:pPr>
              <w:jc w:val="both"/>
              <w:rPr>
                <w:sz w:val="24"/>
                <w:lang w:val="ru-RU"/>
              </w:rPr>
            </w:pPr>
            <w:r w:rsidRPr="004C14A7">
              <w:rPr>
                <w:sz w:val="24"/>
                <w:lang w:val="ru-RU"/>
              </w:rPr>
              <w:t>Пошаговый контроль правильности и полн</w:t>
            </w:r>
            <w:r w:rsidRPr="004C14A7">
              <w:rPr>
                <w:sz w:val="24"/>
                <w:lang w:val="ru-RU"/>
              </w:rPr>
              <w:t>о</w:t>
            </w:r>
            <w:r w:rsidRPr="004C14A7">
              <w:rPr>
                <w:sz w:val="24"/>
                <w:lang w:val="ru-RU"/>
              </w:rPr>
              <w:t>ты выполнения алг</w:t>
            </w:r>
            <w:r w:rsidRPr="004C14A7">
              <w:rPr>
                <w:sz w:val="24"/>
                <w:lang w:val="ru-RU"/>
              </w:rPr>
              <w:t>о</w:t>
            </w:r>
            <w:r w:rsidRPr="004C14A7">
              <w:rPr>
                <w:sz w:val="24"/>
                <w:lang w:val="ru-RU"/>
              </w:rPr>
              <w:t>ритма арифметическ</w:t>
            </w:r>
            <w:r w:rsidRPr="004C14A7">
              <w:rPr>
                <w:sz w:val="24"/>
                <w:lang w:val="ru-RU"/>
              </w:rPr>
              <w:t>о</w:t>
            </w:r>
            <w:r w:rsidRPr="004C14A7">
              <w:rPr>
                <w:sz w:val="24"/>
                <w:lang w:val="ru-RU"/>
              </w:rPr>
              <w:t>го дейс</w:t>
            </w:r>
            <w:r w:rsidR="006C61CA">
              <w:rPr>
                <w:sz w:val="24"/>
                <w:lang w:val="ru-RU"/>
              </w:rPr>
              <w:t>твия (сложения, вычитания</w:t>
            </w:r>
            <w:r>
              <w:rPr>
                <w:sz w:val="24"/>
                <w:lang w:val="ru-RU"/>
              </w:rPr>
              <w:t>).</w:t>
            </w:r>
            <w:r w:rsidR="00BD1005" w:rsidRPr="00BD1005">
              <w:rPr>
                <w:sz w:val="24"/>
                <w:lang w:val="ru-RU"/>
              </w:rPr>
              <w:t xml:space="preserve"> Выполн</w:t>
            </w:r>
            <w:r w:rsidR="00BD1005" w:rsidRPr="00BD1005">
              <w:rPr>
                <w:sz w:val="24"/>
                <w:lang w:val="ru-RU"/>
              </w:rPr>
              <w:t>е</w:t>
            </w:r>
            <w:r w:rsidR="00BD1005" w:rsidRPr="00BD1005">
              <w:rPr>
                <w:sz w:val="24"/>
                <w:lang w:val="ru-RU"/>
              </w:rPr>
              <w:t>ние арифметических вычислений.</w:t>
            </w:r>
            <w:r w:rsidR="00BD1005">
              <w:rPr>
                <w:sz w:val="24"/>
                <w:lang w:val="ru-RU"/>
              </w:rPr>
              <w:t xml:space="preserve"> Испол</w:t>
            </w:r>
            <w:r w:rsidR="00BD1005">
              <w:rPr>
                <w:sz w:val="24"/>
                <w:lang w:val="ru-RU"/>
              </w:rPr>
              <w:t>ь</w:t>
            </w:r>
            <w:r w:rsidR="00BD1005">
              <w:rPr>
                <w:sz w:val="24"/>
                <w:lang w:val="ru-RU"/>
              </w:rPr>
              <w:t>зовать математич</w:t>
            </w:r>
            <w:r w:rsidR="00BD1005">
              <w:rPr>
                <w:sz w:val="24"/>
                <w:lang w:val="ru-RU"/>
              </w:rPr>
              <w:t>е</w:t>
            </w:r>
            <w:r w:rsidR="00BD1005">
              <w:rPr>
                <w:sz w:val="24"/>
                <w:lang w:val="ru-RU"/>
              </w:rPr>
              <w:t>скую терминологию при записи и выполн</w:t>
            </w:r>
            <w:r w:rsidR="00BD1005">
              <w:rPr>
                <w:sz w:val="24"/>
                <w:lang w:val="ru-RU"/>
              </w:rPr>
              <w:t>е</w:t>
            </w:r>
            <w:r w:rsidR="00BD1005">
              <w:rPr>
                <w:sz w:val="24"/>
                <w:lang w:val="ru-RU"/>
              </w:rPr>
              <w:t>нии арифметического действия</w:t>
            </w:r>
            <w:r w:rsidR="00391DC9">
              <w:rPr>
                <w:sz w:val="24"/>
                <w:lang w:val="ru-RU"/>
              </w:rPr>
              <w:t xml:space="preserve"> </w:t>
            </w:r>
            <w:r w:rsidR="00BD1005">
              <w:rPr>
                <w:sz w:val="24"/>
                <w:lang w:val="ru-RU"/>
              </w:rPr>
              <w:t>(сложения, вычитания).</w:t>
            </w:r>
          </w:p>
        </w:tc>
      </w:tr>
      <w:tr w:rsidR="00BD1005" w:rsidRPr="00CE2E2D" w:rsidTr="006C7511">
        <w:tc>
          <w:tcPr>
            <w:tcW w:w="661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  <w:r w:rsidRPr="00CE2E2D">
              <w:rPr>
                <w:sz w:val="24"/>
                <w:lang w:val="ru-RU"/>
              </w:rPr>
              <w:t>3</w:t>
            </w:r>
          </w:p>
        </w:tc>
        <w:tc>
          <w:tcPr>
            <w:tcW w:w="4408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  <w:r w:rsidRPr="00CE2E2D">
              <w:rPr>
                <w:sz w:val="24"/>
                <w:lang w:val="ru-RU"/>
              </w:rPr>
              <w:t>Текстовые задачи</w:t>
            </w:r>
          </w:p>
        </w:tc>
        <w:tc>
          <w:tcPr>
            <w:tcW w:w="910" w:type="dxa"/>
          </w:tcPr>
          <w:p w:rsidR="00CE2E2D" w:rsidRPr="00CE2E2D" w:rsidRDefault="00CE2E2D" w:rsidP="006C7511">
            <w:pPr>
              <w:jc w:val="center"/>
              <w:rPr>
                <w:sz w:val="24"/>
                <w:lang w:val="ru-RU"/>
              </w:rPr>
            </w:pPr>
            <w:r w:rsidRPr="00CE2E2D">
              <w:rPr>
                <w:sz w:val="24"/>
                <w:lang w:val="ru-RU"/>
              </w:rPr>
              <w:t>12</w:t>
            </w:r>
          </w:p>
        </w:tc>
        <w:tc>
          <w:tcPr>
            <w:tcW w:w="839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724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2631" w:type="dxa"/>
          </w:tcPr>
          <w:p w:rsidR="00BD1005" w:rsidRPr="00BD1005" w:rsidRDefault="00BD1005" w:rsidP="00C35E35">
            <w:pPr>
              <w:contextualSpacing/>
              <w:jc w:val="both"/>
              <w:rPr>
                <w:sz w:val="24"/>
                <w:lang w:val="ru-RU"/>
              </w:rPr>
            </w:pPr>
            <w:r w:rsidRPr="00BD1005">
              <w:rPr>
                <w:sz w:val="24"/>
                <w:lang w:val="ru-RU"/>
              </w:rPr>
              <w:t>Прогнозирование р</w:t>
            </w:r>
            <w:r w:rsidRPr="00BD1005">
              <w:rPr>
                <w:sz w:val="24"/>
                <w:lang w:val="ru-RU"/>
              </w:rPr>
              <w:t>е</w:t>
            </w:r>
            <w:r w:rsidRPr="00BD1005">
              <w:rPr>
                <w:sz w:val="24"/>
                <w:lang w:val="ru-RU"/>
              </w:rPr>
              <w:t>зультата вычисления, решения задачи. Пл</w:t>
            </w:r>
            <w:r w:rsidRPr="00BD1005">
              <w:rPr>
                <w:sz w:val="24"/>
                <w:lang w:val="ru-RU"/>
              </w:rPr>
              <w:t>а</w:t>
            </w:r>
            <w:r w:rsidRPr="00BD1005">
              <w:rPr>
                <w:sz w:val="24"/>
                <w:lang w:val="ru-RU"/>
              </w:rPr>
              <w:t>нирование решения задачи, выполнение задания на измерение, вычисление, постро</w:t>
            </w:r>
            <w:r w:rsidRPr="00BD1005">
              <w:rPr>
                <w:sz w:val="24"/>
                <w:lang w:val="ru-RU"/>
              </w:rPr>
              <w:t>е</w:t>
            </w:r>
            <w:r w:rsidRPr="00BD1005">
              <w:rPr>
                <w:sz w:val="24"/>
                <w:lang w:val="ru-RU"/>
              </w:rPr>
              <w:t>ние. Сравнение разных способов вычислений, решения задачи;</w:t>
            </w:r>
          </w:p>
          <w:p w:rsidR="00CE2E2D" w:rsidRPr="00BD1005" w:rsidRDefault="00BD1005" w:rsidP="006C7511">
            <w:pPr>
              <w:contextualSpacing/>
              <w:jc w:val="both"/>
              <w:rPr>
                <w:sz w:val="24"/>
                <w:lang w:val="ru-RU"/>
              </w:rPr>
            </w:pPr>
            <w:r w:rsidRPr="00BD1005">
              <w:rPr>
                <w:sz w:val="24"/>
                <w:lang w:val="ru-RU"/>
              </w:rPr>
              <w:t>выбор рационального (удобного) способа. Накопление и испол</w:t>
            </w:r>
            <w:r w:rsidRPr="00BD1005">
              <w:rPr>
                <w:sz w:val="24"/>
                <w:lang w:val="ru-RU"/>
              </w:rPr>
              <w:t>ь</w:t>
            </w:r>
            <w:r w:rsidRPr="00BD1005">
              <w:rPr>
                <w:sz w:val="24"/>
                <w:lang w:val="ru-RU"/>
              </w:rPr>
              <w:t>зование опыта реш</w:t>
            </w:r>
            <w:r w:rsidRPr="00BD1005">
              <w:rPr>
                <w:sz w:val="24"/>
                <w:lang w:val="ru-RU"/>
              </w:rPr>
              <w:t>е</w:t>
            </w:r>
            <w:r w:rsidRPr="00BD1005">
              <w:rPr>
                <w:sz w:val="24"/>
                <w:lang w:val="ru-RU"/>
              </w:rPr>
              <w:t>ния разнообразных м</w:t>
            </w:r>
            <w:r w:rsidRPr="00BD1005">
              <w:rPr>
                <w:sz w:val="24"/>
                <w:lang w:val="ru-RU"/>
              </w:rPr>
              <w:t>а</w:t>
            </w:r>
            <w:r w:rsidRPr="00BD1005">
              <w:rPr>
                <w:sz w:val="24"/>
                <w:lang w:val="ru-RU"/>
              </w:rPr>
              <w:t>тематических задач.</w:t>
            </w:r>
          </w:p>
        </w:tc>
      </w:tr>
      <w:tr w:rsidR="00BD1005" w:rsidRPr="00CE2E2D" w:rsidTr="006C7511">
        <w:tc>
          <w:tcPr>
            <w:tcW w:w="661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  <w:r w:rsidRPr="00CE2E2D">
              <w:rPr>
                <w:sz w:val="24"/>
                <w:lang w:val="ru-RU"/>
              </w:rPr>
              <w:t>4</w:t>
            </w:r>
          </w:p>
        </w:tc>
        <w:tc>
          <w:tcPr>
            <w:tcW w:w="4408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  <w:r w:rsidRPr="00CE2E2D">
              <w:rPr>
                <w:sz w:val="24"/>
                <w:lang w:val="ru-RU"/>
              </w:rPr>
              <w:t>Пространственные отношения. Геоме</w:t>
            </w:r>
            <w:r w:rsidRPr="00CE2E2D">
              <w:rPr>
                <w:sz w:val="24"/>
                <w:lang w:val="ru-RU"/>
              </w:rPr>
              <w:t>т</w:t>
            </w:r>
            <w:r w:rsidRPr="00CE2E2D">
              <w:rPr>
                <w:sz w:val="24"/>
                <w:lang w:val="ru-RU"/>
              </w:rPr>
              <w:t xml:space="preserve">рические фигуры </w:t>
            </w:r>
          </w:p>
        </w:tc>
        <w:tc>
          <w:tcPr>
            <w:tcW w:w="910" w:type="dxa"/>
          </w:tcPr>
          <w:p w:rsidR="00CE2E2D" w:rsidRPr="00CE2E2D" w:rsidRDefault="00CE2E2D" w:rsidP="006C7511">
            <w:pPr>
              <w:jc w:val="center"/>
              <w:rPr>
                <w:sz w:val="24"/>
                <w:lang w:val="ru-RU"/>
              </w:rPr>
            </w:pPr>
            <w:r w:rsidRPr="00CE2E2D">
              <w:rPr>
                <w:sz w:val="24"/>
                <w:lang w:val="ru-RU"/>
              </w:rPr>
              <w:t>28</w:t>
            </w:r>
          </w:p>
        </w:tc>
        <w:tc>
          <w:tcPr>
            <w:tcW w:w="839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724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2631" w:type="dxa"/>
          </w:tcPr>
          <w:p w:rsidR="00BD1005" w:rsidRPr="00BD1005" w:rsidRDefault="004C14A7" w:rsidP="00C35E35">
            <w:pPr>
              <w:contextualSpacing/>
              <w:jc w:val="both"/>
              <w:rPr>
                <w:sz w:val="24"/>
                <w:lang w:val="ru-RU"/>
              </w:rPr>
            </w:pPr>
            <w:r w:rsidRPr="004C14A7">
              <w:rPr>
                <w:sz w:val="24"/>
                <w:lang w:val="ru-RU"/>
              </w:rPr>
              <w:t>Распознавание мод</w:t>
            </w:r>
            <w:r w:rsidRPr="004C14A7">
              <w:rPr>
                <w:sz w:val="24"/>
                <w:lang w:val="ru-RU"/>
              </w:rPr>
              <w:t>е</w:t>
            </w:r>
            <w:r w:rsidRPr="004C14A7">
              <w:rPr>
                <w:sz w:val="24"/>
                <w:lang w:val="ru-RU"/>
              </w:rPr>
              <w:t>лей геометрических фигур в окружающих предметах.</w:t>
            </w:r>
            <w:r w:rsidR="00BD1005" w:rsidRPr="00BD1005">
              <w:rPr>
                <w:sz w:val="24"/>
                <w:lang w:val="ru-RU"/>
              </w:rPr>
              <w:t xml:space="preserve">Выполнение </w:t>
            </w:r>
            <w:r w:rsidR="00BD1005" w:rsidRPr="00BD1005">
              <w:rPr>
                <w:sz w:val="24"/>
                <w:lang w:val="ru-RU"/>
              </w:rPr>
              <w:lastRenderedPageBreak/>
              <w:t>геометрических п</w:t>
            </w:r>
            <w:r w:rsidR="00BD1005" w:rsidRPr="00BD1005">
              <w:rPr>
                <w:sz w:val="24"/>
                <w:lang w:val="ru-RU"/>
              </w:rPr>
              <w:t>о</w:t>
            </w:r>
            <w:r w:rsidR="00BD1005" w:rsidRPr="00BD1005">
              <w:rPr>
                <w:sz w:val="24"/>
                <w:lang w:val="ru-RU"/>
              </w:rPr>
              <w:t>строений.</w:t>
            </w:r>
          </w:p>
          <w:p w:rsidR="00CE2E2D" w:rsidRPr="00CE2E2D" w:rsidRDefault="00BD1005" w:rsidP="00C35E35">
            <w:pPr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Характеризовать сво</w:t>
            </w:r>
            <w:r>
              <w:rPr>
                <w:sz w:val="24"/>
                <w:lang w:val="ru-RU"/>
              </w:rPr>
              <w:t>й</w:t>
            </w:r>
            <w:r>
              <w:rPr>
                <w:sz w:val="24"/>
                <w:lang w:val="ru-RU"/>
              </w:rPr>
              <w:t>ства геометрических фигур. Изготавливать (конструировать) м</w:t>
            </w:r>
            <w:r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>дели геометрических фигур, преобразов</w:t>
            </w:r>
            <w:r>
              <w:rPr>
                <w:sz w:val="24"/>
                <w:lang w:val="ru-RU"/>
              </w:rPr>
              <w:t>ы</w:t>
            </w:r>
            <w:r>
              <w:rPr>
                <w:sz w:val="24"/>
                <w:lang w:val="ru-RU"/>
              </w:rPr>
              <w:t>вать модели.</w:t>
            </w:r>
          </w:p>
        </w:tc>
      </w:tr>
      <w:tr w:rsidR="00BD1005" w:rsidRPr="00CE2E2D" w:rsidTr="006C7511">
        <w:tc>
          <w:tcPr>
            <w:tcW w:w="661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  <w:r w:rsidRPr="00CE2E2D">
              <w:rPr>
                <w:sz w:val="24"/>
                <w:lang w:val="ru-RU"/>
              </w:rPr>
              <w:lastRenderedPageBreak/>
              <w:t>5</w:t>
            </w:r>
          </w:p>
        </w:tc>
        <w:tc>
          <w:tcPr>
            <w:tcW w:w="4408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  <w:r w:rsidRPr="00CE2E2D">
              <w:rPr>
                <w:sz w:val="24"/>
                <w:lang w:val="ru-RU"/>
              </w:rPr>
              <w:t>Геометрические величины</w:t>
            </w:r>
          </w:p>
        </w:tc>
        <w:tc>
          <w:tcPr>
            <w:tcW w:w="910" w:type="dxa"/>
          </w:tcPr>
          <w:p w:rsidR="00CE2E2D" w:rsidRPr="00CE2E2D" w:rsidRDefault="00CE2E2D" w:rsidP="006C7511">
            <w:pPr>
              <w:jc w:val="center"/>
              <w:rPr>
                <w:sz w:val="24"/>
                <w:lang w:val="ru-RU"/>
              </w:rPr>
            </w:pPr>
            <w:r w:rsidRPr="00CE2E2D">
              <w:rPr>
                <w:sz w:val="24"/>
                <w:lang w:val="ru-RU"/>
              </w:rPr>
              <w:t>10</w:t>
            </w:r>
          </w:p>
        </w:tc>
        <w:tc>
          <w:tcPr>
            <w:tcW w:w="839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724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2631" w:type="dxa"/>
          </w:tcPr>
          <w:p w:rsidR="00CE2E2D" w:rsidRPr="00CE2E2D" w:rsidRDefault="00A3203B" w:rsidP="00C35E35">
            <w:pPr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Моделирование ситу</w:t>
            </w:r>
            <w:r>
              <w:rPr>
                <w:sz w:val="24"/>
                <w:lang w:val="ru-RU"/>
              </w:rPr>
              <w:t>а</w:t>
            </w:r>
            <w:r>
              <w:rPr>
                <w:sz w:val="24"/>
                <w:lang w:val="ru-RU"/>
              </w:rPr>
              <w:t>ций, требующих пер</w:t>
            </w:r>
            <w:r>
              <w:rPr>
                <w:sz w:val="24"/>
                <w:lang w:val="ru-RU"/>
              </w:rPr>
              <w:t>е</w:t>
            </w:r>
            <w:r>
              <w:rPr>
                <w:sz w:val="24"/>
                <w:lang w:val="ru-RU"/>
              </w:rPr>
              <w:t>хода от одних единиц измерения к другим.</w:t>
            </w:r>
          </w:p>
        </w:tc>
      </w:tr>
      <w:tr w:rsidR="00BD1005" w:rsidRPr="00CE2E2D" w:rsidTr="006C7511">
        <w:tc>
          <w:tcPr>
            <w:tcW w:w="661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  <w:r w:rsidRPr="00CE2E2D">
              <w:rPr>
                <w:sz w:val="24"/>
                <w:lang w:val="ru-RU"/>
              </w:rPr>
              <w:t>6</w:t>
            </w:r>
          </w:p>
        </w:tc>
        <w:tc>
          <w:tcPr>
            <w:tcW w:w="4408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  <w:r w:rsidRPr="00CE2E2D">
              <w:rPr>
                <w:sz w:val="24"/>
                <w:lang w:val="ru-RU"/>
              </w:rPr>
              <w:t>Работа с данными</w:t>
            </w:r>
          </w:p>
        </w:tc>
        <w:tc>
          <w:tcPr>
            <w:tcW w:w="910" w:type="dxa"/>
          </w:tcPr>
          <w:p w:rsidR="00CE2E2D" w:rsidRPr="00CE2E2D" w:rsidRDefault="00CE2E2D" w:rsidP="006C7511">
            <w:pPr>
              <w:jc w:val="center"/>
              <w:rPr>
                <w:sz w:val="24"/>
                <w:lang w:val="ru-RU"/>
              </w:rPr>
            </w:pPr>
            <w:r w:rsidRPr="00CE2E2D">
              <w:rPr>
                <w:sz w:val="24"/>
                <w:lang w:val="ru-RU"/>
              </w:rPr>
              <w:t>6</w:t>
            </w:r>
          </w:p>
        </w:tc>
        <w:tc>
          <w:tcPr>
            <w:tcW w:w="839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724" w:type="dxa"/>
          </w:tcPr>
          <w:p w:rsidR="00CE2E2D" w:rsidRPr="00CE2E2D" w:rsidRDefault="00CE2E2D" w:rsidP="00C35E35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2631" w:type="dxa"/>
          </w:tcPr>
          <w:p w:rsidR="00CE2E2D" w:rsidRPr="00CE2E2D" w:rsidRDefault="00A3203B" w:rsidP="006C7511">
            <w:pPr>
              <w:contextualSpacing/>
              <w:jc w:val="both"/>
              <w:rPr>
                <w:sz w:val="24"/>
                <w:lang w:val="ru-RU"/>
              </w:rPr>
            </w:pPr>
            <w:r w:rsidRPr="00A3203B">
              <w:rPr>
                <w:sz w:val="24"/>
                <w:lang w:val="ru-RU"/>
              </w:rPr>
              <w:t>Сбор, обобщение и представление данных, полученных в ходе с</w:t>
            </w:r>
            <w:r w:rsidRPr="00A3203B">
              <w:rPr>
                <w:sz w:val="24"/>
                <w:lang w:val="ru-RU"/>
              </w:rPr>
              <w:t>а</w:t>
            </w:r>
            <w:r w:rsidRPr="00A3203B">
              <w:rPr>
                <w:sz w:val="24"/>
                <w:lang w:val="ru-RU"/>
              </w:rPr>
              <w:t>мостоятельно пров</w:t>
            </w:r>
            <w:r w:rsidRPr="00A3203B">
              <w:rPr>
                <w:sz w:val="24"/>
                <w:lang w:val="ru-RU"/>
              </w:rPr>
              <w:t>е</w:t>
            </w:r>
            <w:r w:rsidRPr="00A3203B">
              <w:rPr>
                <w:sz w:val="24"/>
                <w:lang w:val="ru-RU"/>
              </w:rPr>
              <w:t>денных наблюдений, опросов, поисков.</w:t>
            </w:r>
          </w:p>
        </w:tc>
      </w:tr>
      <w:tr w:rsidR="00BD1005" w:rsidRPr="00CE2E2D" w:rsidTr="006C7511">
        <w:tc>
          <w:tcPr>
            <w:tcW w:w="661" w:type="dxa"/>
          </w:tcPr>
          <w:p w:rsidR="00CE2E2D" w:rsidRPr="00CE2E2D" w:rsidRDefault="00CE2E2D" w:rsidP="00C35E35">
            <w:pPr>
              <w:jc w:val="both"/>
              <w:rPr>
                <w:b/>
                <w:sz w:val="24"/>
                <w:lang w:val="ru-RU"/>
              </w:rPr>
            </w:pPr>
          </w:p>
        </w:tc>
        <w:tc>
          <w:tcPr>
            <w:tcW w:w="4408" w:type="dxa"/>
          </w:tcPr>
          <w:p w:rsidR="00CE2E2D" w:rsidRPr="00CE2E2D" w:rsidRDefault="00CE2E2D" w:rsidP="00C35E35">
            <w:pPr>
              <w:jc w:val="both"/>
              <w:rPr>
                <w:b/>
                <w:i/>
                <w:sz w:val="24"/>
                <w:lang w:val="ru-RU"/>
              </w:rPr>
            </w:pPr>
            <w:r w:rsidRPr="00CE2E2D">
              <w:rPr>
                <w:b/>
                <w:i/>
                <w:sz w:val="24"/>
                <w:lang w:val="ru-RU"/>
              </w:rPr>
              <w:t>Итого</w:t>
            </w:r>
          </w:p>
        </w:tc>
        <w:tc>
          <w:tcPr>
            <w:tcW w:w="910" w:type="dxa"/>
          </w:tcPr>
          <w:p w:rsidR="00CE2E2D" w:rsidRPr="00CE2E2D" w:rsidRDefault="00CE2E2D" w:rsidP="006C7511">
            <w:pPr>
              <w:jc w:val="center"/>
              <w:rPr>
                <w:b/>
                <w:sz w:val="24"/>
                <w:lang w:val="ru-RU"/>
              </w:rPr>
            </w:pPr>
            <w:r w:rsidRPr="00CE2E2D">
              <w:rPr>
                <w:b/>
                <w:sz w:val="24"/>
                <w:lang w:val="ru-RU"/>
              </w:rPr>
              <w:t>132</w:t>
            </w:r>
          </w:p>
        </w:tc>
        <w:tc>
          <w:tcPr>
            <w:tcW w:w="839" w:type="dxa"/>
          </w:tcPr>
          <w:p w:rsidR="00CE2E2D" w:rsidRPr="00C8336E" w:rsidRDefault="00CE2E2D" w:rsidP="006C7511">
            <w:pPr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724" w:type="dxa"/>
          </w:tcPr>
          <w:p w:rsidR="00CE2E2D" w:rsidRPr="00C8336E" w:rsidRDefault="002439EF" w:rsidP="006C7511">
            <w:pPr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2631" w:type="dxa"/>
          </w:tcPr>
          <w:p w:rsidR="00CE2E2D" w:rsidRPr="00CE2E2D" w:rsidRDefault="00CE2E2D" w:rsidP="00C35E35">
            <w:pPr>
              <w:jc w:val="both"/>
              <w:rPr>
                <w:b/>
                <w:sz w:val="24"/>
                <w:lang w:val="ru-RU"/>
              </w:rPr>
            </w:pPr>
          </w:p>
        </w:tc>
      </w:tr>
    </w:tbl>
    <w:p w:rsidR="00CE2E2D" w:rsidRPr="00A3203B" w:rsidRDefault="00CE2E2D" w:rsidP="00C35E35">
      <w:pPr>
        <w:pStyle w:val="a3"/>
        <w:ind w:left="0" w:firstLine="709"/>
        <w:jc w:val="both"/>
        <w:rPr>
          <w:b/>
          <w:i/>
          <w:lang w:val="ru-RU"/>
        </w:rPr>
      </w:pPr>
    </w:p>
    <w:p w:rsidR="00222C7C" w:rsidRDefault="00C975CF" w:rsidP="00E21B50">
      <w:pPr>
        <w:pStyle w:val="a3"/>
        <w:numPr>
          <w:ilvl w:val="0"/>
          <w:numId w:val="5"/>
        </w:numPr>
        <w:jc w:val="center"/>
        <w:rPr>
          <w:rFonts w:eastAsia="Times New Roman"/>
          <w:b/>
          <w:bCs/>
          <w:color w:val="000000"/>
          <w:spacing w:val="1"/>
          <w:lang w:val="ru-RU"/>
        </w:rPr>
      </w:pPr>
      <w:r w:rsidRPr="00C35E35">
        <w:rPr>
          <w:rFonts w:eastAsia="Times New Roman"/>
          <w:b/>
          <w:bCs/>
          <w:color w:val="000000"/>
          <w:spacing w:val="1"/>
          <w:lang w:val="ru-RU"/>
        </w:rPr>
        <w:t>ТРЕБОВАНИЯ К УРОВНЮ ПОДГОТОВКИ</w:t>
      </w:r>
    </w:p>
    <w:p w:rsidR="00C35E35" w:rsidRPr="00C35E35" w:rsidRDefault="00C35E35" w:rsidP="00C35E35">
      <w:pPr>
        <w:pStyle w:val="a3"/>
        <w:ind w:left="0" w:firstLine="709"/>
        <w:jc w:val="center"/>
        <w:rPr>
          <w:rFonts w:eastAsia="Times New Roman"/>
          <w:b/>
          <w:bCs/>
          <w:color w:val="000000"/>
          <w:spacing w:val="1"/>
          <w:lang w:val="ru-RU"/>
        </w:rPr>
      </w:pPr>
    </w:p>
    <w:p w:rsidR="00C975CF" w:rsidRPr="00CE2E2D" w:rsidRDefault="00C975CF" w:rsidP="00C35E35">
      <w:pPr>
        <w:pStyle w:val="11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E2E2D">
        <w:rPr>
          <w:rFonts w:ascii="Times New Roman" w:hAnsi="Times New Roman"/>
          <w:b/>
          <w:sz w:val="24"/>
          <w:szCs w:val="24"/>
          <w:lang w:val="ru-RU"/>
        </w:rPr>
        <w:t>Учащиеся научатся: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читать и записывать все однозначные числа и числа второго десятка, включая число 20;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вести счет, как в прямом, так и в обратном порядке от 0 до 20;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 xml:space="preserve">сравнивать изученные числа и записывать результат сравнения с помощью знаков; 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 xml:space="preserve">записывать действия сложения и вычитания, используя соответствующие знаки; 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употреблять термины, связанные с действиями сложения и вычитания;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пользоваться справочной таблицей сложения однозначных чисел;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воспроизводить и применять табличные случаи сложения и вычитания;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применять переместительное свойство сложения;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применять правило прибавления числа к сумме и суммы к числу;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выполнять сложение на основе способа прибавления по частям;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применять правила вычитания числа из суммы и суммы из числа;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выполнять вычитание на основе способа вычитания по частям;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применять правила сложения и вычитания с нулём;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понимать и использовать взаимосвязь сложения и вычитания;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выполнять сложение и вычитание однозначных чисел без перехода через десяток;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выполнять сложение однозначных чисел с переходом через десяток и вычитание в пределах таблицы сложения, используя данную таблицу в качестве справочника;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распознавать на чертеже и изображать точку, прямую, отрезок, ломаную, кривую л</w:t>
      </w:r>
      <w:r w:rsidRPr="00CE2E2D">
        <w:rPr>
          <w:rFonts w:ascii="Times New Roman" w:hAnsi="Times New Roman"/>
          <w:sz w:val="24"/>
          <w:szCs w:val="24"/>
          <w:lang w:val="ru-RU"/>
        </w:rPr>
        <w:t>и</w:t>
      </w:r>
      <w:r w:rsidRPr="00CE2E2D">
        <w:rPr>
          <w:rFonts w:ascii="Times New Roman" w:hAnsi="Times New Roman"/>
          <w:sz w:val="24"/>
          <w:szCs w:val="24"/>
          <w:lang w:val="ru-RU"/>
        </w:rPr>
        <w:t>нию, дугу, замкнутую и незамкнутую линии; употреблять соответствующие термины; употреблять термин «точка пересечения»;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распознавать в окружающих предметах или их частях плоские геометрические фиг</w:t>
      </w:r>
      <w:r w:rsidRPr="00CE2E2D">
        <w:rPr>
          <w:rFonts w:ascii="Times New Roman" w:hAnsi="Times New Roman"/>
          <w:sz w:val="24"/>
          <w:szCs w:val="24"/>
          <w:lang w:val="ru-RU"/>
        </w:rPr>
        <w:t>у</w:t>
      </w:r>
      <w:r w:rsidRPr="00CE2E2D">
        <w:rPr>
          <w:rFonts w:ascii="Times New Roman" w:hAnsi="Times New Roman"/>
          <w:sz w:val="24"/>
          <w:szCs w:val="24"/>
          <w:lang w:val="ru-RU"/>
        </w:rPr>
        <w:t>ры;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чертить с помощью линейки прямые, отрезки, ломаные линии, многоугольники;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строить отрезки заданной длины при помощи измерительной линейки;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находить значения сумм и разностей отрезков данной длины при помощи измерител</w:t>
      </w:r>
      <w:r w:rsidRPr="00CE2E2D">
        <w:rPr>
          <w:rFonts w:ascii="Times New Roman" w:hAnsi="Times New Roman"/>
          <w:sz w:val="24"/>
          <w:szCs w:val="24"/>
          <w:lang w:val="ru-RU"/>
        </w:rPr>
        <w:t>ь</w:t>
      </w:r>
      <w:r w:rsidRPr="00CE2E2D">
        <w:rPr>
          <w:rFonts w:ascii="Times New Roman" w:hAnsi="Times New Roman"/>
          <w:sz w:val="24"/>
          <w:szCs w:val="24"/>
          <w:lang w:val="ru-RU"/>
        </w:rPr>
        <w:t>ной линейки и с помощью вычислений;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lastRenderedPageBreak/>
        <w:t>выражать длину отрезка, используя разные единицы длины;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распознавать симметричные фигуры и их изображения;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распознавать и формулировать простые задачи;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употреблять термины, связанные с понятием «задача»;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составлять задачи по  рисунку и делать схематические иллюстрации к тексту задачи;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выявлять признаки предметов и событий, которые могут быть описаны терминами, относящимися к соответствующим величинам;</w:t>
      </w:r>
    </w:p>
    <w:p w:rsidR="00C975CF" w:rsidRPr="00CE2E2D" w:rsidRDefault="00C975CF" w:rsidP="00F86A6C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E2E2D">
        <w:rPr>
          <w:rFonts w:ascii="Times New Roman" w:hAnsi="Times New Roman"/>
          <w:sz w:val="24"/>
          <w:szCs w:val="24"/>
          <w:lang w:val="ru-RU"/>
        </w:rPr>
        <w:t>использовать название частей суток, дней недели, месяцев, времён года.</w:t>
      </w:r>
    </w:p>
    <w:p w:rsidR="00C975CF" w:rsidRPr="00F86A6C" w:rsidRDefault="00C975CF" w:rsidP="00C35E35">
      <w:pPr>
        <w:pStyle w:val="11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F86A6C">
        <w:rPr>
          <w:rFonts w:ascii="Times New Roman" w:hAnsi="Times New Roman"/>
          <w:b/>
          <w:i/>
          <w:sz w:val="24"/>
          <w:szCs w:val="24"/>
          <w:lang w:val="ru-RU"/>
        </w:rPr>
        <w:t>Обучающиеся получат возможность научиться:</w:t>
      </w:r>
    </w:p>
    <w:p w:rsidR="00C975CF" w:rsidRPr="00F86A6C" w:rsidRDefault="00C975CF" w:rsidP="00F86A6C">
      <w:pPr>
        <w:pStyle w:val="11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F86A6C">
        <w:rPr>
          <w:rFonts w:ascii="Times New Roman" w:hAnsi="Times New Roman"/>
          <w:i/>
          <w:sz w:val="24"/>
          <w:szCs w:val="24"/>
          <w:lang w:val="ru-RU"/>
        </w:rPr>
        <w:t>понимать количественный и порядковый смысл числа;</w:t>
      </w:r>
    </w:p>
    <w:p w:rsidR="00C975CF" w:rsidRPr="00F86A6C" w:rsidRDefault="00C975CF" w:rsidP="00F86A6C">
      <w:pPr>
        <w:pStyle w:val="11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F86A6C">
        <w:rPr>
          <w:rFonts w:ascii="Times New Roman" w:hAnsi="Times New Roman"/>
          <w:i/>
          <w:sz w:val="24"/>
          <w:szCs w:val="24"/>
          <w:lang w:val="ru-RU"/>
        </w:rPr>
        <w:t>понимать и распознавать количественный смысл сложения и вычитания;</w:t>
      </w:r>
    </w:p>
    <w:p w:rsidR="00C975CF" w:rsidRPr="00F86A6C" w:rsidRDefault="00C975CF" w:rsidP="00F86A6C">
      <w:pPr>
        <w:pStyle w:val="11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F86A6C">
        <w:rPr>
          <w:rFonts w:ascii="Times New Roman" w:hAnsi="Times New Roman"/>
          <w:i/>
          <w:sz w:val="24"/>
          <w:szCs w:val="24"/>
          <w:lang w:val="ru-RU"/>
        </w:rPr>
        <w:t>воспроизводить переместительное свойство сложения;</w:t>
      </w:r>
    </w:p>
    <w:p w:rsidR="00C975CF" w:rsidRPr="00F86A6C" w:rsidRDefault="00C975CF" w:rsidP="00F86A6C">
      <w:pPr>
        <w:pStyle w:val="11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F86A6C">
        <w:rPr>
          <w:rFonts w:ascii="Times New Roman" w:hAnsi="Times New Roman"/>
          <w:i/>
          <w:sz w:val="24"/>
          <w:szCs w:val="24"/>
          <w:lang w:val="ru-RU"/>
        </w:rPr>
        <w:t>воспроизводить правила прибавления числа к сумме и суммы к числу;</w:t>
      </w:r>
    </w:p>
    <w:p w:rsidR="00C975CF" w:rsidRPr="00F86A6C" w:rsidRDefault="00C975CF" w:rsidP="00F86A6C">
      <w:pPr>
        <w:pStyle w:val="11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F86A6C">
        <w:rPr>
          <w:rFonts w:ascii="Times New Roman" w:hAnsi="Times New Roman"/>
          <w:i/>
          <w:sz w:val="24"/>
          <w:szCs w:val="24"/>
          <w:lang w:val="ru-RU"/>
        </w:rPr>
        <w:t>воспроизводить правила вычитания числа из суммы и суммы из числа;</w:t>
      </w:r>
    </w:p>
    <w:p w:rsidR="00C975CF" w:rsidRPr="00F86A6C" w:rsidRDefault="00C975CF" w:rsidP="00F86A6C">
      <w:pPr>
        <w:pStyle w:val="11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F86A6C">
        <w:rPr>
          <w:rFonts w:ascii="Times New Roman" w:hAnsi="Times New Roman"/>
          <w:i/>
          <w:sz w:val="24"/>
          <w:szCs w:val="24"/>
          <w:lang w:val="ru-RU"/>
        </w:rPr>
        <w:t>воспроизводить правила сложения и вычитания с нулём;</w:t>
      </w:r>
    </w:p>
    <w:p w:rsidR="00C975CF" w:rsidRPr="00F86A6C" w:rsidRDefault="00C975CF" w:rsidP="00F86A6C">
      <w:pPr>
        <w:pStyle w:val="11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F86A6C">
        <w:rPr>
          <w:rFonts w:ascii="Times New Roman" w:hAnsi="Times New Roman"/>
          <w:i/>
          <w:sz w:val="24"/>
          <w:szCs w:val="24"/>
          <w:lang w:val="ru-RU"/>
        </w:rPr>
        <w:t>использовать «инструментальную» таблицу сложения для выполнения сложения о</w:t>
      </w:r>
      <w:r w:rsidRPr="00F86A6C">
        <w:rPr>
          <w:rFonts w:ascii="Times New Roman" w:hAnsi="Times New Roman"/>
          <w:i/>
          <w:sz w:val="24"/>
          <w:szCs w:val="24"/>
          <w:lang w:val="ru-RU"/>
        </w:rPr>
        <w:t>д</w:t>
      </w:r>
      <w:r w:rsidRPr="00F86A6C">
        <w:rPr>
          <w:rFonts w:ascii="Times New Roman" w:hAnsi="Times New Roman"/>
          <w:i/>
          <w:sz w:val="24"/>
          <w:szCs w:val="24"/>
          <w:lang w:val="ru-RU"/>
        </w:rPr>
        <w:t>нозначных чисел и соответствующих случаев вычитания;</w:t>
      </w:r>
    </w:p>
    <w:p w:rsidR="00C975CF" w:rsidRPr="00F86A6C" w:rsidRDefault="00C975CF" w:rsidP="00F86A6C">
      <w:pPr>
        <w:pStyle w:val="11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F86A6C">
        <w:rPr>
          <w:rFonts w:ascii="Times New Roman" w:hAnsi="Times New Roman"/>
          <w:i/>
          <w:sz w:val="24"/>
          <w:szCs w:val="24"/>
          <w:lang w:val="ru-RU"/>
        </w:rPr>
        <w:t>различать внутреннюю и внешнюю области по отношению к замкнутой линии;</w:t>
      </w:r>
    </w:p>
    <w:p w:rsidR="00C975CF" w:rsidRPr="00F86A6C" w:rsidRDefault="00C975CF" w:rsidP="00F86A6C">
      <w:pPr>
        <w:pStyle w:val="11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F86A6C">
        <w:rPr>
          <w:rFonts w:ascii="Times New Roman" w:hAnsi="Times New Roman"/>
          <w:i/>
          <w:sz w:val="24"/>
          <w:szCs w:val="24"/>
          <w:lang w:val="ru-RU"/>
        </w:rPr>
        <w:t>устанавливать взаимное расположение прямых, кривых линий, прямой и кривой линии на плоскости;</w:t>
      </w:r>
    </w:p>
    <w:p w:rsidR="00C975CF" w:rsidRPr="00F86A6C" w:rsidRDefault="00C975CF" w:rsidP="00F86A6C">
      <w:pPr>
        <w:pStyle w:val="11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F86A6C">
        <w:rPr>
          <w:rFonts w:ascii="Times New Roman" w:hAnsi="Times New Roman"/>
          <w:i/>
          <w:sz w:val="24"/>
          <w:szCs w:val="24"/>
          <w:lang w:val="ru-RU"/>
        </w:rPr>
        <w:t>понимать и использовать термин «точка пересечения»;</w:t>
      </w:r>
    </w:p>
    <w:p w:rsidR="00C975CF" w:rsidRPr="00F86A6C" w:rsidRDefault="00C975CF" w:rsidP="00F86A6C">
      <w:pPr>
        <w:pStyle w:val="11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F86A6C">
        <w:rPr>
          <w:rFonts w:ascii="Times New Roman" w:hAnsi="Times New Roman"/>
          <w:i/>
          <w:sz w:val="24"/>
          <w:szCs w:val="24"/>
          <w:lang w:val="ru-RU"/>
        </w:rPr>
        <w:t>строить симметричные изображения, используя клетчатую бумагу;</w:t>
      </w:r>
    </w:p>
    <w:p w:rsidR="00C975CF" w:rsidRPr="00F86A6C" w:rsidRDefault="00C975CF" w:rsidP="00F86A6C">
      <w:pPr>
        <w:pStyle w:val="11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F86A6C">
        <w:rPr>
          <w:rFonts w:ascii="Times New Roman" w:hAnsi="Times New Roman"/>
          <w:i/>
          <w:sz w:val="24"/>
          <w:szCs w:val="24"/>
          <w:lang w:val="ru-RU"/>
        </w:rPr>
        <w:t>описывать упорядоченные множества с помощью соответствующих терминов;</w:t>
      </w:r>
    </w:p>
    <w:p w:rsidR="00C975CF" w:rsidRPr="00F86A6C" w:rsidRDefault="00C975CF" w:rsidP="00F86A6C">
      <w:pPr>
        <w:pStyle w:val="11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F86A6C">
        <w:rPr>
          <w:rFonts w:ascii="Times New Roman" w:hAnsi="Times New Roman"/>
          <w:i/>
          <w:sz w:val="24"/>
          <w:szCs w:val="24"/>
          <w:lang w:val="ru-RU"/>
        </w:rPr>
        <w:t>понимать суточную и годовую цикличность;</w:t>
      </w:r>
    </w:p>
    <w:p w:rsidR="00C975CF" w:rsidRPr="00F86A6C" w:rsidRDefault="00C975CF" w:rsidP="00F86A6C">
      <w:pPr>
        <w:pStyle w:val="11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F86A6C">
        <w:rPr>
          <w:rFonts w:ascii="Times New Roman" w:hAnsi="Times New Roman"/>
          <w:i/>
          <w:sz w:val="24"/>
          <w:szCs w:val="24"/>
          <w:lang w:val="ru-RU"/>
        </w:rPr>
        <w:t>представлять информацию в таблице.</w:t>
      </w:r>
    </w:p>
    <w:p w:rsidR="0010153F" w:rsidRDefault="0010153F" w:rsidP="00C35E35">
      <w:pPr>
        <w:pStyle w:val="11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91042" w:rsidRPr="00A8458C" w:rsidRDefault="00691042" w:rsidP="00A8458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458C">
        <w:rPr>
          <w:rFonts w:ascii="Times New Roman" w:hAnsi="Times New Roman"/>
          <w:b/>
          <w:sz w:val="24"/>
          <w:szCs w:val="24"/>
        </w:rPr>
        <w:t xml:space="preserve">Формирование личностных </w:t>
      </w:r>
      <w:r w:rsidR="00A8458C" w:rsidRPr="00A8458C">
        <w:rPr>
          <w:rFonts w:ascii="Times New Roman" w:hAnsi="Times New Roman"/>
          <w:b/>
          <w:sz w:val="24"/>
          <w:szCs w:val="24"/>
        </w:rPr>
        <w:t>УУД</w:t>
      </w:r>
    </w:p>
    <w:p w:rsidR="00691042" w:rsidRPr="00B25FEA" w:rsidRDefault="00691042" w:rsidP="00B25F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1042">
        <w:rPr>
          <w:rFonts w:ascii="Times New Roman" w:eastAsia="Times New Roman" w:hAnsi="Times New Roman" w:cs="Times New Roman"/>
          <w:bCs/>
        </w:rPr>
        <w:t>Обучающиеся научатся или получат возможность научиться проявлять познавательную ин</w:t>
      </w:r>
      <w:r w:rsidRPr="00691042">
        <w:rPr>
          <w:rFonts w:ascii="Times New Roman" w:eastAsia="Times New Roman" w:hAnsi="Times New Roman" w:cs="Times New Roman"/>
          <w:bCs/>
        </w:rPr>
        <w:t>и</w:t>
      </w:r>
      <w:r w:rsidRPr="00691042">
        <w:rPr>
          <w:rFonts w:ascii="Times New Roman" w:eastAsia="Times New Roman" w:hAnsi="Times New Roman" w:cs="Times New Roman"/>
          <w:bCs/>
        </w:rPr>
        <w:t xml:space="preserve">циативу в оказании помощи </w:t>
      </w:r>
      <w:r w:rsidRPr="00B25FEA">
        <w:rPr>
          <w:rFonts w:ascii="Times New Roman" w:eastAsia="Times New Roman" w:hAnsi="Times New Roman" w:cs="Times New Roman"/>
          <w:bCs/>
          <w:sz w:val="24"/>
          <w:szCs w:val="24"/>
        </w:rPr>
        <w:t>соученикам.</w:t>
      </w:r>
    </w:p>
    <w:p w:rsidR="00691042" w:rsidRPr="00721120" w:rsidRDefault="00691042" w:rsidP="00721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1120">
        <w:rPr>
          <w:rFonts w:ascii="Times New Roman" w:hAnsi="Times New Roman" w:cs="Times New Roman"/>
          <w:b/>
          <w:sz w:val="24"/>
          <w:szCs w:val="24"/>
        </w:rPr>
        <w:t xml:space="preserve">Формирование регулятивных </w:t>
      </w:r>
      <w:r w:rsidR="00721120" w:rsidRPr="00721120">
        <w:rPr>
          <w:rFonts w:ascii="Times New Roman" w:hAnsi="Times New Roman" w:cs="Times New Roman"/>
          <w:b/>
          <w:sz w:val="24"/>
          <w:szCs w:val="24"/>
        </w:rPr>
        <w:t>УУД</w:t>
      </w:r>
    </w:p>
    <w:p w:rsidR="00691042" w:rsidRPr="00B25FEA" w:rsidRDefault="00691042" w:rsidP="00B25F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25FEA">
        <w:rPr>
          <w:rFonts w:ascii="Times New Roman" w:eastAsia="Times New Roman" w:hAnsi="Times New Roman" w:cs="Times New Roman"/>
          <w:bCs/>
          <w:sz w:val="24"/>
          <w:szCs w:val="24"/>
        </w:rPr>
        <w:t>Обучающиеся научатся или получат возможность научиться контролировать свою деятельность по ходу или результатам выполнения задания.</w:t>
      </w:r>
    </w:p>
    <w:p w:rsidR="00691042" w:rsidRPr="00A8458C" w:rsidRDefault="00691042" w:rsidP="00A845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458C">
        <w:rPr>
          <w:rFonts w:ascii="Times New Roman" w:hAnsi="Times New Roman" w:cs="Times New Roman"/>
          <w:b/>
          <w:sz w:val="24"/>
          <w:szCs w:val="24"/>
        </w:rPr>
        <w:t xml:space="preserve">Формирование коммуникативных </w:t>
      </w:r>
      <w:r w:rsidR="00A8458C" w:rsidRPr="00A8458C">
        <w:rPr>
          <w:rFonts w:ascii="Times New Roman" w:hAnsi="Times New Roman" w:cs="Times New Roman"/>
          <w:b/>
          <w:sz w:val="24"/>
          <w:szCs w:val="24"/>
        </w:rPr>
        <w:t>УУД</w:t>
      </w:r>
    </w:p>
    <w:p w:rsidR="00691042" w:rsidRPr="00B25FEA" w:rsidRDefault="00691042" w:rsidP="00B25F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25FEA">
        <w:rPr>
          <w:rFonts w:ascii="Times New Roman" w:eastAsia="Times New Roman" w:hAnsi="Times New Roman" w:cs="Times New Roman"/>
          <w:bCs/>
          <w:sz w:val="24"/>
          <w:szCs w:val="24"/>
        </w:rPr>
        <w:t>Обучающиеся научатся или получат возможность научиться взаимодействовать (с</w:t>
      </w:r>
      <w:r w:rsidRPr="00B25FEA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B25FEA">
        <w:rPr>
          <w:rFonts w:ascii="Times New Roman" w:eastAsia="Times New Roman" w:hAnsi="Times New Roman" w:cs="Times New Roman"/>
          <w:bCs/>
          <w:sz w:val="24"/>
          <w:szCs w:val="24"/>
        </w:rPr>
        <w:t>трудничать) с соседом по парте, в группе.</w:t>
      </w:r>
    </w:p>
    <w:p w:rsidR="009E2B19" w:rsidRPr="00257F75" w:rsidRDefault="009E2B19" w:rsidP="00257F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7F75">
        <w:rPr>
          <w:rFonts w:ascii="Times New Roman" w:hAnsi="Times New Roman" w:cs="Times New Roman"/>
          <w:b/>
          <w:sz w:val="24"/>
          <w:szCs w:val="24"/>
        </w:rPr>
        <w:t xml:space="preserve">Формирование познавательных </w:t>
      </w:r>
      <w:r w:rsidR="00257F75" w:rsidRPr="00257F75">
        <w:rPr>
          <w:rFonts w:ascii="Times New Roman" w:hAnsi="Times New Roman" w:cs="Times New Roman"/>
          <w:b/>
          <w:sz w:val="24"/>
          <w:szCs w:val="24"/>
        </w:rPr>
        <w:t>УУД</w:t>
      </w:r>
    </w:p>
    <w:p w:rsidR="009E2B19" w:rsidRPr="00B25FEA" w:rsidRDefault="009E2B19" w:rsidP="00B25F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25FEA">
        <w:rPr>
          <w:rFonts w:ascii="Times New Roman" w:eastAsia="Times New Roman" w:hAnsi="Times New Roman" w:cs="Times New Roman"/>
          <w:bCs/>
          <w:sz w:val="24"/>
          <w:szCs w:val="24"/>
        </w:rPr>
        <w:t>Обучающиеся научатся или получат возможность научиться:</w:t>
      </w:r>
    </w:p>
    <w:p w:rsidR="009E2B19" w:rsidRPr="007A22A5" w:rsidRDefault="009E2B19" w:rsidP="0003557F">
      <w:pPr>
        <w:pStyle w:val="a3"/>
        <w:numPr>
          <w:ilvl w:val="0"/>
          <w:numId w:val="40"/>
        </w:numPr>
        <w:jc w:val="both"/>
        <w:rPr>
          <w:rFonts w:eastAsia="Times New Roman"/>
          <w:lang w:val="ru-RU"/>
        </w:rPr>
      </w:pPr>
      <w:r w:rsidRPr="007A22A5">
        <w:rPr>
          <w:rFonts w:eastAsia="Times New Roman"/>
          <w:lang w:val="ru-RU"/>
        </w:rPr>
        <w:t>Подводить под понятие (формулировать правило) на основе выделения существенных признаков.</w:t>
      </w:r>
    </w:p>
    <w:p w:rsidR="009E2B19" w:rsidRPr="0003557F" w:rsidRDefault="009E2B19" w:rsidP="0003557F">
      <w:pPr>
        <w:pStyle w:val="a3"/>
        <w:numPr>
          <w:ilvl w:val="0"/>
          <w:numId w:val="40"/>
        </w:numPr>
        <w:jc w:val="both"/>
        <w:rPr>
          <w:rFonts w:eastAsia="Times New Roman"/>
          <w:lang w:val="ru-RU"/>
        </w:rPr>
      </w:pPr>
      <w:r w:rsidRPr="0003557F">
        <w:rPr>
          <w:rFonts w:eastAsia="Times New Roman"/>
          <w:lang w:val="ru-RU"/>
        </w:rPr>
        <w:t>Владеть общими приемами решения задач, выполнения заданий и вычислений:</w:t>
      </w:r>
    </w:p>
    <w:p w:rsidR="00691042" w:rsidRPr="00B25FEA" w:rsidRDefault="009E2B19" w:rsidP="0003557F">
      <w:pPr>
        <w:pStyle w:val="11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B25FEA">
        <w:rPr>
          <w:rFonts w:ascii="Times New Roman" w:hAnsi="Times New Roman"/>
          <w:i/>
          <w:iCs/>
          <w:sz w:val="24"/>
          <w:szCs w:val="24"/>
          <w:lang w:val="ru-RU"/>
        </w:rPr>
        <w:t>выполнять задания с использованием материальных объектов (счетных палочек, ук</w:t>
      </w:r>
      <w:r w:rsidRPr="00B25FEA">
        <w:rPr>
          <w:rFonts w:ascii="Times New Roman" w:hAnsi="Times New Roman"/>
          <w:i/>
          <w:iCs/>
          <w:sz w:val="24"/>
          <w:szCs w:val="24"/>
          <w:lang w:val="ru-RU"/>
        </w:rPr>
        <w:t>а</w:t>
      </w:r>
      <w:r w:rsidRPr="00B25FEA">
        <w:rPr>
          <w:rFonts w:ascii="Times New Roman" w:hAnsi="Times New Roman"/>
          <w:i/>
          <w:iCs/>
          <w:sz w:val="24"/>
          <w:szCs w:val="24"/>
          <w:lang w:val="ru-RU"/>
        </w:rPr>
        <w:t>зателей и др.), рисунков, схем;</w:t>
      </w:r>
    </w:p>
    <w:p w:rsidR="005408C0" w:rsidRPr="00B25FEA" w:rsidRDefault="005408C0" w:rsidP="0003557F">
      <w:pPr>
        <w:pStyle w:val="11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B25FEA">
        <w:rPr>
          <w:rFonts w:ascii="Times New Roman" w:hAnsi="Times New Roman"/>
          <w:i/>
          <w:iCs/>
          <w:sz w:val="24"/>
          <w:szCs w:val="24"/>
          <w:lang w:val="ru-RU"/>
        </w:rPr>
        <w:t>выполнять задания на основе рисунков и схем, выполненных самостоятельно;</w:t>
      </w:r>
    </w:p>
    <w:p w:rsidR="001B12EC" w:rsidRPr="0003557F" w:rsidRDefault="001B12EC" w:rsidP="0003557F">
      <w:pPr>
        <w:pStyle w:val="a3"/>
        <w:numPr>
          <w:ilvl w:val="0"/>
          <w:numId w:val="41"/>
        </w:numPr>
        <w:jc w:val="both"/>
        <w:rPr>
          <w:i/>
          <w:iCs/>
          <w:lang w:val="ru-RU"/>
        </w:rPr>
      </w:pPr>
      <w:r w:rsidRPr="0003557F">
        <w:rPr>
          <w:rFonts w:eastAsia="Times New Roman"/>
          <w:i/>
          <w:iCs/>
          <w:lang w:val="ru-RU"/>
        </w:rPr>
        <w:t xml:space="preserve">выполнять задания на основе использования </w:t>
      </w:r>
      <w:r w:rsidRPr="0003557F">
        <w:rPr>
          <w:i/>
          <w:iCs/>
          <w:lang w:val="ru-RU"/>
        </w:rPr>
        <w:t>свойств арифметических действий.</w:t>
      </w:r>
    </w:p>
    <w:p w:rsidR="001B12EC" w:rsidRPr="007A22A5" w:rsidRDefault="001B12EC" w:rsidP="0003557F">
      <w:pPr>
        <w:pStyle w:val="a3"/>
        <w:numPr>
          <w:ilvl w:val="0"/>
          <w:numId w:val="40"/>
        </w:numPr>
        <w:jc w:val="both"/>
        <w:rPr>
          <w:rFonts w:eastAsia="Times New Roman"/>
          <w:lang w:val="ru-RU"/>
        </w:rPr>
      </w:pPr>
      <w:r w:rsidRPr="007A22A5">
        <w:rPr>
          <w:rFonts w:eastAsia="Times New Roman"/>
          <w:lang w:val="ru-RU"/>
        </w:rPr>
        <w:t>Проводить сравнение, сериацию, классификацию, выбирая наиболее эффективный способ решения или верное решение (правильный ответ).</w:t>
      </w:r>
    </w:p>
    <w:p w:rsidR="003F476C" w:rsidRPr="0003557F" w:rsidRDefault="003F476C" w:rsidP="0003557F">
      <w:pPr>
        <w:pStyle w:val="a3"/>
        <w:numPr>
          <w:ilvl w:val="0"/>
          <w:numId w:val="40"/>
        </w:numPr>
        <w:jc w:val="both"/>
        <w:rPr>
          <w:rFonts w:eastAsia="Times New Roman"/>
          <w:lang w:val="ru-RU"/>
        </w:rPr>
      </w:pPr>
      <w:r w:rsidRPr="0003557F">
        <w:rPr>
          <w:rFonts w:eastAsia="Times New Roman"/>
          <w:lang w:val="ru-RU"/>
        </w:rPr>
        <w:t>Строить объяснение в устной форме по предложенному плану.</w:t>
      </w:r>
    </w:p>
    <w:p w:rsidR="003F476C" w:rsidRPr="0003557F" w:rsidRDefault="003F476C" w:rsidP="0003557F">
      <w:pPr>
        <w:pStyle w:val="a3"/>
        <w:numPr>
          <w:ilvl w:val="0"/>
          <w:numId w:val="40"/>
        </w:numPr>
        <w:jc w:val="both"/>
        <w:rPr>
          <w:rFonts w:eastAsia="Times New Roman"/>
          <w:lang w:val="ru-RU"/>
        </w:rPr>
      </w:pPr>
      <w:r w:rsidRPr="0003557F">
        <w:rPr>
          <w:rFonts w:eastAsia="Times New Roman"/>
          <w:lang w:val="ru-RU"/>
        </w:rPr>
        <w:t>Использовать (строить) таблицы, проверять по таблице.</w:t>
      </w:r>
    </w:p>
    <w:p w:rsidR="003F476C" w:rsidRPr="0003557F" w:rsidRDefault="003F476C" w:rsidP="0003557F">
      <w:pPr>
        <w:pStyle w:val="a3"/>
        <w:numPr>
          <w:ilvl w:val="0"/>
          <w:numId w:val="40"/>
        </w:numPr>
        <w:jc w:val="both"/>
        <w:rPr>
          <w:rFonts w:eastAsia="Times New Roman"/>
          <w:lang w:val="ru-RU"/>
        </w:rPr>
      </w:pPr>
      <w:r w:rsidRPr="0003557F">
        <w:rPr>
          <w:rFonts w:eastAsia="Times New Roman"/>
          <w:lang w:val="ru-RU"/>
        </w:rPr>
        <w:t>Выполнять действия по заданному алгоритму.</w:t>
      </w:r>
    </w:p>
    <w:p w:rsidR="003F476C" w:rsidRPr="000B2EC1" w:rsidRDefault="003F476C" w:rsidP="0003557F">
      <w:pPr>
        <w:pStyle w:val="a3"/>
        <w:numPr>
          <w:ilvl w:val="0"/>
          <w:numId w:val="40"/>
        </w:numPr>
        <w:jc w:val="both"/>
        <w:rPr>
          <w:rFonts w:eastAsia="Times New Roman"/>
          <w:lang w:val="ru-RU"/>
        </w:rPr>
      </w:pPr>
      <w:r w:rsidRPr="000B2EC1">
        <w:rPr>
          <w:rFonts w:eastAsia="Times New Roman"/>
          <w:lang w:val="ru-RU"/>
        </w:rPr>
        <w:t>Строить логическую цепь рассуждений.</w:t>
      </w:r>
    </w:p>
    <w:p w:rsidR="001B12EC" w:rsidRPr="00B25FEA" w:rsidRDefault="001B12EC" w:rsidP="00B25F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F12BF3" w:rsidRPr="00F86A6C" w:rsidRDefault="00C975CF" w:rsidP="00E21B50">
      <w:pPr>
        <w:pStyle w:val="a3"/>
        <w:numPr>
          <w:ilvl w:val="0"/>
          <w:numId w:val="5"/>
        </w:numPr>
        <w:jc w:val="center"/>
        <w:rPr>
          <w:b/>
          <w:lang w:val="ru-RU"/>
        </w:rPr>
      </w:pPr>
      <w:r w:rsidRPr="00F86A6C">
        <w:rPr>
          <w:b/>
          <w:lang w:val="ru-RU"/>
        </w:rPr>
        <w:lastRenderedPageBreak/>
        <w:t>УЧЕБНО-МЕТОДИЧЕСКОЕ ОБЕСПЕЧЕНИЕ</w:t>
      </w:r>
    </w:p>
    <w:p w:rsidR="00F86A6C" w:rsidRPr="00CE2E2D" w:rsidRDefault="00F86A6C" w:rsidP="00E21B50">
      <w:pPr>
        <w:pStyle w:val="a3"/>
        <w:ind w:left="0"/>
        <w:jc w:val="center"/>
        <w:rPr>
          <w:lang w:val="ru-RU"/>
        </w:rPr>
      </w:pPr>
    </w:p>
    <w:p w:rsidR="00BB7913" w:rsidRPr="00BC1F88" w:rsidRDefault="00BB7913" w:rsidP="00BC1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F88">
        <w:rPr>
          <w:rFonts w:ascii="Times New Roman" w:hAnsi="Times New Roman" w:cs="Times New Roman"/>
          <w:sz w:val="24"/>
          <w:szCs w:val="24"/>
        </w:rPr>
        <w:t>Конкретное количество средств и объектов материально-технического обеспечения учитывает средний расчет наполняемости класса (25-30 учащихся). Для отражения количес</w:t>
      </w:r>
      <w:r w:rsidRPr="00BC1F88">
        <w:rPr>
          <w:rFonts w:ascii="Times New Roman" w:hAnsi="Times New Roman" w:cs="Times New Roman"/>
          <w:sz w:val="24"/>
          <w:szCs w:val="24"/>
        </w:rPr>
        <w:t>т</w:t>
      </w:r>
      <w:r w:rsidRPr="00BC1F88">
        <w:rPr>
          <w:rFonts w:ascii="Times New Roman" w:hAnsi="Times New Roman" w:cs="Times New Roman"/>
          <w:sz w:val="24"/>
          <w:szCs w:val="24"/>
        </w:rPr>
        <w:t>венных показателей используется следующая система символических обозначений:</w:t>
      </w:r>
    </w:p>
    <w:p w:rsidR="00BB7913" w:rsidRPr="00BC1F88" w:rsidRDefault="00BB7913" w:rsidP="00BC1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F88">
        <w:rPr>
          <w:rFonts w:ascii="Times New Roman" w:hAnsi="Times New Roman" w:cs="Times New Roman"/>
          <w:b/>
          <w:sz w:val="24"/>
          <w:szCs w:val="24"/>
        </w:rPr>
        <w:t>Д</w:t>
      </w:r>
      <w:r w:rsidRPr="00BC1F88">
        <w:rPr>
          <w:rFonts w:ascii="Times New Roman" w:hAnsi="Times New Roman" w:cs="Times New Roman"/>
          <w:sz w:val="24"/>
          <w:szCs w:val="24"/>
        </w:rPr>
        <w:t xml:space="preserve"> – демонстрационный экземпляр (1 экз., кроме специально оговоренных случаев),</w:t>
      </w:r>
    </w:p>
    <w:p w:rsidR="00BB7913" w:rsidRPr="00BC1F88" w:rsidRDefault="00BB7913" w:rsidP="00BC1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F88">
        <w:rPr>
          <w:rFonts w:ascii="Times New Roman" w:hAnsi="Times New Roman" w:cs="Times New Roman"/>
          <w:b/>
          <w:sz w:val="24"/>
          <w:szCs w:val="24"/>
        </w:rPr>
        <w:t xml:space="preserve">К – </w:t>
      </w:r>
      <w:r w:rsidRPr="00BC1F88">
        <w:rPr>
          <w:rFonts w:ascii="Times New Roman" w:hAnsi="Times New Roman" w:cs="Times New Roman"/>
          <w:sz w:val="24"/>
          <w:szCs w:val="24"/>
        </w:rPr>
        <w:t>полный комплект (исходя из реальной наполняемости класса),</w:t>
      </w:r>
    </w:p>
    <w:p w:rsidR="00BB7913" w:rsidRPr="00BC1F88" w:rsidRDefault="00BB7913" w:rsidP="00BC1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F88">
        <w:rPr>
          <w:rFonts w:ascii="Times New Roman" w:hAnsi="Times New Roman" w:cs="Times New Roman"/>
          <w:b/>
          <w:sz w:val="24"/>
          <w:szCs w:val="24"/>
        </w:rPr>
        <w:t>Ф</w:t>
      </w:r>
      <w:r w:rsidRPr="00BC1F88">
        <w:rPr>
          <w:rFonts w:ascii="Times New Roman" w:hAnsi="Times New Roman" w:cs="Times New Roman"/>
          <w:sz w:val="24"/>
          <w:szCs w:val="24"/>
        </w:rPr>
        <w:t xml:space="preserve"> – комплект для фронтальной работы (примерно в два раза меньше, чем полный комплект, то есть не менее 1 экз. на двух учащихся),</w:t>
      </w:r>
    </w:p>
    <w:p w:rsidR="00BB7913" w:rsidRDefault="00BB7913" w:rsidP="00BC1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F88">
        <w:rPr>
          <w:rFonts w:ascii="Times New Roman" w:hAnsi="Times New Roman" w:cs="Times New Roman"/>
          <w:b/>
          <w:sz w:val="24"/>
          <w:szCs w:val="24"/>
        </w:rPr>
        <w:t>П</w:t>
      </w:r>
      <w:r w:rsidRPr="00BC1F88">
        <w:rPr>
          <w:rFonts w:ascii="Times New Roman" w:hAnsi="Times New Roman" w:cs="Times New Roman"/>
          <w:sz w:val="24"/>
          <w:szCs w:val="24"/>
        </w:rPr>
        <w:t xml:space="preserve"> – комплект, необходимый для практической работы в группах, насчитывающих по нескольку учащихся (6-7 экз.). </w:t>
      </w:r>
    </w:p>
    <w:p w:rsidR="00BC1F88" w:rsidRPr="00BC1F88" w:rsidRDefault="00BC1F88" w:rsidP="00BC1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2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"/>
        <w:gridCol w:w="8244"/>
        <w:gridCol w:w="1601"/>
      </w:tblGrid>
      <w:tr w:rsidR="00BB7913" w:rsidRPr="00BC1F88" w:rsidTr="00BB7913">
        <w:trPr>
          <w:cantSplit/>
          <w:trHeight w:val="491"/>
          <w:tblHeader/>
        </w:trPr>
        <w:tc>
          <w:tcPr>
            <w:tcW w:w="0" w:type="auto"/>
            <w:vMerge w:val="restart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244" w:type="dxa"/>
            <w:vMerge w:val="restart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Наименования объектов и средств материально-технического </w:t>
            </w:r>
          </w:p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обеспечения</w:t>
            </w:r>
          </w:p>
        </w:tc>
        <w:tc>
          <w:tcPr>
            <w:tcW w:w="0" w:type="auto"/>
            <w:vMerge w:val="restart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школа</w:t>
            </w:r>
          </w:p>
        </w:tc>
      </w:tr>
      <w:tr w:rsidR="00BB7913" w:rsidRPr="00BC1F88" w:rsidTr="00BB7913">
        <w:trPr>
          <w:cantSplit/>
          <w:trHeight w:val="491"/>
          <w:tblHeader/>
        </w:trPr>
        <w:tc>
          <w:tcPr>
            <w:tcW w:w="0" w:type="auto"/>
            <w:vMerge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4" w:type="dxa"/>
            <w:vMerge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AA8" w:rsidRPr="00BC1F88" w:rsidTr="002C7EA6">
        <w:trPr>
          <w:cantSplit/>
        </w:trPr>
        <w:tc>
          <w:tcPr>
            <w:tcW w:w="10421" w:type="dxa"/>
            <w:gridSpan w:val="3"/>
          </w:tcPr>
          <w:p w:rsidR="00333AA8" w:rsidRPr="00BC1F88" w:rsidRDefault="00333AA8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Библиотечный фонд (книгопечатная продукция)</w:t>
            </w:r>
          </w:p>
        </w:tc>
      </w:tr>
      <w:tr w:rsidR="00BB7913" w:rsidRPr="00BC1F88" w:rsidTr="00BB7913">
        <w:trPr>
          <w:cantSplit/>
        </w:trPr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244" w:type="dxa"/>
          </w:tcPr>
          <w:p w:rsidR="00BB7913" w:rsidRPr="00BC1F88" w:rsidRDefault="00BB7913" w:rsidP="00BC1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Стандарт начального общего образования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BB7913" w:rsidRPr="00BC1F88" w:rsidTr="00BB7913">
        <w:trPr>
          <w:cantSplit/>
        </w:trPr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244" w:type="dxa"/>
          </w:tcPr>
          <w:p w:rsidR="00BB7913" w:rsidRPr="00BC1F88" w:rsidRDefault="00BB7913" w:rsidP="00333A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по учебным предметам. </w:t>
            </w:r>
            <w:r w:rsidR="00CC19B9" w:rsidRPr="00BC1F88">
              <w:rPr>
                <w:rFonts w:ascii="Times New Roman" w:hAnsi="Times New Roman" w:cs="Times New Roman"/>
                <w:sz w:val="24"/>
                <w:szCs w:val="24"/>
              </w:rPr>
              <w:t>Примерный учебный план  [Текст]</w:t>
            </w: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: 1-4 кл.: в 2 ч./ Сост. Р.Г. Чуракова. – М.: Академкнига/Учебник, 201</w:t>
            </w:r>
            <w:r w:rsidR="00CC19B9" w:rsidRPr="00BC1F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. (Проект «Перспективная начальная школа»)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BB7913" w:rsidRPr="00BC1F88" w:rsidTr="00BB7913">
        <w:trPr>
          <w:cantSplit/>
        </w:trPr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244" w:type="dxa"/>
          </w:tcPr>
          <w:p w:rsidR="00BB7913" w:rsidRPr="00BC1F88" w:rsidRDefault="00CC19B9" w:rsidP="00BC1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Чекин А.Л. Математика. 1 класс: Учебник. В 2 ч. — М.: Академкнига/ Уче</w:t>
            </w: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ник, 2011.</w:t>
            </w:r>
          </w:p>
        </w:tc>
        <w:tc>
          <w:tcPr>
            <w:tcW w:w="0" w:type="auto"/>
          </w:tcPr>
          <w:p w:rsidR="00BB7913" w:rsidRPr="00BC1F88" w:rsidRDefault="00CC19B9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BB7913" w:rsidRPr="00BC1F88" w:rsidTr="00BB7913">
        <w:trPr>
          <w:cantSplit/>
        </w:trPr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244" w:type="dxa"/>
          </w:tcPr>
          <w:p w:rsidR="00BB7913" w:rsidRPr="00BC1F88" w:rsidRDefault="00CC19B9" w:rsidP="00BC1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Захарова О.А., Юдина Е.П. Математика: Тетради для самостоятельной раб</w:t>
            </w: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ты №1, №2. — М.; Академкнига/Учебник, 2013.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BB7913" w:rsidRPr="00BC1F88" w:rsidTr="00BB7913">
        <w:trPr>
          <w:cantSplit/>
        </w:trPr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8244" w:type="dxa"/>
          </w:tcPr>
          <w:p w:rsidR="00BB7913" w:rsidRPr="00BC1F88" w:rsidRDefault="00CC19B9" w:rsidP="00333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Захарова О.А. Математика: Проверочные работы по математике и технология организации коррекции знаний учащихся (1 – 4 классы) [текст]: Методич</w:t>
            </w: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ское пособие – М.: Академкнига/Учебник, 2012.</w:t>
            </w:r>
          </w:p>
        </w:tc>
        <w:tc>
          <w:tcPr>
            <w:tcW w:w="0" w:type="auto"/>
          </w:tcPr>
          <w:p w:rsidR="00BB7913" w:rsidRPr="00BC1F88" w:rsidRDefault="00CC19B9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BB7913" w:rsidRPr="00BC1F88" w:rsidTr="00CC19B9">
        <w:trPr>
          <w:cantSplit/>
          <w:trHeight w:val="556"/>
        </w:trPr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244" w:type="dxa"/>
          </w:tcPr>
          <w:p w:rsidR="00BB7913" w:rsidRPr="00BC1F88" w:rsidRDefault="00CC19B9" w:rsidP="00333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Чекин А.Л. Математика: Методическое пособие для учителя. - М.: Акаде</w:t>
            </w: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книга/Учебник, 2012/Р.Г. Чуракова. – М.: Академкнига/Учебник, 2011.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913" w:rsidRPr="00BC1F88" w:rsidTr="00BB7913">
        <w:trPr>
          <w:cantSplit/>
        </w:trPr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8244" w:type="dxa"/>
          </w:tcPr>
          <w:p w:rsidR="00BB7913" w:rsidRPr="00BC1F88" w:rsidRDefault="00CC19B9" w:rsidP="00333A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Чуракова Р.Г. Математика. Поурочное планирование методов и приемов и</w:t>
            </w: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 xml:space="preserve">дивидуального подхода к учащимся в условиях формирования УУД. 1 класс: в 2 частях. 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333AA8" w:rsidRPr="00BC1F88" w:rsidTr="002C7EA6">
        <w:trPr>
          <w:cantSplit/>
        </w:trPr>
        <w:tc>
          <w:tcPr>
            <w:tcW w:w="10421" w:type="dxa"/>
            <w:gridSpan w:val="3"/>
          </w:tcPr>
          <w:p w:rsidR="00333AA8" w:rsidRPr="00BC1F88" w:rsidRDefault="00333AA8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Печатные пособия</w:t>
            </w:r>
          </w:p>
        </w:tc>
      </w:tr>
      <w:tr w:rsidR="00BB7913" w:rsidRPr="00BC1F88" w:rsidTr="00BB7913">
        <w:trPr>
          <w:cantSplit/>
        </w:trPr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244" w:type="dxa"/>
          </w:tcPr>
          <w:p w:rsidR="00BB7913" w:rsidRPr="00BC1F88" w:rsidRDefault="00BB7913" w:rsidP="00BC1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 xml:space="preserve">Разрезной счетный материал по математике 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</w:p>
        </w:tc>
      </w:tr>
      <w:tr w:rsidR="00BB7913" w:rsidRPr="00BC1F88" w:rsidTr="00BB7913">
        <w:trPr>
          <w:cantSplit/>
        </w:trPr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244" w:type="dxa"/>
          </w:tcPr>
          <w:p w:rsidR="00BB7913" w:rsidRPr="00BC1F88" w:rsidRDefault="00BB7913" w:rsidP="00BC1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таблиц для начальной школы. 1 класс 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BC1F88" w:rsidRPr="00BC1F88" w:rsidTr="00BB7913">
        <w:trPr>
          <w:cantSplit/>
        </w:trPr>
        <w:tc>
          <w:tcPr>
            <w:tcW w:w="0" w:type="auto"/>
          </w:tcPr>
          <w:p w:rsidR="00BC1F88" w:rsidRPr="00BC1F88" w:rsidRDefault="00AA509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244" w:type="dxa"/>
          </w:tcPr>
          <w:p w:rsidR="00BC1F88" w:rsidRPr="00BC1F88" w:rsidRDefault="00BC1F88" w:rsidP="00BC1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Наглядные пособия для изучения состава чисел (карточки с цифрами и с др</w:t>
            </w:r>
            <w:r w:rsidRPr="00BC1F8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у</w:t>
            </w:r>
            <w:r w:rsidRPr="00BC1F8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гими знаками)</w:t>
            </w:r>
          </w:p>
        </w:tc>
        <w:tc>
          <w:tcPr>
            <w:tcW w:w="0" w:type="auto"/>
          </w:tcPr>
          <w:p w:rsidR="00BC1F88" w:rsidRPr="00BC1F88" w:rsidRDefault="00BC1F88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</w:tr>
      <w:tr w:rsidR="00BB0899" w:rsidRPr="00BC1F88" w:rsidTr="002C7EA6">
        <w:trPr>
          <w:cantSplit/>
        </w:trPr>
        <w:tc>
          <w:tcPr>
            <w:tcW w:w="10421" w:type="dxa"/>
            <w:gridSpan w:val="3"/>
          </w:tcPr>
          <w:p w:rsidR="00BB0899" w:rsidRPr="00BC1F88" w:rsidRDefault="00BB0899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КОМПЬЮТЕРНЫЕ</w:t>
            </w:r>
          </w:p>
          <w:p w:rsidR="00BB0899" w:rsidRPr="00BC1F88" w:rsidRDefault="00BB0899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И информационно-коммуникационные средства</w:t>
            </w:r>
          </w:p>
        </w:tc>
      </w:tr>
      <w:tr w:rsidR="00BB7913" w:rsidRPr="00BC1F88" w:rsidTr="00BB7913"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244" w:type="dxa"/>
          </w:tcPr>
          <w:p w:rsidR="00BB7913" w:rsidRPr="00BC1F88" w:rsidRDefault="00BC1F88" w:rsidP="00BC1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Мультимедийные обучающие программы и электронные учебные издания по основным разделам курса математики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BB0899" w:rsidRPr="00BC1F88" w:rsidTr="002C7EA6">
        <w:tc>
          <w:tcPr>
            <w:tcW w:w="10421" w:type="dxa"/>
            <w:gridSpan w:val="3"/>
          </w:tcPr>
          <w:p w:rsidR="00BB0899" w:rsidRPr="00BC1F88" w:rsidRDefault="00BB0899" w:rsidP="00BB08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Технические средства обучения</w:t>
            </w:r>
          </w:p>
        </w:tc>
      </w:tr>
      <w:tr w:rsidR="00BB7913" w:rsidRPr="00BC1F88" w:rsidTr="00BB7913"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8244" w:type="dxa"/>
          </w:tcPr>
          <w:p w:rsidR="00BB7913" w:rsidRPr="00BC1F88" w:rsidRDefault="00BB7913" w:rsidP="00BC1F8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 xml:space="preserve">Классная доска с набором приспособлений для крепления таблиц 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BB7913" w:rsidRPr="00BC1F88" w:rsidTr="00BB7913">
        <w:trPr>
          <w:cantSplit/>
        </w:trPr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8244" w:type="dxa"/>
          </w:tcPr>
          <w:p w:rsidR="00BB7913" w:rsidRPr="00BC1F88" w:rsidRDefault="00BB7913" w:rsidP="00BC1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Магнитная доска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BB7913" w:rsidRPr="00BC1F88" w:rsidTr="00BB7913"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8244" w:type="dxa"/>
          </w:tcPr>
          <w:p w:rsidR="00BB7913" w:rsidRPr="00BC1F88" w:rsidRDefault="00CC19B9" w:rsidP="00BC1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BB7913" w:rsidRPr="00BC1F88" w:rsidTr="00BB7913"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8244" w:type="dxa"/>
          </w:tcPr>
          <w:p w:rsidR="00BB7913" w:rsidRPr="00BC1F88" w:rsidRDefault="00CC19B9" w:rsidP="00BC1F8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BB7913" w:rsidRPr="00BC1F88" w:rsidTr="00BB7913"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8244" w:type="dxa"/>
          </w:tcPr>
          <w:p w:rsidR="00BB7913" w:rsidRPr="00BC1F88" w:rsidRDefault="00CC19B9" w:rsidP="00BC1F8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899" w:rsidRPr="00BC1F88" w:rsidTr="002C7EA6">
        <w:tc>
          <w:tcPr>
            <w:tcW w:w="10421" w:type="dxa"/>
            <w:gridSpan w:val="3"/>
          </w:tcPr>
          <w:p w:rsidR="00BB0899" w:rsidRPr="00BC1F88" w:rsidRDefault="00BB0899" w:rsidP="00BB08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BC1F88">
              <w:rPr>
                <w:rFonts w:ascii="Times New Roman" w:hAnsi="Times New Roman" w:cs="Times New Roman"/>
                <w:b/>
                <w:sz w:val="24"/>
                <w:szCs w:val="24"/>
              </w:rPr>
              <w:t>УЧЕБНО-ПРАКТИЧЕСКОЕ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C1F88">
              <w:rPr>
                <w:rFonts w:ascii="Times New Roman" w:hAnsi="Times New Roman" w:cs="Times New Roman"/>
                <w:b/>
                <w:sz w:val="24"/>
                <w:szCs w:val="24"/>
              </w:rPr>
              <w:t>И УЧЕБНО-ЛАБОРАТОРНОЕ ОБОРУДОВАНИЕ</w:t>
            </w:r>
          </w:p>
        </w:tc>
      </w:tr>
      <w:tr w:rsidR="00BB7913" w:rsidRPr="00BC1F88" w:rsidTr="00BB7913"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244" w:type="dxa"/>
          </w:tcPr>
          <w:p w:rsidR="00BB7913" w:rsidRPr="00BC1F88" w:rsidRDefault="00BB7913" w:rsidP="00BC1F8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 xml:space="preserve">Наборы счетных палочек 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BB7913" w:rsidRPr="00BC1F88" w:rsidTr="00BB7913"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244" w:type="dxa"/>
          </w:tcPr>
          <w:p w:rsidR="00BB7913" w:rsidRPr="00BC1F88" w:rsidRDefault="00BB7913" w:rsidP="00BC1F8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Наборы муляжей овощей и фруктов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BB7913" w:rsidRPr="00BC1F88" w:rsidTr="00BB7913"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8244" w:type="dxa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Набор предметных картинок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BB7913" w:rsidRPr="00BC1F88" w:rsidTr="00BB7913"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5.4.</w:t>
            </w:r>
          </w:p>
        </w:tc>
        <w:tc>
          <w:tcPr>
            <w:tcW w:w="8244" w:type="dxa"/>
          </w:tcPr>
          <w:p w:rsidR="00BB7913" w:rsidRPr="00BC1F88" w:rsidRDefault="00BB7913" w:rsidP="00BC1F8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Наборное полотно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BB7913" w:rsidRPr="00BC1F88" w:rsidTr="00BB7913"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8244" w:type="dxa"/>
          </w:tcPr>
          <w:p w:rsidR="00BB7913" w:rsidRPr="00BC1F88" w:rsidRDefault="00CC19B9" w:rsidP="00BC1F8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BB7913" w:rsidRPr="00BC1F88">
              <w:rPr>
                <w:rFonts w:ascii="Times New Roman" w:hAnsi="Times New Roman" w:cs="Times New Roman"/>
                <w:sz w:val="24"/>
                <w:szCs w:val="24"/>
              </w:rPr>
              <w:t>еометрические тела: куб, шар, конус, прямоугольный параллелепипед, п</w:t>
            </w:r>
            <w:r w:rsidR="00BB7913" w:rsidRPr="00BC1F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B7913" w:rsidRPr="00BC1F88">
              <w:rPr>
                <w:rFonts w:ascii="Times New Roman" w:hAnsi="Times New Roman" w:cs="Times New Roman"/>
                <w:sz w:val="24"/>
                <w:szCs w:val="24"/>
              </w:rPr>
              <w:t>рамиду, цилиндр.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BB7913" w:rsidRPr="00BC1F88" w:rsidTr="00BB7913"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5.6.</w:t>
            </w:r>
          </w:p>
        </w:tc>
        <w:tc>
          <w:tcPr>
            <w:tcW w:w="8244" w:type="dxa"/>
          </w:tcPr>
          <w:p w:rsidR="00BB7913" w:rsidRPr="00BC1F88" w:rsidRDefault="00BB7913" w:rsidP="00BC1F8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Демонстрационная оцифрованная линейка.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BB7913" w:rsidRPr="00BC1F88" w:rsidTr="00BB7913"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5.7.</w:t>
            </w:r>
          </w:p>
        </w:tc>
        <w:tc>
          <w:tcPr>
            <w:tcW w:w="8244" w:type="dxa"/>
          </w:tcPr>
          <w:p w:rsidR="00BB7913" w:rsidRPr="00BC1F88" w:rsidRDefault="00BB7913" w:rsidP="00BC1F8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Демонстрационный чертежный треугольник.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BB7913" w:rsidRPr="00BC1F88" w:rsidTr="00BB7913"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 xml:space="preserve">5.8. </w:t>
            </w:r>
          </w:p>
        </w:tc>
        <w:tc>
          <w:tcPr>
            <w:tcW w:w="8244" w:type="dxa"/>
          </w:tcPr>
          <w:p w:rsidR="00BB7913" w:rsidRPr="00BC1F88" w:rsidRDefault="00BB7913" w:rsidP="00BC1F8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Демонстрационный циркуль.</w:t>
            </w:r>
          </w:p>
        </w:tc>
        <w:tc>
          <w:tcPr>
            <w:tcW w:w="0" w:type="auto"/>
          </w:tcPr>
          <w:p w:rsidR="00BB7913" w:rsidRPr="00BC1F88" w:rsidRDefault="00BB7913" w:rsidP="00BC1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F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</w:tbl>
    <w:p w:rsidR="00F12BF3" w:rsidRPr="00BC1F88" w:rsidRDefault="00F12BF3" w:rsidP="00BC1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2BF3" w:rsidRPr="00BC1F88" w:rsidRDefault="00F12BF3" w:rsidP="00BC1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F8D" w:rsidRPr="00BC1F88" w:rsidRDefault="00960F8D" w:rsidP="00BC1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F8D" w:rsidRPr="00BC1F88" w:rsidRDefault="00960F8D" w:rsidP="00BC1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F8D" w:rsidRPr="00BC1F88" w:rsidRDefault="00960F8D" w:rsidP="00BC1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F8D" w:rsidRPr="00BC1F88" w:rsidRDefault="00960F8D" w:rsidP="00BC1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F8D" w:rsidRPr="00BC1F88" w:rsidRDefault="00960F8D" w:rsidP="00BC1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F8D" w:rsidRPr="00BC1F88" w:rsidRDefault="00960F8D" w:rsidP="00BC1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347" w:rsidRPr="00BC1F88" w:rsidRDefault="00336347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6347" w:rsidRPr="00BC1F88" w:rsidRDefault="00336347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6347" w:rsidRDefault="00336347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17C8" w:rsidRPr="00BC1F88" w:rsidRDefault="00D017C8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6347" w:rsidRPr="00BC1F88" w:rsidRDefault="00336347" w:rsidP="00BC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6347" w:rsidRPr="00CE2E2D" w:rsidRDefault="00336347" w:rsidP="00C35E3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6347" w:rsidRPr="00CE2E2D" w:rsidRDefault="00336347" w:rsidP="00C35E3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215B" w:rsidRPr="00CE2E2D" w:rsidRDefault="0069215B" w:rsidP="00C35E3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2BF3" w:rsidRPr="00AA7E65" w:rsidRDefault="00F12BF3" w:rsidP="00E21B5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A7E6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F12BF3" w:rsidRPr="00AA7E65" w:rsidRDefault="00F12BF3" w:rsidP="00C35E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7E65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F12BF3" w:rsidRDefault="00F12BF3" w:rsidP="00C35E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490" w:type="dxa"/>
        <w:tblInd w:w="108" w:type="dxa"/>
        <w:tblLayout w:type="fixed"/>
        <w:tblLook w:val="04A0"/>
      </w:tblPr>
      <w:tblGrid>
        <w:gridCol w:w="993"/>
        <w:gridCol w:w="5245"/>
        <w:gridCol w:w="1134"/>
        <w:gridCol w:w="1134"/>
        <w:gridCol w:w="1984"/>
      </w:tblGrid>
      <w:tr w:rsidR="002A5296" w:rsidRPr="00DB4E87" w:rsidTr="00C8336E">
        <w:tc>
          <w:tcPr>
            <w:tcW w:w="993" w:type="dxa"/>
            <w:vMerge w:val="restart"/>
          </w:tcPr>
          <w:p w:rsidR="002A5296" w:rsidRPr="00DB4E87" w:rsidRDefault="002A5296" w:rsidP="00DB4E87">
            <w:pPr>
              <w:jc w:val="center"/>
              <w:rPr>
                <w:b/>
                <w:sz w:val="24"/>
                <w:lang w:val="ru-RU"/>
              </w:rPr>
            </w:pPr>
            <w:r w:rsidRPr="00DB4E87">
              <w:rPr>
                <w:b/>
                <w:sz w:val="24"/>
                <w:lang w:val="ru-RU"/>
              </w:rPr>
              <w:t>№</w:t>
            </w:r>
          </w:p>
          <w:p w:rsidR="002A5296" w:rsidRPr="00DB4E87" w:rsidRDefault="002A5296" w:rsidP="00DB4E87">
            <w:pPr>
              <w:jc w:val="center"/>
              <w:rPr>
                <w:b/>
                <w:sz w:val="24"/>
              </w:rPr>
            </w:pPr>
            <w:r w:rsidRPr="00DB4E87">
              <w:rPr>
                <w:b/>
                <w:sz w:val="24"/>
                <w:lang w:val="ru-RU"/>
              </w:rPr>
              <w:t>п/п</w:t>
            </w:r>
          </w:p>
        </w:tc>
        <w:tc>
          <w:tcPr>
            <w:tcW w:w="5245" w:type="dxa"/>
            <w:vMerge w:val="restart"/>
          </w:tcPr>
          <w:p w:rsidR="002A5296" w:rsidRPr="00DB4E87" w:rsidRDefault="002A5296" w:rsidP="00DB4E87">
            <w:pPr>
              <w:jc w:val="center"/>
              <w:rPr>
                <w:b/>
                <w:sz w:val="24"/>
              </w:rPr>
            </w:pPr>
            <w:r w:rsidRPr="00DB4E87">
              <w:rPr>
                <w:b/>
                <w:sz w:val="24"/>
                <w:lang w:val="ru-RU"/>
              </w:rPr>
              <w:t>Тема урока</w:t>
            </w:r>
          </w:p>
        </w:tc>
        <w:tc>
          <w:tcPr>
            <w:tcW w:w="2268" w:type="dxa"/>
            <w:gridSpan w:val="2"/>
          </w:tcPr>
          <w:p w:rsidR="002A5296" w:rsidRPr="00DB4E87" w:rsidRDefault="002A5296" w:rsidP="00DB4E87">
            <w:pPr>
              <w:jc w:val="center"/>
              <w:rPr>
                <w:b/>
                <w:sz w:val="24"/>
                <w:lang w:val="ru-RU"/>
              </w:rPr>
            </w:pPr>
            <w:r w:rsidRPr="00DB4E87">
              <w:rPr>
                <w:b/>
                <w:sz w:val="24"/>
                <w:lang w:val="ru-RU"/>
              </w:rPr>
              <w:t>Дата проведения</w:t>
            </w:r>
          </w:p>
        </w:tc>
        <w:tc>
          <w:tcPr>
            <w:tcW w:w="1984" w:type="dxa"/>
            <w:vMerge w:val="restart"/>
          </w:tcPr>
          <w:p w:rsidR="002A5296" w:rsidRPr="00DB4E87" w:rsidRDefault="002A5296" w:rsidP="00DB4E87">
            <w:pPr>
              <w:jc w:val="center"/>
              <w:rPr>
                <w:b/>
                <w:sz w:val="24"/>
              </w:rPr>
            </w:pPr>
            <w:r w:rsidRPr="00DB4E87">
              <w:rPr>
                <w:b/>
                <w:sz w:val="24"/>
                <w:lang w:val="ru-RU"/>
              </w:rPr>
              <w:t>Примечание</w:t>
            </w:r>
          </w:p>
        </w:tc>
      </w:tr>
      <w:tr w:rsidR="002A5296" w:rsidRPr="00DB4E87" w:rsidTr="00C8336E">
        <w:tc>
          <w:tcPr>
            <w:tcW w:w="993" w:type="dxa"/>
            <w:vMerge/>
          </w:tcPr>
          <w:p w:rsidR="002A5296" w:rsidRPr="00DB4E87" w:rsidRDefault="002A5296" w:rsidP="00DB4E87">
            <w:pPr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5245" w:type="dxa"/>
            <w:vMerge/>
          </w:tcPr>
          <w:p w:rsidR="002A5296" w:rsidRPr="00DB4E87" w:rsidRDefault="002A5296" w:rsidP="00DB4E87">
            <w:pPr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1134" w:type="dxa"/>
          </w:tcPr>
          <w:p w:rsidR="002A5296" w:rsidRPr="00DB4E87" w:rsidRDefault="00C8336E" w:rsidP="00DB4E87">
            <w:pPr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план</w:t>
            </w:r>
          </w:p>
        </w:tc>
        <w:tc>
          <w:tcPr>
            <w:tcW w:w="1134" w:type="dxa"/>
          </w:tcPr>
          <w:p w:rsidR="002A5296" w:rsidRPr="00DB4E87" w:rsidRDefault="00C8336E" w:rsidP="00DB4E87">
            <w:pPr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факт</w:t>
            </w:r>
          </w:p>
        </w:tc>
        <w:tc>
          <w:tcPr>
            <w:tcW w:w="1984" w:type="dxa"/>
            <w:vMerge/>
          </w:tcPr>
          <w:p w:rsidR="002A5296" w:rsidRPr="00DB4E87" w:rsidRDefault="002A5296" w:rsidP="00DB4E87">
            <w:pPr>
              <w:jc w:val="center"/>
              <w:rPr>
                <w:b/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C8336E" w:rsidRDefault="009F01E2" w:rsidP="00DB4E87">
            <w:pPr>
              <w:jc w:val="both"/>
              <w:rPr>
                <w:b/>
                <w:i/>
                <w:sz w:val="24"/>
                <w:lang w:val="ru-RU"/>
              </w:rPr>
            </w:pPr>
            <w:r w:rsidRPr="00C8336E">
              <w:rPr>
                <w:sz w:val="24"/>
                <w:lang w:val="ru-RU"/>
              </w:rPr>
              <w:t>Знакомство</w:t>
            </w:r>
            <w:r w:rsidR="004710EE" w:rsidRPr="00C8336E">
              <w:rPr>
                <w:sz w:val="24"/>
                <w:lang w:val="ru-RU"/>
              </w:rPr>
              <w:t xml:space="preserve"> с предметом «математика»,  с уче</w:t>
            </w:r>
            <w:r w:rsidR="004710EE" w:rsidRPr="00C8336E">
              <w:rPr>
                <w:sz w:val="24"/>
                <w:lang w:val="ru-RU"/>
              </w:rPr>
              <w:t>б</w:t>
            </w:r>
            <w:r w:rsidR="004710EE" w:rsidRPr="00C8336E">
              <w:rPr>
                <w:sz w:val="24"/>
                <w:lang w:val="ru-RU"/>
              </w:rPr>
              <w:t xml:space="preserve">ником и </w:t>
            </w:r>
            <w:r w:rsidRPr="00C8336E">
              <w:rPr>
                <w:sz w:val="24"/>
                <w:lang w:val="ru-RU"/>
              </w:rPr>
              <w:t xml:space="preserve"> тетрадью.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Отличие предметов</w:t>
            </w:r>
            <w:r w:rsidR="004710EE" w:rsidRPr="00DB4E87">
              <w:rPr>
                <w:sz w:val="24"/>
                <w:lang w:val="ru-RU"/>
              </w:rPr>
              <w:t xml:space="preserve"> по цвету. 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Отличие предметов по форме. Одинаковые и разные по форме.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2A0B4F" w:rsidRDefault="009F01E2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9F01E2" w:rsidRPr="00DB4E87" w:rsidRDefault="00584604" w:rsidP="00584604">
            <w:pPr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Расположение предметов слева, </w:t>
            </w:r>
            <w:r w:rsidR="009F01E2" w:rsidRPr="00DB4E87">
              <w:rPr>
                <w:sz w:val="24"/>
                <w:lang w:val="ru-RU"/>
              </w:rPr>
              <w:t xml:space="preserve">справа, </w:t>
            </w:r>
            <w:r>
              <w:rPr>
                <w:sz w:val="24"/>
                <w:lang w:val="ru-RU"/>
              </w:rPr>
              <w:t>вверху, внизу.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2A0B4F" w:rsidRDefault="009F01E2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Расположение предметов над, под, левее, пр</w:t>
            </w:r>
            <w:r w:rsidRPr="00DB4E87">
              <w:rPr>
                <w:sz w:val="24"/>
                <w:lang w:val="ru-RU"/>
              </w:rPr>
              <w:t>а</w:t>
            </w:r>
            <w:r w:rsidRPr="00DB4E87">
              <w:rPr>
                <w:sz w:val="24"/>
                <w:lang w:val="ru-RU"/>
              </w:rPr>
              <w:t>вее, между.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2A0B4F" w:rsidRDefault="009F01E2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Отличие плоских и искривлённых поверхн</w:t>
            </w:r>
            <w:r w:rsidRPr="00DB4E87">
              <w:rPr>
                <w:sz w:val="24"/>
                <w:lang w:val="ru-RU"/>
              </w:rPr>
              <w:t>о</w:t>
            </w:r>
            <w:r w:rsidRPr="00DB4E87">
              <w:rPr>
                <w:sz w:val="24"/>
                <w:lang w:val="ru-RU"/>
              </w:rPr>
              <w:t>стей. Знакомство с плоскими геометрическими фигурами: кругом, прямоугольником, треугол</w:t>
            </w:r>
            <w:r w:rsidRPr="00DB4E87">
              <w:rPr>
                <w:sz w:val="24"/>
                <w:lang w:val="ru-RU"/>
              </w:rPr>
              <w:t>ь</w:t>
            </w:r>
            <w:r w:rsidRPr="00DB4E87">
              <w:rPr>
                <w:sz w:val="24"/>
                <w:lang w:val="ru-RU"/>
              </w:rPr>
              <w:t>ником.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2A0B4F" w:rsidRDefault="009F01E2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Прямые и кривые линии.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Расположение предметов. Впереди и позади.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2A0B4F" w:rsidRDefault="009F01E2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Точки.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Отрезки и дуги.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Направления движения.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Направления движения. Налево и направо.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2A0B4F" w:rsidRDefault="009F01E2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Направления движения. Вверх и вниз.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2A0B4F" w:rsidRDefault="009F01E2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9F01E2" w:rsidRPr="00DB4E87" w:rsidRDefault="00584604" w:rsidP="00DB4E87">
            <w:pPr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Сравнение</w:t>
            </w:r>
            <w:r w:rsidR="009F01E2" w:rsidRPr="00DB4E87">
              <w:rPr>
                <w:sz w:val="24"/>
                <w:lang w:val="ru-RU"/>
              </w:rPr>
              <w:t xml:space="preserve"> предметов по величине. Больше, меньше, одинаковые.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2A0B4F" w:rsidRDefault="009F01E2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 xml:space="preserve">Расположение предметов по порядку. Первый и последний. 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2A0B4F" w:rsidRDefault="009F01E2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9F01E2" w:rsidRPr="00DB4E87" w:rsidRDefault="009F01E2" w:rsidP="00584604">
            <w:pPr>
              <w:jc w:val="both"/>
              <w:rPr>
                <w:b/>
                <w:i/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Расположение предметов по порядку. Следу</w:t>
            </w:r>
            <w:r w:rsidRPr="00DB4E87">
              <w:rPr>
                <w:sz w:val="24"/>
                <w:lang w:val="ru-RU"/>
              </w:rPr>
              <w:t>ю</w:t>
            </w:r>
            <w:r w:rsidRPr="00DB4E87">
              <w:rPr>
                <w:sz w:val="24"/>
                <w:lang w:val="ru-RU"/>
              </w:rPr>
              <w:t>щий и предшествующий.</w:t>
            </w:r>
            <w:r w:rsidR="00835835">
              <w:rPr>
                <w:sz w:val="24"/>
                <w:lang w:val="ru-RU"/>
              </w:rPr>
              <w:t xml:space="preserve"> </w:t>
            </w:r>
            <w:r w:rsidR="00584604" w:rsidRPr="00C91A3E">
              <w:rPr>
                <w:i/>
                <w:sz w:val="24"/>
                <w:lang w:val="ru-RU"/>
              </w:rPr>
              <w:t>Самостоятельная р</w:t>
            </w:r>
            <w:r w:rsidR="00584604" w:rsidRPr="00C91A3E">
              <w:rPr>
                <w:i/>
                <w:sz w:val="24"/>
                <w:lang w:val="ru-RU"/>
              </w:rPr>
              <w:t>а</w:t>
            </w:r>
            <w:r w:rsidR="00584604" w:rsidRPr="00C91A3E">
              <w:rPr>
                <w:i/>
                <w:sz w:val="24"/>
                <w:lang w:val="ru-RU"/>
              </w:rPr>
              <w:t>бота</w:t>
            </w:r>
            <w:r w:rsidRPr="00C91A3E">
              <w:rPr>
                <w:i/>
                <w:sz w:val="24"/>
                <w:lang w:val="ru-RU"/>
              </w:rPr>
              <w:t xml:space="preserve"> по теме «Начала геометрии».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2A0B4F" w:rsidRDefault="009F01E2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9F01E2" w:rsidRPr="00DB4E87" w:rsidRDefault="00BF0A7A" w:rsidP="00DB4E87">
            <w:pPr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Количественные представления. </w:t>
            </w:r>
            <w:r w:rsidR="009F01E2" w:rsidRPr="00DB4E87">
              <w:rPr>
                <w:sz w:val="24"/>
                <w:lang w:val="ru-RU"/>
              </w:rPr>
              <w:t>Один и н</w:t>
            </w:r>
            <w:r w:rsidR="009F01E2" w:rsidRPr="00DB4E87">
              <w:rPr>
                <w:sz w:val="24"/>
                <w:lang w:val="ru-RU"/>
              </w:rPr>
              <w:t>е</w:t>
            </w:r>
            <w:r w:rsidR="009F01E2" w:rsidRPr="00DB4E87">
              <w:rPr>
                <w:sz w:val="24"/>
                <w:lang w:val="ru-RU"/>
              </w:rPr>
              <w:t>сколько.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2A0B4F" w:rsidRDefault="009F01E2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Счёт предметов. Число и цифра 1.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2A0B4F" w:rsidRDefault="009F01E2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Число и цифра 1.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Пересекающиеся линии  и точка пересечения.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2A0B4F" w:rsidRDefault="009F01E2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Сравнение групп предметов по количеству. Один лишний.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Сравнение групп предметов по количеству. Один и ни одного.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Число и цифра 0.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Непересекающиеся линии.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Пара предметов.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Число и цифра 2.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Сравнение групп предметов по количеству. Больше, меньше, поровну</w:t>
            </w:r>
            <w:r w:rsidR="00BF0A7A">
              <w:rPr>
                <w:sz w:val="24"/>
                <w:lang w:val="ru-RU"/>
              </w:rPr>
              <w:t>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DB4E87" w:rsidRDefault="00BF0A7A" w:rsidP="00972ACB">
            <w:pPr>
              <w:jc w:val="both"/>
              <w:rPr>
                <w:b/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Сравнение чисел: знаки: &gt;, &lt;, =</w:t>
            </w:r>
            <w:r w:rsidR="009F01E2" w:rsidRPr="00DB4E87">
              <w:rPr>
                <w:sz w:val="24"/>
                <w:lang w:val="ru-RU"/>
              </w:rPr>
              <w:t>.</w:t>
            </w:r>
            <w:r w:rsidR="007631BE">
              <w:rPr>
                <w:sz w:val="24"/>
                <w:lang w:val="ru-RU"/>
              </w:rPr>
              <w:t xml:space="preserve"> </w:t>
            </w:r>
            <w:r w:rsidR="00972ACB" w:rsidRPr="00C91A3E">
              <w:rPr>
                <w:i/>
                <w:sz w:val="24"/>
                <w:lang w:val="ru-RU"/>
              </w:rPr>
              <w:t>Самостоятел</w:t>
            </w:r>
            <w:r w:rsidR="00972ACB" w:rsidRPr="00C91A3E">
              <w:rPr>
                <w:i/>
                <w:sz w:val="24"/>
                <w:lang w:val="ru-RU"/>
              </w:rPr>
              <w:t>ь</w:t>
            </w:r>
            <w:r w:rsidR="00972ACB" w:rsidRPr="00C91A3E">
              <w:rPr>
                <w:i/>
                <w:sz w:val="24"/>
                <w:lang w:val="ru-RU"/>
              </w:rPr>
              <w:t>ная работа</w:t>
            </w:r>
            <w:r w:rsidR="007631BE">
              <w:rPr>
                <w:i/>
                <w:sz w:val="24"/>
                <w:lang w:val="ru-RU"/>
              </w:rPr>
              <w:t xml:space="preserve"> </w:t>
            </w:r>
            <w:r w:rsidR="009F01E2" w:rsidRPr="00C91A3E">
              <w:rPr>
                <w:i/>
                <w:sz w:val="24"/>
                <w:lang w:val="ru-RU"/>
              </w:rPr>
              <w:t>по теме «Числа 0, 1 и 2»</w:t>
            </w:r>
            <w:r w:rsidR="00972ACB" w:rsidRPr="00C91A3E">
              <w:rPr>
                <w:i/>
                <w:sz w:val="24"/>
                <w:lang w:val="ru-RU"/>
              </w:rPr>
              <w:t>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2A0B4F" w:rsidRDefault="009F01E2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9F01E2" w:rsidRPr="00BF0A7A" w:rsidRDefault="009F01E2" w:rsidP="00DB4E87">
            <w:pPr>
              <w:jc w:val="both"/>
              <w:rPr>
                <w:sz w:val="24"/>
                <w:highlight w:val="cyan"/>
                <w:lang w:val="ru-RU"/>
              </w:rPr>
            </w:pPr>
            <w:r w:rsidRPr="002E643F">
              <w:rPr>
                <w:sz w:val="24"/>
                <w:lang w:val="ru-RU"/>
              </w:rPr>
              <w:t>Число и цифра 3.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Пересекающиеся и непересекающиеся линии.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Замкнутые и незамкнутые линии.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Ломаная линия. Замкнутая ломаная линия.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2A0B4F" w:rsidRDefault="009F01E2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Внутренняя и внешняя области по отношению к границе. Внутри, вне, на границе.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Замкнутая ломаная и многоугольник.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Треугольник.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9F01E2" w:rsidRPr="00DB4E87" w:rsidTr="00C8336E">
        <w:tc>
          <w:tcPr>
            <w:tcW w:w="993" w:type="dxa"/>
          </w:tcPr>
          <w:p w:rsidR="009F01E2" w:rsidRPr="00C8336E" w:rsidRDefault="009F01E2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Число и цифра 4.</w:t>
            </w:r>
          </w:p>
        </w:tc>
        <w:tc>
          <w:tcPr>
            <w:tcW w:w="1134" w:type="dxa"/>
          </w:tcPr>
          <w:p w:rsidR="009F01E2" w:rsidRPr="00DB4E87" w:rsidRDefault="009F01E2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9F01E2" w:rsidRPr="00DB4E87" w:rsidRDefault="009F01E2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Первичные временные представления. Раньше и позже.</w:t>
            </w:r>
          </w:p>
        </w:tc>
        <w:tc>
          <w:tcPr>
            <w:tcW w:w="1134" w:type="dxa"/>
          </w:tcPr>
          <w:p w:rsidR="00DA4B7B" w:rsidRPr="002E643F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2A0B4F" w:rsidRDefault="00DA4B7B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Первичные временные представления. Части суток и времена года.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2A0B4F" w:rsidRDefault="00DA4B7B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DA4B7B" w:rsidRPr="00DB4E87" w:rsidRDefault="00DA4B7B" w:rsidP="002E643F">
            <w:pPr>
              <w:jc w:val="both"/>
              <w:rPr>
                <w:b/>
                <w:i/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Число и цифра 5.</w:t>
            </w:r>
            <w:r w:rsidRPr="00C91A3E">
              <w:rPr>
                <w:i/>
                <w:sz w:val="24"/>
                <w:lang w:val="ru-RU"/>
              </w:rPr>
              <w:t>Самостоятельная работа</w:t>
            </w:r>
            <w:r>
              <w:rPr>
                <w:i/>
                <w:sz w:val="24"/>
                <w:lang w:val="ru-RU"/>
              </w:rPr>
              <w:t xml:space="preserve"> </w:t>
            </w:r>
            <w:r w:rsidRPr="002E643F">
              <w:rPr>
                <w:i/>
                <w:sz w:val="24"/>
                <w:lang w:val="ru-RU"/>
              </w:rPr>
              <w:t>по теме «Числа 3, 4 и 5»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2A0B4F" w:rsidRDefault="00DA4B7B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DA4B7B" w:rsidRPr="00DB4E87" w:rsidRDefault="00DA4B7B" w:rsidP="002E643F">
            <w:pPr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Сложение чисел. З</w:t>
            </w:r>
            <w:r w:rsidRPr="00DB4E87">
              <w:rPr>
                <w:sz w:val="24"/>
                <w:lang w:val="ru-RU"/>
              </w:rPr>
              <w:t>нак «плюс»  (+).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Сложение чисел. З</w:t>
            </w:r>
            <w:r w:rsidRPr="00DB4E87">
              <w:rPr>
                <w:sz w:val="24"/>
                <w:lang w:val="ru-RU"/>
              </w:rPr>
              <w:t>нак «плюс»  (+).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2E643F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2E643F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Слагаемые и сумма.</w:t>
            </w:r>
          </w:p>
        </w:tc>
        <w:tc>
          <w:tcPr>
            <w:tcW w:w="1134" w:type="dxa"/>
          </w:tcPr>
          <w:p w:rsidR="00DA4B7B" w:rsidRPr="00C558F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Слагаемые и значение суммы.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Сравнение предметов по величине без её изм</w:t>
            </w:r>
            <w:r w:rsidRPr="00DB4E87">
              <w:rPr>
                <w:sz w:val="24"/>
                <w:lang w:val="ru-RU"/>
              </w:rPr>
              <w:t>е</w:t>
            </w:r>
            <w:r w:rsidRPr="00DB4E87">
              <w:rPr>
                <w:sz w:val="24"/>
                <w:lang w:val="ru-RU"/>
              </w:rPr>
              <w:t>рения. Выше и ниже.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Прибавление числа 1 и по 1.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BB7913">
            <w:pPr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Прибавление числа 1 и по 1.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Число и цифра 6.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Сравнение предметов по величине без её изм</w:t>
            </w:r>
            <w:r w:rsidRPr="00DB4E87">
              <w:rPr>
                <w:sz w:val="24"/>
                <w:lang w:val="ru-RU"/>
              </w:rPr>
              <w:t>е</w:t>
            </w:r>
            <w:r w:rsidRPr="00DB4E87">
              <w:rPr>
                <w:sz w:val="24"/>
                <w:lang w:val="ru-RU"/>
              </w:rPr>
              <w:t>рения. Шире и уже.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Прибавление числа 2.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Число и цифра 7.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Сравнение предметов по величине без её изм</w:t>
            </w:r>
            <w:r w:rsidRPr="00DB4E87">
              <w:rPr>
                <w:sz w:val="24"/>
                <w:lang w:val="ru-RU"/>
              </w:rPr>
              <w:t>е</w:t>
            </w:r>
            <w:r w:rsidRPr="00DB4E87">
              <w:rPr>
                <w:sz w:val="24"/>
                <w:lang w:val="ru-RU"/>
              </w:rPr>
              <w:t>рения. Дальше и ближе.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Прибавление числа 3.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Число и цифра 8.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Сравнение предметов по величине без её изм</w:t>
            </w:r>
            <w:r w:rsidRPr="00DB4E87">
              <w:rPr>
                <w:sz w:val="24"/>
                <w:lang w:val="ru-RU"/>
              </w:rPr>
              <w:t>е</w:t>
            </w:r>
            <w:r w:rsidRPr="00DB4E87">
              <w:rPr>
                <w:sz w:val="24"/>
                <w:lang w:val="ru-RU"/>
              </w:rPr>
              <w:t>рения. Длиннее и короче.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Прибавление числа 4.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Число и цифра 9.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Числа и</w:t>
            </w:r>
            <w:r w:rsidRPr="00DB4E87">
              <w:rPr>
                <w:sz w:val="24"/>
                <w:lang w:val="ru-RU"/>
              </w:rPr>
              <w:t xml:space="preserve"> цифры</w:t>
            </w:r>
            <w:r>
              <w:rPr>
                <w:sz w:val="24"/>
                <w:lang w:val="ru-RU"/>
              </w:rPr>
              <w:t xml:space="preserve"> от 1 до 9</w:t>
            </w:r>
            <w:r w:rsidRPr="00DB4E87">
              <w:rPr>
                <w:sz w:val="24"/>
                <w:lang w:val="ru-RU"/>
              </w:rPr>
              <w:t xml:space="preserve">. </w:t>
            </w:r>
            <w:r w:rsidRPr="00C91A3E">
              <w:rPr>
                <w:i/>
                <w:sz w:val="24"/>
                <w:lang w:val="ru-RU"/>
              </w:rPr>
              <w:t>Самостоятельная р</w:t>
            </w:r>
            <w:r w:rsidRPr="00C91A3E">
              <w:rPr>
                <w:i/>
                <w:sz w:val="24"/>
                <w:lang w:val="ru-RU"/>
              </w:rPr>
              <w:t>а</w:t>
            </w:r>
            <w:r w:rsidRPr="00C91A3E">
              <w:rPr>
                <w:i/>
                <w:sz w:val="24"/>
                <w:lang w:val="ru-RU"/>
              </w:rPr>
              <w:t>бота</w:t>
            </w:r>
            <w:r>
              <w:rPr>
                <w:i/>
                <w:sz w:val="24"/>
                <w:lang w:val="ru-RU"/>
              </w:rPr>
              <w:t xml:space="preserve"> </w:t>
            </w:r>
            <w:r w:rsidRPr="002E643F">
              <w:rPr>
                <w:i/>
                <w:sz w:val="24"/>
                <w:lang w:val="ru-RU"/>
              </w:rPr>
              <w:t>по теме «Сложение»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EE2EFC" w:rsidRDefault="00DA4B7B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Однозначные числа.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Прибавление числа 5.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Число 10 и один десяток.</w:t>
            </w:r>
          </w:p>
        </w:tc>
        <w:tc>
          <w:tcPr>
            <w:tcW w:w="1134" w:type="dxa"/>
          </w:tcPr>
          <w:p w:rsidR="00DA4B7B" w:rsidRPr="00DB4E8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DA4B7B" w:rsidRPr="00DB4E87" w:rsidTr="00C8336E">
        <w:tc>
          <w:tcPr>
            <w:tcW w:w="993" w:type="dxa"/>
          </w:tcPr>
          <w:p w:rsidR="00DA4B7B" w:rsidRPr="00C8336E" w:rsidRDefault="00DA4B7B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Счёт до 10.</w:t>
            </w:r>
          </w:p>
        </w:tc>
        <w:tc>
          <w:tcPr>
            <w:tcW w:w="1134" w:type="dxa"/>
          </w:tcPr>
          <w:p w:rsidR="00DA4B7B" w:rsidRPr="001F6CD7" w:rsidRDefault="00DA4B7B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DA4B7B" w:rsidRPr="00DB4E87" w:rsidRDefault="00DA4B7B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764CEC" w:rsidRDefault="002439EF" w:rsidP="00DB4E87">
            <w:pPr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Контрольная</w:t>
            </w:r>
            <w:r w:rsidR="00764CEC" w:rsidRPr="00C8336E">
              <w:rPr>
                <w:b/>
                <w:sz w:val="24"/>
                <w:lang w:val="ru-RU"/>
              </w:rPr>
              <w:t xml:space="preserve"> работа </w:t>
            </w:r>
            <w:r>
              <w:rPr>
                <w:b/>
                <w:sz w:val="24"/>
                <w:lang w:val="ru-RU"/>
              </w:rPr>
              <w:t xml:space="preserve">№ 1 </w:t>
            </w:r>
            <w:r w:rsidR="00764CEC" w:rsidRPr="00827EBE">
              <w:rPr>
                <w:sz w:val="24"/>
                <w:lang w:val="ru-RU"/>
              </w:rPr>
              <w:t>по теме «Однозна</w:t>
            </w:r>
            <w:r w:rsidR="00764CEC" w:rsidRPr="00827EBE">
              <w:rPr>
                <w:sz w:val="24"/>
                <w:lang w:val="ru-RU"/>
              </w:rPr>
              <w:t>ч</w:t>
            </w:r>
            <w:r w:rsidR="00764CEC" w:rsidRPr="00827EBE">
              <w:rPr>
                <w:sz w:val="24"/>
                <w:lang w:val="ru-RU"/>
              </w:rPr>
              <w:t>ные числа».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764CEC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764CEC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764CEC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764CEC">
            <w:pPr>
              <w:jc w:val="both"/>
              <w:rPr>
                <w:b/>
                <w:i/>
                <w:sz w:val="24"/>
                <w:lang w:val="ru-RU"/>
              </w:rPr>
            </w:pPr>
            <w:r w:rsidRPr="002E643F">
              <w:rPr>
                <w:sz w:val="24"/>
                <w:lang w:val="ru-RU"/>
              </w:rPr>
              <w:t>Работа над ошибками.</w:t>
            </w:r>
            <w:r>
              <w:rPr>
                <w:sz w:val="24"/>
                <w:lang w:val="ru-RU"/>
              </w:rPr>
              <w:t xml:space="preserve"> </w:t>
            </w:r>
            <w:r w:rsidRPr="00DB4E87">
              <w:rPr>
                <w:sz w:val="24"/>
                <w:lang w:val="ru-RU"/>
              </w:rPr>
              <w:t xml:space="preserve">Счёт десятками. 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Вычитание</w:t>
            </w:r>
            <w:r>
              <w:rPr>
                <w:sz w:val="24"/>
                <w:lang w:val="ru-RU"/>
              </w:rPr>
              <w:t xml:space="preserve"> чисел</w:t>
            </w:r>
            <w:r w:rsidRPr="00DB4E87">
              <w:rPr>
                <w:sz w:val="24"/>
                <w:lang w:val="ru-RU"/>
              </w:rPr>
              <w:t>. Знак  «минус» (-).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Разность и её значение.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</w:rPr>
            </w:pPr>
            <w:r w:rsidRPr="00DB4E87">
              <w:rPr>
                <w:sz w:val="24"/>
                <w:lang w:val="ru-RU"/>
              </w:rPr>
              <w:t>Уменьшаемое и вычитаемое.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C8336E" w:rsidRDefault="00764CEC" w:rsidP="00DB4E87">
            <w:pPr>
              <w:jc w:val="both"/>
              <w:rPr>
                <w:sz w:val="24"/>
                <w:lang w:val="ru-RU"/>
              </w:rPr>
            </w:pPr>
            <w:r w:rsidRPr="00C8336E">
              <w:rPr>
                <w:sz w:val="24"/>
                <w:lang w:val="ru-RU"/>
              </w:rPr>
              <w:t>Сложение и вычитание.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E036F1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C8336E" w:rsidRDefault="00764CEC" w:rsidP="00DB4E87">
            <w:pPr>
              <w:jc w:val="both"/>
              <w:rPr>
                <w:sz w:val="24"/>
                <w:lang w:val="ru-RU"/>
              </w:rPr>
            </w:pPr>
            <w:r w:rsidRPr="00C8336E">
              <w:rPr>
                <w:sz w:val="24"/>
                <w:lang w:val="ru-RU"/>
              </w:rPr>
              <w:t>Сложение и вычитание. Сравнение предметов по величине без её измерения. Старше и мол</w:t>
            </w:r>
            <w:r w:rsidRPr="00C8336E">
              <w:rPr>
                <w:sz w:val="24"/>
                <w:lang w:val="ru-RU"/>
              </w:rPr>
              <w:t>о</w:t>
            </w:r>
            <w:r w:rsidRPr="00C8336E">
              <w:rPr>
                <w:sz w:val="24"/>
                <w:lang w:val="ru-RU"/>
              </w:rPr>
              <w:t xml:space="preserve">же. 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 xml:space="preserve">Вычитание числа </w:t>
            </w:r>
            <w:r>
              <w:rPr>
                <w:sz w:val="24"/>
                <w:lang w:val="ru-RU"/>
              </w:rPr>
              <w:t>1 и по 1.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Вычитание предшествующего числа.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Длина отрезка.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Изм</w:t>
            </w:r>
            <w:r>
              <w:rPr>
                <w:sz w:val="24"/>
                <w:lang w:val="ru-RU"/>
              </w:rPr>
              <w:t>ерение длины отрезка. Сантиметр</w:t>
            </w:r>
            <w:r w:rsidRPr="00DB4E87">
              <w:rPr>
                <w:sz w:val="24"/>
                <w:lang w:val="ru-RU"/>
              </w:rPr>
              <w:t xml:space="preserve"> как ед</w:t>
            </w:r>
            <w:r w:rsidRPr="00DB4E87">
              <w:rPr>
                <w:sz w:val="24"/>
                <w:lang w:val="ru-RU"/>
              </w:rPr>
              <w:t>и</w:t>
            </w:r>
            <w:r w:rsidRPr="00DB4E87">
              <w:rPr>
                <w:sz w:val="24"/>
                <w:lang w:val="ru-RU"/>
              </w:rPr>
              <w:t>ница длины.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 xml:space="preserve">Измерение длины отрезка. </w:t>
            </w:r>
            <w:r>
              <w:rPr>
                <w:sz w:val="24"/>
                <w:lang w:val="ru-RU"/>
              </w:rPr>
              <w:t>Сантиметр</w:t>
            </w:r>
            <w:r w:rsidRPr="00DB4E87">
              <w:rPr>
                <w:sz w:val="24"/>
                <w:lang w:val="ru-RU"/>
              </w:rPr>
              <w:t xml:space="preserve"> как ед</w:t>
            </w:r>
            <w:r w:rsidRPr="00DB4E87">
              <w:rPr>
                <w:sz w:val="24"/>
                <w:lang w:val="ru-RU"/>
              </w:rPr>
              <w:t>и</w:t>
            </w:r>
            <w:r w:rsidRPr="00DB4E87">
              <w:rPr>
                <w:sz w:val="24"/>
                <w:lang w:val="ru-RU"/>
              </w:rPr>
              <w:t>ница длины.</w:t>
            </w:r>
            <w:r>
              <w:rPr>
                <w:sz w:val="24"/>
                <w:lang w:val="ru-RU"/>
              </w:rPr>
              <w:t xml:space="preserve"> </w:t>
            </w:r>
            <w:r w:rsidRPr="00C91A3E">
              <w:rPr>
                <w:i/>
                <w:sz w:val="24"/>
                <w:lang w:val="ru-RU"/>
              </w:rPr>
              <w:t>Самостоятельная работа</w:t>
            </w:r>
            <w:r>
              <w:rPr>
                <w:i/>
                <w:sz w:val="24"/>
                <w:lang w:val="ru-RU"/>
              </w:rPr>
              <w:t xml:space="preserve"> </w:t>
            </w:r>
            <w:r w:rsidRPr="00804ED3">
              <w:rPr>
                <w:i/>
                <w:sz w:val="24"/>
                <w:lang w:val="ru-RU"/>
              </w:rPr>
              <w:t>по теме «Вычитание».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Десяток и единицы.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1B4707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Десяток и единицы.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1B4707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Разряд единиц и разряд десятков двухзначных чисел.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Сложение с числом 10.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1B4707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Разрядные слагаемые.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Таблица сложения.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Перестановка слагаемых.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804ED3" w:rsidRDefault="00764CEC" w:rsidP="00DB4E87">
            <w:pPr>
              <w:jc w:val="both"/>
              <w:rPr>
                <w:sz w:val="24"/>
                <w:highlight w:val="cyan"/>
                <w:lang w:val="ru-RU"/>
              </w:rPr>
            </w:pPr>
            <w:r w:rsidRPr="00B76547">
              <w:rPr>
                <w:sz w:val="24"/>
                <w:lang w:val="ru-RU"/>
              </w:rPr>
              <w:t>Сложение числа 1 с однозначными числами.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Сложение числа 2 с однозначными числами.</w:t>
            </w:r>
          </w:p>
        </w:tc>
        <w:tc>
          <w:tcPr>
            <w:tcW w:w="1134" w:type="dxa"/>
          </w:tcPr>
          <w:p w:rsidR="00764CEC" w:rsidRPr="00B7654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 xml:space="preserve">Сложение числа 3 с однозначными числами. 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 xml:space="preserve">Сложение числа 4 с однозначными числами. 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Знакомство с формулировкой арифметической текстовой (сюжетной) задачи: условие и вопрос (требование).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B76547">
            <w:pPr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Текстовая з</w:t>
            </w:r>
            <w:r w:rsidRPr="00DB4E87">
              <w:rPr>
                <w:sz w:val="24"/>
                <w:lang w:val="ru-RU"/>
              </w:rPr>
              <w:t>адача. Условие и вопрос (требов</w:t>
            </w:r>
            <w:r w:rsidRPr="00DB4E87">
              <w:rPr>
                <w:sz w:val="24"/>
                <w:lang w:val="ru-RU"/>
              </w:rPr>
              <w:t>а</w:t>
            </w:r>
            <w:r w:rsidRPr="00DB4E87">
              <w:rPr>
                <w:sz w:val="24"/>
                <w:lang w:val="ru-RU"/>
              </w:rPr>
              <w:t>ние).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B7654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B7654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Распознавание и составление сюжетных ари</w:t>
            </w:r>
            <w:r w:rsidRPr="00DB4E87">
              <w:rPr>
                <w:sz w:val="24"/>
                <w:lang w:val="ru-RU"/>
              </w:rPr>
              <w:t>ф</w:t>
            </w:r>
            <w:r w:rsidRPr="00DB4E87">
              <w:rPr>
                <w:sz w:val="24"/>
                <w:lang w:val="ru-RU"/>
              </w:rPr>
              <w:t>метических задач. Задачи и загадки.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 xml:space="preserve">Группировка слагаемых. Скобки. </w:t>
            </w:r>
            <w:r w:rsidRPr="00C91A3E">
              <w:rPr>
                <w:i/>
                <w:sz w:val="24"/>
                <w:lang w:val="ru-RU"/>
              </w:rPr>
              <w:t>Самосто</w:t>
            </w:r>
            <w:r w:rsidRPr="00C91A3E">
              <w:rPr>
                <w:i/>
                <w:sz w:val="24"/>
                <w:lang w:val="ru-RU"/>
              </w:rPr>
              <w:t>я</w:t>
            </w:r>
            <w:r w:rsidRPr="00C91A3E">
              <w:rPr>
                <w:i/>
                <w:sz w:val="24"/>
                <w:lang w:val="ru-RU"/>
              </w:rPr>
              <w:t>тельная работ</w:t>
            </w:r>
            <w:r w:rsidRPr="00B76547">
              <w:rPr>
                <w:i/>
                <w:sz w:val="24"/>
                <w:lang w:val="ru-RU"/>
              </w:rPr>
              <w:t>а  по теме «Двузначные числа».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Прибавление числа к сумме.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Продолжительность (длиннее-короче по врем</w:t>
            </w:r>
            <w:r w:rsidRPr="00DB4E87">
              <w:rPr>
                <w:sz w:val="24"/>
                <w:lang w:val="ru-RU"/>
              </w:rPr>
              <w:t>е</w:t>
            </w:r>
            <w:r w:rsidRPr="00DB4E87">
              <w:rPr>
                <w:sz w:val="24"/>
                <w:lang w:val="ru-RU"/>
              </w:rPr>
              <w:t>ни).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Поразрядное сложение единиц.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Нахождение и запись решения задачи в виде ч</w:t>
            </w:r>
            <w:r w:rsidRPr="00DB4E87">
              <w:rPr>
                <w:sz w:val="24"/>
                <w:lang w:val="ru-RU"/>
              </w:rPr>
              <w:t>и</w:t>
            </w:r>
            <w:r w:rsidRPr="00DB4E87">
              <w:rPr>
                <w:sz w:val="24"/>
                <w:lang w:val="ru-RU"/>
              </w:rPr>
              <w:t>слового выражения.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Нахождение и запись решения задачи в виде ч</w:t>
            </w:r>
            <w:r w:rsidRPr="00DB4E87">
              <w:rPr>
                <w:sz w:val="24"/>
                <w:lang w:val="ru-RU"/>
              </w:rPr>
              <w:t>и</w:t>
            </w:r>
            <w:r w:rsidRPr="00DB4E87">
              <w:rPr>
                <w:sz w:val="24"/>
                <w:lang w:val="ru-RU"/>
              </w:rPr>
              <w:t>слового выражения.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Вычисление и запись ответа задачи в виде зн</w:t>
            </w:r>
            <w:r w:rsidRPr="00DB4E87">
              <w:rPr>
                <w:sz w:val="24"/>
                <w:lang w:val="ru-RU"/>
              </w:rPr>
              <w:t>а</w:t>
            </w:r>
            <w:r w:rsidRPr="00DB4E87">
              <w:rPr>
                <w:sz w:val="24"/>
                <w:lang w:val="ru-RU"/>
              </w:rPr>
              <w:t>чения выражения с соответствующим наимен</w:t>
            </w:r>
            <w:r w:rsidRPr="00DB4E87">
              <w:rPr>
                <w:sz w:val="24"/>
                <w:lang w:val="ru-RU"/>
              </w:rPr>
              <w:t>о</w:t>
            </w:r>
            <w:r w:rsidRPr="00DB4E87">
              <w:rPr>
                <w:sz w:val="24"/>
                <w:lang w:val="ru-RU"/>
              </w:rPr>
              <w:t>ванием.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b/>
                <w:i/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Вычисление и запись ответа задачи в виде зн</w:t>
            </w:r>
            <w:r w:rsidRPr="00DB4E87">
              <w:rPr>
                <w:sz w:val="24"/>
                <w:lang w:val="ru-RU"/>
              </w:rPr>
              <w:t>а</w:t>
            </w:r>
            <w:r w:rsidRPr="00DB4E87">
              <w:rPr>
                <w:sz w:val="24"/>
                <w:lang w:val="ru-RU"/>
              </w:rPr>
              <w:t>чения выражения с соответствующим наимен</w:t>
            </w:r>
            <w:r w:rsidRPr="00DB4E87">
              <w:rPr>
                <w:sz w:val="24"/>
                <w:lang w:val="ru-RU"/>
              </w:rPr>
              <w:t>о</w:t>
            </w:r>
            <w:r w:rsidRPr="00DB4E87">
              <w:rPr>
                <w:sz w:val="24"/>
                <w:lang w:val="ru-RU"/>
              </w:rPr>
              <w:t>ванием.</w:t>
            </w:r>
            <w:r>
              <w:rPr>
                <w:sz w:val="24"/>
                <w:lang w:val="ru-RU"/>
              </w:rPr>
              <w:t xml:space="preserve"> </w:t>
            </w:r>
            <w:r w:rsidRPr="00C91A3E">
              <w:rPr>
                <w:i/>
                <w:sz w:val="24"/>
                <w:lang w:val="ru-RU"/>
              </w:rPr>
              <w:t>Самостоятельная работ</w:t>
            </w:r>
            <w:r w:rsidRPr="00B76547">
              <w:rPr>
                <w:i/>
                <w:sz w:val="24"/>
                <w:lang w:val="ru-RU"/>
              </w:rPr>
              <w:t>а</w:t>
            </w:r>
            <w:r>
              <w:rPr>
                <w:i/>
                <w:sz w:val="24"/>
                <w:lang w:val="ru-RU"/>
              </w:rPr>
              <w:t xml:space="preserve"> </w:t>
            </w:r>
            <w:r w:rsidRPr="00B76547">
              <w:rPr>
                <w:i/>
                <w:sz w:val="24"/>
                <w:lang w:val="ru-RU"/>
              </w:rPr>
              <w:t>по теме «Задачи».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Прибавление суммы к числу.</w:t>
            </w:r>
          </w:p>
        </w:tc>
        <w:tc>
          <w:tcPr>
            <w:tcW w:w="1134" w:type="dxa"/>
          </w:tcPr>
          <w:p w:rsidR="00764CEC" w:rsidRPr="00B70463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Способ сложения по частям на основе удобных слагаемых.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Сложение числа 5 с однозначными числами.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Прибавление суммы к сумме.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4D4794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Прибавление суммы к сумме.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Сложение числа 6 с однозначными числами.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Сложение числа 7 с однозначными числами.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Сложение числа 8 с однозначными числами.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 xml:space="preserve">Сложение числа 9 с однозначными числами. </w:t>
            </w:r>
            <w:r w:rsidRPr="00C91A3E">
              <w:rPr>
                <w:i/>
                <w:sz w:val="24"/>
                <w:lang w:val="ru-RU"/>
              </w:rPr>
              <w:t>Самостоятельная работ</w:t>
            </w:r>
            <w:r w:rsidRPr="00B76547">
              <w:rPr>
                <w:i/>
                <w:sz w:val="24"/>
                <w:lang w:val="ru-RU"/>
              </w:rPr>
              <w:t>а</w:t>
            </w:r>
            <w:r>
              <w:rPr>
                <w:i/>
                <w:sz w:val="24"/>
                <w:lang w:val="ru-RU"/>
              </w:rPr>
              <w:t xml:space="preserve"> </w:t>
            </w:r>
            <w:r w:rsidRPr="00B76547">
              <w:rPr>
                <w:i/>
                <w:sz w:val="24"/>
                <w:lang w:val="ru-RU"/>
              </w:rPr>
              <w:t>по теме «Таблица сложения».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Табличные случаи сложения</w:t>
            </w:r>
            <w:r w:rsidRPr="00DB4E87">
              <w:rPr>
                <w:sz w:val="24"/>
                <w:lang w:val="ru-RU"/>
              </w:rPr>
              <w:t xml:space="preserve"> и вычитание.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Многоугольники и четырёхугольники.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Вычитание однозначных чисел из 10.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Вычитание числа из суммы.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b/>
                <w:i/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Вычитание разрядного слагаемого.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Поразрядное вычитание единиц.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Разностное сравнение. Больше на некоторое число.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Разностное сравнение. Меньше на некоторое число.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Разностное сравнение. Больше и меньше на н</w:t>
            </w:r>
            <w:r w:rsidRPr="00DB4E87">
              <w:rPr>
                <w:sz w:val="24"/>
                <w:lang w:val="ru-RU"/>
              </w:rPr>
              <w:t>е</w:t>
            </w:r>
            <w:r w:rsidRPr="00DB4E87">
              <w:rPr>
                <w:sz w:val="24"/>
                <w:lang w:val="ru-RU"/>
              </w:rPr>
              <w:t>которое число.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B7654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Разностное сравнение</w:t>
            </w:r>
            <w:r>
              <w:rPr>
                <w:sz w:val="24"/>
                <w:lang w:val="ru-RU"/>
              </w:rPr>
              <w:t xml:space="preserve"> чисел</w:t>
            </w:r>
            <w:r w:rsidRPr="00DB4E87">
              <w:rPr>
                <w:sz w:val="24"/>
                <w:lang w:val="ru-RU"/>
              </w:rPr>
              <w:t xml:space="preserve">. 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Вычитание суммы из числа.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Способ вычитания по частям на основе удобных слагаемых.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Вычитание по одному.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Сантиметр и дециметр. Соотношение 1дм=10см.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Сложение и вычитание длин.</w:t>
            </w:r>
          </w:p>
        </w:tc>
        <w:tc>
          <w:tcPr>
            <w:tcW w:w="1134" w:type="dxa"/>
          </w:tcPr>
          <w:p w:rsidR="00764CEC" w:rsidRPr="00F61CF8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Сравнение предметов по величине без её изм</w:t>
            </w:r>
            <w:r w:rsidRPr="00DB4E87">
              <w:rPr>
                <w:sz w:val="24"/>
                <w:lang w:val="ru-RU"/>
              </w:rPr>
              <w:t>е</w:t>
            </w:r>
            <w:r w:rsidRPr="00DB4E87">
              <w:rPr>
                <w:sz w:val="24"/>
                <w:lang w:val="ru-RU"/>
              </w:rPr>
              <w:t>рения. Тяжелее и легче.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Отношение «дороже и дешевле» как обобщение сравнений предметов по разным величинам.</w:t>
            </w:r>
            <w:r>
              <w:rPr>
                <w:sz w:val="24"/>
                <w:lang w:val="ru-RU"/>
              </w:rPr>
              <w:t xml:space="preserve"> </w:t>
            </w:r>
            <w:r w:rsidRPr="00C91A3E">
              <w:rPr>
                <w:i/>
                <w:sz w:val="24"/>
                <w:lang w:val="ru-RU"/>
              </w:rPr>
              <w:t>Самостоятельная работ</w:t>
            </w:r>
            <w:r w:rsidRPr="00B76547">
              <w:rPr>
                <w:i/>
                <w:sz w:val="24"/>
                <w:lang w:val="ru-RU"/>
              </w:rPr>
              <w:t>а</w:t>
            </w:r>
            <w:r>
              <w:rPr>
                <w:i/>
                <w:sz w:val="24"/>
                <w:lang w:val="ru-RU"/>
              </w:rPr>
              <w:t xml:space="preserve"> </w:t>
            </w:r>
            <w:r w:rsidRPr="00B76547">
              <w:rPr>
                <w:i/>
                <w:sz w:val="24"/>
                <w:lang w:val="ru-RU"/>
              </w:rPr>
              <w:t>по теме «Разнос</w:t>
            </w:r>
            <w:r w:rsidRPr="00B76547">
              <w:rPr>
                <w:i/>
                <w:sz w:val="24"/>
                <w:lang w:val="ru-RU"/>
              </w:rPr>
              <w:t>т</w:t>
            </w:r>
            <w:r w:rsidRPr="00B76547">
              <w:rPr>
                <w:i/>
                <w:sz w:val="24"/>
                <w:lang w:val="ru-RU"/>
              </w:rPr>
              <w:t>ное сравнение».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Симметричные фигуры.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</w:rPr>
            </w:pPr>
            <w:r w:rsidRPr="00DB4E87">
              <w:rPr>
                <w:sz w:val="24"/>
                <w:lang w:val="ru-RU"/>
              </w:rPr>
              <w:t>Симметричные фигуры.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C8336E" w:rsidRDefault="00764CEC" w:rsidP="00C8336E">
            <w:pPr>
              <w:pStyle w:val="a3"/>
              <w:numPr>
                <w:ilvl w:val="0"/>
                <w:numId w:val="34"/>
              </w:numPr>
              <w:jc w:val="both"/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Счёт предметов. От первого до двадцатого и н</w:t>
            </w:r>
            <w:r w:rsidRPr="00DB4E87">
              <w:rPr>
                <w:sz w:val="24"/>
                <w:lang w:val="ru-RU"/>
              </w:rPr>
              <w:t>а</w:t>
            </w:r>
            <w:r w:rsidRPr="00DB4E87">
              <w:rPr>
                <w:sz w:val="24"/>
                <w:lang w:val="ru-RU"/>
              </w:rPr>
              <w:t>оборот.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Числа от 0 до 20, их запись и название.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Сравнение, сложение и вычитание чисел.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B76547">
            <w:pPr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Обобщение изученного по теме «</w:t>
            </w:r>
            <w:r w:rsidRPr="00DB4E87">
              <w:rPr>
                <w:sz w:val="24"/>
                <w:lang w:val="ru-RU"/>
              </w:rPr>
              <w:t>Геометрич</w:t>
            </w:r>
            <w:r w:rsidRPr="00DB4E87">
              <w:rPr>
                <w:sz w:val="24"/>
                <w:lang w:val="ru-RU"/>
              </w:rPr>
              <w:t>е</w:t>
            </w:r>
            <w:r w:rsidRPr="00DB4E87">
              <w:rPr>
                <w:sz w:val="24"/>
                <w:lang w:val="ru-RU"/>
              </w:rPr>
              <w:t>ские фигуры</w:t>
            </w:r>
            <w:r>
              <w:rPr>
                <w:sz w:val="24"/>
                <w:lang w:val="ru-RU"/>
              </w:rPr>
              <w:t>»</w:t>
            </w:r>
            <w:r w:rsidRPr="00DB4E87">
              <w:rPr>
                <w:sz w:val="24"/>
                <w:lang w:val="ru-RU"/>
              </w:rPr>
              <w:t xml:space="preserve">. 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08371C" w:rsidRDefault="00764CEC" w:rsidP="00DB4E87">
            <w:pPr>
              <w:jc w:val="both"/>
              <w:rPr>
                <w:b/>
                <w:sz w:val="24"/>
                <w:lang w:val="ru-RU"/>
              </w:rPr>
            </w:pPr>
            <w:r w:rsidRPr="0008371C">
              <w:rPr>
                <w:b/>
                <w:sz w:val="24"/>
                <w:lang w:val="ru-RU"/>
              </w:rPr>
              <w:t xml:space="preserve">Контрольная работа </w:t>
            </w:r>
            <w:r w:rsidR="002439EF">
              <w:rPr>
                <w:b/>
                <w:sz w:val="24"/>
                <w:lang w:val="ru-RU"/>
              </w:rPr>
              <w:t>№ 2</w:t>
            </w:r>
            <w:r w:rsidRPr="0008371C">
              <w:rPr>
                <w:b/>
                <w:sz w:val="24"/>
                <w:lang w:val="ru-RU"/>
              </w:rPr>
              <w:t xml:space="preserve"> </w:t>
            </w:r>
            <w:r w:rsidRPr="0008371C">
              <w:rPr>
                <w:sz w:val="24"/>
                <w:lang w:val="ru-RU"/>
              </w:rPr>
              <w:t>по теме «Разностное сравнение».</w:t>
            </w:r>
          </w:p>
        </w:tc>
        <w:tc>
          <w:tcPr>
            <w:tcW w:w="1134" w:type="dxa"/>
          </w:tcPr>
          <w:p w:rsidR="00764CEC" w:rsidRPr="00DB4E87" w:rsidRDefault="00764CEC" w:rsidP="003C4D1D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Работа над ошибками. </w:t>
            </w:r>
            <w:r w:rsidRPr="00DB4E87">
              <w:rPr>
                <w:sz w:val="24"/>
                <w:lang w:val="ru-RU"/>
              </w:rPr>
              <w:t>Измерение длины.</w:t>
            </w:r>
          </w:p>
        </w:tc>
        <w:tc>
          <w:tcPr>
            <w:tcW w:w="1134" w:type="dxa"/>
          </w:tcPr>
          <w:p w:rsidR="00764CEC" w:rsidRPr="00DB4E87" w:rsidRDefault="00764CEC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rPr>
          <w:trHeight w:val="279"/>
        </w:trPr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 xml:space="preserve">Задачи на сложение и вычитание. </w:t>
            </w:r>
          </w:p>
        </w:tc>
        <w:tc>
          <w:tcPr>
            <w:tcW w:w="1134" w:type="dxa"/>
          </w:tcPr>
          <w:p w:rsidR="00764CEC" w:rsidRPr="00DB4E87" w:rsidRDefault="00764CEC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rPr>
          <w:trHeight w:val="299"/>
        </w:trPr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Задачи на сложение и вычитание.</w:t>
            </w:r>
          </w:p>
        </w:tc>
        <w:tc>
          <w:tcPr>
            <w:tcW w:w="1134" w:type="dxa"/>
          </w:tcPr>
          <w:p w:rsidR="00764CEC" w:rsidRPr="00DB4E87" w:rsidRDefault="00764CEC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  <w:tr w:rsidR="00764CEC" w:rsidRPr="00DB4E87" w:rsidTr="00C8336E">
        <w:tc>
          <w:tcPr>
            <w:tcW w:w="993" w:type="dxa"/>
          </w:tcPr>
          <w:p w:rsidR="00764CEC" w:rsidRPr="002A0B4F" w:rsidRDefault="00764CEC" w:rsidP="00C8336E">
            <w:pPr>
              <w:pStyle w:val="a3"/>
              <w:numPr>
                <w:ilvl w:val="0"/>
                <w:numId w:val="34"/>
              </w:numPr>
              <w:jc w:val="both"/>
              <w:rPr>
                <w:lang w:val="ru-RU"/>
              </w:rPr>
            </w:pPr>
          </w:p>
        </w:tc>
        <w:tc>
          <w:tcPr>
            <w:tcW w:w="5245" w:type="dxa"/>
          </w:tcPr>
          <w:p w:rsidR="00764CEC" w:rsidRPr="00DB4E87" w:rsidRDefault="00764CEC" w:rsidP="00BB7913">
            <w:pPr>
              <w:jc w:val="both"/>
              <w:rPr>
                <w:sz w:val="24"/>
                <w:lang w:val="ru-RU"/>
              </w:rPr>
            </w:pPr>
            <w:r w:rsidRPr="00DB4E87">
              <w:rPr>
                <w:sz w:val="24"/>
                <w:lang w:val="ru-RU"/>
              </w:rPr>
              <w:t>Задачи на сложение и вычитание.</w:t>
            </w:r>
          </w:p>
        </w:tc>
        <w:tc>
          <w:tcPr>
            <w:tcW w:w="1134" w:type="dxa"/>
          </w:tcPr>
          <w:p w:rsidR="00764CEC" w:rsidRPr="00DB4E87" w:rsidRDefault="00764CEC" w:rsidP="00D16DB4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764CEC" w:rsidRPr="00DB4E87" w:rsidRDefault="00764CEC" w:rsidP="00DB4E87">
            <w:pPr>
              <w:jc w:val="both"/>
              <w:rPr>
                <w:sz w:val="24"/>
                <w:lang w:val="ru-RU"/>
              </w:rPr>
            </w:pPr>
          </w:p>
        </w:tc>
      </w:tr>
    </w:tbl>
    <w:p w:rsidR="008C4B12" w:rsidRPr="00DA4B7B" w:rsidRDefault="008C4B12" w:rsidP="00DA4B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DA4B7B" w:rsidRDefault="00DA4B7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00F16" w:rsidRDefault="00300F1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304AA" w:rsidRDefault="00A304AA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00F16" w:rsidRDefault="00300F1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00F16" w:rsidRDefault="00300F1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00F16" w:rsidRDefault="00300F1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00F16" w:rsidRDefault="00300F16" w:rsidP="00300F16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0F1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2</w:t>
      </w:r>
    </w:p>
    <w:p w:rsidR="0050740F" w:rsidRDefault="0050740F" w:rsidP="0050740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8266268"/>
            <wp:effectExtent l="19050" t="0" r="0" b="0"/>
            <wp:docPr id="2" name="Рисунок 2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92" t="9308" r="53419" b="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6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40F" w:rsidRDefault="0050740F" w:rsidP="0050740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740F" w:rsidRDefault="0050740F" w:rsidP="0050740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740F" w:rsidRDefault="0050740F" w:rsidP="0050740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740F" w:rsidRDefault="0050740F" w:rsidP="0050740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8033266"/>
            <wp:effectExtent l="19050" t="0" r="0" b="0"/>
            <wp:docPr id="5" name="Рисунок 5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634" t="11392" r="7361" b="16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40F" w:rsidRDefault="0050740F" w:rsidP="0050740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740F" w:rsidRDefault="0050740F" w:rsidP="0050740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740F" w:rsidRDefault="0050740F" w:rsidP="0050740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740F" w:rsidRDefault="0050740F" w:rsidP="0050740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740F" w:rsidRDefault="0050740F" w:rsidP="0050740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740F" w:rsidRDefault="0050740F" w:rsidP="0050740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740F" w:rsidRDefault="005A142E" w:rsidP="0050740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20130" cy="3390757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5185" t="2625" r="5881" b="51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9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42E" w:rsidRDefault="005A142E" w:rsidP="0050740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A142E" w:rsidRDefault="005A142E" w:rsidP="0050740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A142E" w:rsidRDefault="005A142E" w:rsidP="0050740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A142E" w:rsidRDefault="005A142E" w:rsidP="0050740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A142E" w:rsidRDefault="005A142E" w:rsidP="0050740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A142E" w:rsidRDefault="005A142E" w:rsidP="0050740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A142E" w:rsidRPr="00300F16" w:rsidRDefault="005A142E" w:rsidP="0050740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686425" cy="3209925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3703" t="55013" r="9911" b="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42E" w:rsidRPr="00300F16" w:rsidSect="0031156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651" w:rsidRDefault="00392651" w:rsidP="005218A2">
      <w:pPr>
        <w:spacing w:after="0" w:line="240" w:lineRule="auto"/>
      </w:pPr>
      <w:r>
        <w:separator/>
      </w:r>
    </w:p>
  </w:endnote>
  <w:endnote w:type="continuationSeparator" w:id="0">
    <w:p w:rsidR="00392651" w:rsidRDefault="00392651" w:rsidP="0052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651" w:rsidRDefault="00392651" w:rsidP="005218A2">
      <w:pPr>
        <w:spacing w:after="0" w:line="240" w:lineRule="auto"/>
      </w:pPr>
      <w:r>
        <w:separator/>
      </w:r>
    </w:p>
  </w:footnote>
  <w:footnote w:type="continuationSeparator" w:id="0">
    <w:p w:rsidR="00392651" w:rsidRDefault="00392651" w:rsidP="0052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clip_image001"/>
      </v:shape>
    </w:pict>
  </w:numPicBullet>
  <w:abstractNum w:abstractNumId="0">
    <w:nsid w:val="03686247"/>
    <w:multiLevelType w:val="hybridMultilevel"/>
    <w:tmpl w:val="F7EEFEDA"/>
    <w:lvl w:ilvl="0" w:tplc="4B067848">
      <w:numFmt w:val="bullet"/>
      <w:lvlText w:val="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9675D"/>
    <w:multiLevelType w:val="hybridMultilevel"/>
    <w:tmpl w:val="4644F4C2"/>
    <w:lvl w:ilvl="0" w:tplc="7CDA570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F37425"/>
    <w:multiLevelType w:val="hybridMultilevel"/>
    <w:tmpl w:val="57FE13C4"/>
    <w:lvl w:ilvl="0" w:tplc="E2822212">
      <w:start w:val="1"/>
      <w:numFmt w:val="decimal"/>
      <w:lvlText w:val="%1."/>
      <w:lvlJc w:val="left"/>
      <w:pPr>
        <w:ind w:left="144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51A3ADB"/>
    <w:multiLevelType w:val="hybridMultilevel"/>
    <w:tmpl w:val="A9D626F0"/>
    <w:lvl w:ilvl="0" w:tplc="7CDA570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97A05"/>
    <w:multiLevelType w:val="hybridMultilevel"/>
    <w:tmpl w:val="36FA5B84"/>
    <w:lvl w:ilvl="0" w:tplc="248C9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207FD0"/>
    <w:multiLevelType w:val="hybridMultilevel"/>
    <w:tmpl w:val="40EC22E8"/>
    <w:lvl w:ilvl="0" w:tplc="4B067848">
      <w:numFmt w:val="bullet"/>
      <w:lvlText w:val="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11114"/>
    <w:multiLevelType w:val="hybridMultilevel"/>
    <w:tmpl w:val="C630AA74"/>
    <w:lvl w:ilvl="0" w:tplc="4B067848">
      <w:numFmt w:val="bullet"/>
      <w:lvlText w:val="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A970BD"/>
    <w:multiLevelType w:val="hybridMultilevel"/>
    <w:tmpl w:val="95A8F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171356"/>
    <w:multiLevelType w:val="hybridMultilevel"/>
    <w:tmpl w:val="4644F4C2"/>
    <w:lvl w:ilvl="0" w:tplc="7CDA570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682356"/>
    <w:multiLevelType w:val="hybridMultilevel"/>
    <w:tmpl w:val="4644F4C2"/>
    <w:lvl w:ilvl="0" w:tplc="7CDA570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743C1E"/>
    <w:multiLevelType w:val="hybridMultilevel"/>
    <w:tmpl w:val="0732748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7F3BDD"/>
    <w:multiLevelType w:val="hybridMultilevel"/>
    <w:tmpl w:val="A2843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E96ED5"/>
    <w:multiLevelType w:val="hybridMultilevel"/>
    <w:tmpl w:val="429A8E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99E4003"/>
    <w:multiLevelType w:val="hybridMultilevel"/>
    <w:tmpl w:val="8DFA1B54"/>
    <w:lvl w:ilvl="0" w:tplc="2F2ACDA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233987"/>
    <w:multiLevelType w:val="hybridMultilevel"/>
    <w:tmpl w:val="D11CD6DC"/>
    <w:lvl w:ilvl="0" w:tplc="4B067848">
      <w:numFmt w:val="bullet"/>
      <w:lvlText w:val="·"/>
      <w:lvlJc w:val="left"/>
      <w:pPr>
        <w:ind w:left="1012" w:hanging="61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>
    <w:nsid w:val="2ACA5128"/>
    <w:multiLevelType w:val="hybridMultilevel"/>
    <w:tmpl w:val="6F2EB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BB2147"/>
    <w:multiLevelType w:val="hybridMultilevel"/>
    <w:tmpl w:val="D930B2AC"/>
    <w:lvl w:ilvl="0" w:tplc="04190005">
      <w:start w:val="1"/>
      <w:numFmt w:val="bullet"/>
      <w:lvlText w:val=""/>
      <w:lvlJc w:val="left"/>
      <w:pPr>
        <w:ind w:left="144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07327E"/>
    <w:multiLevelType w:val="hybridMultilevel"/>
    <w:tmpl w:val="7DD034D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1366B9"/>
    <w:multiLevelType w:val="hybridMultilevel"/>
    <w:tmpl w:val="F43C3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664B5B"/>
    <w:multiLevelType w:val="hybridMultilevel"/>
    <w:tmpl w:val="786681EE"/>
    <w:lvl w:ilvl="0" w:tplc="7F00B702">
      <w:start w:val="1"/>
      <w:numFmt w:val="decimal"/>
      <w:lvlText w:val="%1."/>
      <w:lvlJc w:val="left"/>
      <w:pPr>
        <w:tabs>
          <w:tab w:val="num" w:pos="1085"/>
        </w:tabs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5"/>
        </w:tabs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5"/>
        </w:tabs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5"/>
        </w:tabs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5"/>
        </w:tabs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5"/>
        </w:tabs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5"/>
        </w:tabs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5"/>
        </w:tabs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5"/>
        </w:tabs>
        <w:ind w:left="6845" w:hanging="180"/>
      </w:pPr>
    </w:lvl>
  </w:abstractNum>
  <w:abstractNum w:abstractNumId="20">
    <w:nsid w:val="31B5380D"/>
    <w:multiLevelType w:val="hybridMultilevel"/>
    <w:tmpl w:val="4644F4C2"/>
    <w:lvl w:ilvl="0" w:tplc="7CDA570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0B24AF"/>
    <w:multiLevelType w:val="hybridMultilevel"/>
    <w:tmpl w:val="4950E81E"/>
    <w:lvl w:ilvl="0" w:tplc="04190005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376DBB"/>
    <w:multiLevelType w:val="hybridMultilevel"/>
    <w:tmpl w:val="E03E35B2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A30411"/>
    <w:multiLevelType w:val="hybridMultilevel"/>
    <w:tmpl w:val="791C86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AF97ECF"/>
    <w:multiLevelType w:val="hybridMultilevel"/>
    <w:tmpl w:val="4644F4C2"/>
    <w:lvl w:ilvl="0" w:tplc="7CDA570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C44D50"/>
    <w:multiLevelType w:val="hybridMultilevel"/>
    <w:tmpl w:val="0E485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C55D06"/>
    <w:multiLevelType w:val="hybridMultilevel"/>
    <w:tmpl w:val="1D00CA08"/>
    <w:lvl w:ilvl="0" w:tplc="227EB08A">
      <w:start w:val="1"/>
      <w:numFmt w:val="decimal"/>
      <w:lvlText w:val="%1."/>
      <w:lvlJc w:val="left"/>
      <w:pPr>
        <w:ind w:left="132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7">
    <w:nsid w:val="512A6ECC"/>
    <w:multiLevelType w:val="hybridMultilevel"/>
    <w:tmpl w:val="B540DE00"/>
    <w:lvl w:ilvl="0" w:tplc="4B067848">
      <w:numFmt w:val="bullet"/>
      <w:lvlText w:val="·"/>
      <w:lvlJc w:val="left"/>
      <w:pPr>
        <w:ind w:left="1721" w:hanging="61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132215C"/>
    <w:multiLevelType w:val="hybridMultilevel"/>
    <w:tmpl w:val="124C7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C315BF"/>
    <w:multiLevelType w:val="hybridMultilevel"/>
    <w:tmpl w:val="EA2C414E"/>
    <w:lvl w:ilvl="0" w:tplc="4B067848">
      <w:numFmt w:val="bullet"/>
      <w:lvlText w:val="·"/>
      <w:lvlJc w:val="left"/>
      <w:pPr>
        <w:ind w:left="1012" w:hanging="61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8D1DA1"/>
    <w:multiLevelType w:val="hybridMultilevel"/>
    <w:tmpl w:val="DDBAA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C77B24"/>
    <w:multiLevelType w:val="hybridMultilevel"/>
    <w:tmpl w:val="C1766CF0"/>
    <w:lvl w:ilvl="0" w:tplc="4B067848">
      <w:numFmt w:val="bullet"/>
      <w:lvlText w:val="·"/>
      <w:lvlJc w:val="left"/>
      <w:pPr>
        <w:ind w:left="14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5552E14"/>
    <w:multiLevelType w:val="hybridMultilevel"/>
    <w:tmpl w:val="EB18B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DE4BE4"/>
    <w:multiLevelType w:val="hybridMultilevel"/>
    <w:tmpl w:val="43A437FA"/>
    <w:lvl w:ilvl="0" w:tplc="4B067848">
      <w:numFmt w:val="bullet"/>
      <w:lvlText w:val="·"/>
      <w:lvlJc w:val="left"/>
      <w:pPr>
        <w:ind w:left="1012" w:hanging="61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543441"/>
    <w:multiLevelType w:val="hybridMultilevel"/>
    <w:tmpl w:val="B284F56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F4620FD"/>
    <w:multiLevelType w:val="hybridMultilevel"/>
    <w:tmpl w:val="9C6690B8"/>
    <w:lvl w:ilvl="0" w:tplc="4B067848">
      <w:numFmt w:val="bullet"/>
      <w:lvlText w:val="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7518EF"/>
    <w:multiLevelType w:val="hybridMultilevel"/>
    <w:tmpl w:val="87401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2739B7"/>
    <w:multiLevelType w:val="hybridMultilevel"/>
    <w:tmpl w:val="A98C0B90"/>
    <w:lvl w:ilvl="0" w:tplc="E750AA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7A12C5B"/>
    <w:multiLevelType w:val="hybridMultilevel"/>
    <w:tmpl w:val="953CC4C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90625F9"/>
    <w:multiLevelType w:val="hybridMultilevel"/>
    <w:tmpl w:val="FC1C7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A272AA"/>
    <w:multiLevelType w:val="hybridMultilevel"/>
    <w:tmpl w:val="4644F4C2"/>
    <w:lvl w:ilvl="0" w:tplc="7CDA570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36"/>
  </w:num>
  <w:num w:numId="4">
    <w:abstractNumId w:val="17"/>
  </w:num>
  <w:num w:numId="5">
    <w:abstractNumId w:val="20"/>
  </w:num>
  <w:num w:numId="6">
    <w:abstractNumId w:val="30"/>
  </w:num>
  <w:num w:numId="7">
    <w:abstractNumId w:val="4"/>
  </w:num>
  <w:num w:numId="8">
    <w:abstractNumId w:val="7"/>
  </w:num>
  <w:num w:numId="9">
    <w:abstractNumId w:val="13"/>
  </w:num>
  <w:num w:numId="10">
    <w:abstractNumId w:val="37"/>
  </w:num>
  <w:num w:numId="11">
    <w:abstractNumId w:val="10"/>
  </w:num>
  <w:num w:numId="12">
    <w:abstractNumId w:val="32"/>
  </w:num>
  <w:num w:numId="13">
    <w:abstractNumId w:val="2"/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22"/>
  </w:num>
  <w:num w:numId="18">
    <w:abstractNumId w:val="14"/>
  </w:num>
  <w:num w:numId="19">
    <w:abstractNumId w:val="29"/>
  </w:num>
  <w:num w:numId="20">
    <w:abstractNumId w:val="23"/>
  </w:num>
  <w:num w:numId="21">
    <w:abstractNumId w:val="38"/>
  </w:num>
  <w:num w:numId="22">
    <w:abstractNumId w:val="27"/>
  </w:num>
  <w:num w:numId="23">
    <w:abstractNumId w:val="33"/>
  </w:num>
  <w:num w:numId="24">
    <w:abstractNumId w:val="31"/>
  </w:num>
  <w:num w:numId="25">
    <w:abstractNumId w:val="5"/>
  </w:num>
  <w:num w:numId="26">
    <w:abstractNumId w:val="35"/>
  </w:num>
  <w:num w:numId="27">
    <w:abstractNumId w:val="6"/>
  </w:num>
  <w:num w:numId="28">
    <w:abstractNumId w:val="0"/>
  </w:num>
  <w:num w:numId="29">
    <w:abstractNumId w:val="12"/>
  </w:num>
  <w:num w:numId="30">
    <w:abstractNumId w:val="15"/>
  </w:num>
  <w:num w:numId="31">
    <w:abstractNumId w:val="39"/>
  </w:num>
  <w:num w:numId="32">
    <w:abstractNumId w:val="28"/>
  </w:num>
  <w:num w:numId="33">
    <w:abstractNumId w:val="9"/>
  </w:num>
  <w:num w:numId="34">
    <w:abstractNumId w:val="3"/>
  </w:num>
  <w:num w:numId="35">
    <w:abstractNumId w:val="34"/>
  </w:num>
  <w:num w:numId="36">
    <w:abstractNumId w:val="1"/>
  </w:num>
  <w:num w:numId="37">
    <w:abstractNumId w:val="8"/>
  </w:num>
  <w:num w:numId="38">
    <w:abstractNumId w:val="40"/>
  </w:num>
  <w:num w:numId="39">
    <w:abstractNumId w:val="24"/>
  </w:num>
  <w:num w:numId="40">
    <w:abstractNumId w:val="18"/>
  </w:num>
  <w:num w:numId="41">
    <w:abstractNumId w:val="25"/>
  </w:num>
  <w:num w:numId="42">
    <w:abstractNumId w:val="11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A0EC5"/>
    <w:rsid w:val="00004F52"/>
    <w:rsid w:val="00005255"/>
    <w:rsid w:val="0000543F"/>
    <w:rsid w:val="000077A7"/>
    <w:rsid w:val="00020AA4"/>
    <w:rsid w:val="0002795E"/>
    <w:rsid w:val="000311F0"/>
    <w:rsid w:val="00032530"/>
    <w:rsid w:val="0003557F"/>
    <w:rsid w:val="00040894"/>
    <w:rsid w:val="000417D5"/>
    <w:rsid w:val="0004746F"/>
    <w:rsid w:val="00054F57"/>
    <w:rsid w:val="0005547F"/>
    <w:rsid w:val="000769CB"/>
    <w:rsid w:val="0008371C"/>
    <w:rsid w:val="00093386"/>
    <w:rsid w:val="00094A38"/>
    <w:rsid w:val="000A0076"/>
    <w:rsid w:val="000B212D"/>
    <w:rsid w:val="000B2740"/>
    <w:rsid w:val="000B2EC1"/>
    <w:rsid w:val="000B3BF6"/>
    <w:rsid w:val="000D043C"/>
    <w:rsid w:val="000D4480"/>
    <w:rsid w:val="000F42C7"/>
    <w:rsid w:val="000F63EF"/>
    <w:rsid w:val="001008AB"/>
    <w:rsid w:val="0010153F"/>
    <w:rsid w:val="00105E8F"/>
    <w:rsid w:val="00114029"/>
    <w:rsid w:val="00127E10"/>
    <w:rsid w:val="001342A0"/>
    <w:rsid w:val="00141C9C"/>
    <w:rsid w:val="00143B97"/>
    <w:rsid w:val="0015114D"/>
    <w:rsid w:val="00154847"/>
    <w:rsid w:val="001550DE"/>
    <w:rsid w:val="001602FD"/>
    <w:rsid w:val="001652B1"/>
    <w:rsid w:val="001709DB"/>
    <w:rsid w:val="00182873"/>
    <w:rsid w:val="001970FA"/>
    <w:rsid w:val="001A1AB5"/>
    <w:rsid w:val="001B12EC"/>
    <w:rsid w:val="001B1CF3"/>
    <w:rsid w:val="001B4707"/>
    <w:rsid w:val="001C01F4"/>
    <w:rsid w:val="001C65C6"/>
    <w:rsid w:val="001E0753"/>
    <w:rsid w:val="001E1C82"/>
    <w:rsid w:val="001E4A0B"/>
    <w:rsid w:val="001F1591"/>
    <w:rsid w:val="001F68FA"/>
    <w:rsid w:val="001F6CD7"/>
    <w:rsid w:val="00206AC5"/>
    <w:rsid w:val="00212683"/>
    <w:rsid w:val="00212982"/>
    <w:rsid w:val="00217158"/>
    <w:rsid w:val="00220F56"/>
    <w:rsid w:val="00222C7C"/>
    <w:rsid w:val="00224D1E"/>
    <w:rsid w:val="00242B6A"/>
    <w:rsid w:val="002439EF"/>
    <w:rsid w:val="00250BDB"/>
    <w:rsid w:val="00252EEF"/>
    <w:rsid w:val="00257F75"/>
    <w:rsid w:val="00265BB5"/>
    <w:rsid w:val="00280141"/>
    <w:rsid w:val="00286A04"/>
    <w:rsid w:val="00291F4D"/>
    <w:rsid w:val="00297CA2"/>
    <w:rsid w:val="002A0B4F"/>
    <w:rsid w:val="002A5296"/>
    <w:rsid w:val="002B2A13"/>
    <w:rsid w:val="002C1862"/>
    <w:rsid w:val="002C2AF1"/>
    <w:rsid w:val="002C643E"/>
    <w:rsid w:val="002C650A"/>
    <w:rsid w:val="002C7EA6"/>
    <w:rsid w:val="002D3AE5"/>
    <w:rsid w:val="002E22FA"/>
    <w:rsid w:val="002E5434"/>
    <w:rsid w:val="002E568F"/>
    <w:rsid w:val="002E643F"/>
    <w:rsid w:val="00300F16"/>
    <w:rsid w:val="00301E54"/>
    <w:rsid w:val="003108A2"/>
    <w:rsid w:val="00311566"/>
    <w:rsid w:val="00312D8A"/>
    <w:rsid w:val="003131EE"/>
    <w:rsid w:val="003202F4"/>
    <w:rsid w:val="003250EE"/>
    <w:rsid w:val="00333AA8"/>
    <w:rsid w:val="00336347"/>
    <w:rsid w:val="00340487"/>
    <w:rsid w:val="0034199B"/>
    <w:rsid w:val="00342813"/>
    <w:rsid w:val="003534B0"/>
    <w:rsid w:val="00363836"/>
    <w:rsid w:val="00365269"/>
    <w:rsid w:val="00366407"/>
    <w:rsid w:val="00374FE4"/>
    <w:rsid w:val="00383A71"/>
    <w:rsid w:val="00385AFF"/>
    <w:rsid w:val="00386AAB"/>
    <w:rsid w:val="00387AA2"/>
    <w:rsid w:val="00391DC9"/>
    <w:rsid w:val="00392651"/>
    <w:rsid w:val="00393411"/>
    <w:rsid w:val="00395FDC"/>
    <w:rsid w:val="003A1F3D"/>
    <w:rsid w:val="003B2B90"/>
    <w:rsid w:val="003C329B"/>
    <w:rsid w:val="003C7F7F"/>
    <w:rsid w:val="003D117B"/>
    <w:rsid w:val="003D4FF3"/>
    <w:rsid w:val="003F3889"/>
    <w:rsid w:val="003F476C"/>
    <w:rsid w:val="0041643A"/>
    <w:rsid w:val="00435825"/>
    <w:rsid w:val="00452E8B"/>
    <w:rsid w:val="0045344A"/>
    <w:rsid w:val="004710EE"/>
    <w:rsid w:val="00472B42"/>
    <w:rsid w:val="00481A5A"/>
    <w:rsid w:val="00482F55"/>
    <w:rsid w:val="004A4EDF"/>
    <w:rsid w:val="004C14A7"/>
    <w:rsid w:val="004C5D24"/>
    <w:rsid w:val="004D4794"/>
    <w:rsid w:val="004D4AF6"/>
    <w:rsid w:val="004E74C3"/>
    <w:rsid w:val="004E7810"/>
    <w:rsid w:val="00506FA9"/>
    <w:rsid w:val="005070B3"/>
    <w:rsid w:val="0050740F"/>
    <w:rsid w:val="00514696"/>
    <w:rsid w:val="0051555C"/>
    <w:rsid w:val="005218A2"/>
    <w:rsid w:val="00521F76"/>
    <w:rsid w:val="00532568"/>
    <w:rsid w:val="005408C0"/>
    <w:rsid w:val="00540EB4"/>
    <w:rsid w:val="005433DB"/>
    <w:rsid w:val="005477D7"/>
    <w:rsid w:val="00552D48"/>
    <w:rsid w:val="00561558"/>
    <w:rsid w:val="0056225A"/>
    <w:rsid w:val="00563533"/>
    <w:rsid w:val="00573639"/>
    <w:rsid w:val="0057484D"/>
    <w:rsid w:val="00575C52"/>
    <w:rsid w:val="005801C8"/>
    <w:rsid w:val="0058092D"/>
    <w:rsid w:val="00584604"/>
    <w:rsid w:val="00597E29"/>
    <w:rsid w:val="005A0DC5"/>
    <w:rsid w:val="005A142E"/>
    <w:rsid w:val="005C38EB"/>
    <w:rsid w:val="005C47A3"/>
    <w:rsid w:val="005D47BA"/>
    <w:rsid w:val="005E1318"/>
    <w:rsid w:val="005F53C8"/>
    <w:rsid w:val="00605261"/>
    <w:rsid w:val="00617858"/>
    <w:rsid w:val="00624A04"/>
    <w:rsid w:val="00635C9C"/>
    <w:rsid w:val="00642AA5"/>
    <w:rsid w:val="0065292F"/>
    <w:rsid w:val="006711D4"/>
    <w:rsid w:val="00677A31"/>
    <w:rsid w:val="0068326E"/>
    <w:rsid w:val="00684B9D"/>
    <w:rsid w:val="006905BB"/>
    <w:rsid w:val="00691042"/>
    <w:rsid w:val="0069215B"/>
    <w:rsid w:val="006A0EC5"/>
    <w:rsid w:val="006C0A83"/>
    <w:rsid w:val="006C1522"/>
    <w:rsid w:val="006C206A"/>
    <w:rsid w:val="006C534C"/>
    <w:rsid w:val="006C61CA"/>
    <w:rsid w:val="006C7511"/>
    <w:rsid w:val="006D5AB0"/>
    <w:rsid w:val="006D6043"/>
    <w:rsid w:val="00700C61"/>
    <w:rsid w:val="00720133"/>
    <w:rsid w:val="00721120"/>
    <w:rsid w:val="00754128"/>
    <w:rsid w:val="007631BE"/>
    <w:rsid w:val="00764CEC"/>
    <w:rsid w:val="007A22A5"/>
    <w:rsid w:val="007B6D6B"/>
    <w:rsid w:val="007C17D8"/>
    <w:rsid w:val="007C4006"/>
    <w:rsid w:val="007D5EFB"/>
    <w:rsid w:val="007F59AE"/>
    <w:rsid w:val="00804ED3"/>
    <w:rsid w:val="00805BD6"/>
    <w:rsid w:val="00825C27"/>
    <w:rsid w:val="00827EBE"/>
    <w:rsid w:val="008323EC"/>
    <w:rsid w:val="00835835"/>
    <w:rsid w:val="00842FA7"/>
    <w:rsid w:val="00863727"/>
    <w:rsid w:val="00867A0C"/>
    <w:rsid w:val="008705CF"/>
    <w:rsid w:val="0088636B"/>
    <w:rsid w:val="00890718"/>
    <w:rsid w:val="00891D7C"/>
    <w:rsid w:val="008C4B12"/>
    <w:rsid w:val="008F0407"/>
    <w:rsid w:val="008F7A6B"/>
    <w:rsid w:val="0090258B"/>
    <w:rsid w:val="00914CDD"/>
    <w:rsid w:val="00923E09"/>
    <w:rsid w:val="00926D1B"/>
    <w:rsid w:val="00951CF5"/>
    <w:rsid w:val="00953A66"/>
    <w:rsid w:val="00960F8D"/>
    <w:rsid w:val="009653B6"/>
    <w:rsid w:val="00972ACB"/>
    <w:rsid w:val="0097595A"/>
    <w:rsid w:val="009827A1"/>
    <w:rsid w:val="00990E2F"/>
    <w:rsid w:val="00996EDF"/>
    <w:rsid w:val="009A3399"/>
    <w:rsid w:val="009B1382"/>
    <w:rsid w:val="009C728B"/>
    <w:rsid w:val="009D4F5F"/>
    <w:rsid w:val="009D7815"/>
    <w:rsid w:val="009E05EF"/>
    <w:rsid w:val="009E1582"/>
    <w:rsid w:val="009E2B19"/>
    <w:rsid w:val="009E7FB1"/>
    <w:rsid w:val="009F01E2"/>
    <w:rsid w:val="00A01462"/>
    <w:rsid w:val="00A07EA6"/>
    <w:rsid w:val="00A16149"/>
    <w:rsid w:val="00A201BC"/>
    <w:rsid w:val="00A22755"/>
    <w:rsid w:val="00A304AA"/>
    <w:rsid w:val="00A30CF4"/>
    <w:rsid w:val="00A3203B"/>
    <w:rsid w:val="00A34EF9"/>
    <w:rsid w:val="00A4261A"/>
    <w:rsid w:val="00A437A1"/>
    <w:rsid w:val="00A44C48"/>
    <w:rsid w:val="00A44E23"/>
    <w:rsid w:val="00A5530E"/>
    <w:rsid w:val="00A55BA0"/>
    <w:rsid w:val="00A8458C"/>
    <w:rsid w:val="00AA5093"/>
    <w:rsid w:val="00AA6AD5"/>
    <w:rsid w:val="00AA7E65"/>
    <w:rsid w:val="00AB339A"/>
    <w:rsid w:val="00AC3002"/>
    <w:rsid w:val="00AD3E7D"/>
    <w:rsid w:val="00AD48C3"/>
    <w:rsid w:val="00B11C31"/>
    <w:rsid w:val="00B12C8B"/>
    <w:rsid w:val="00B14122"/>
    <w:rsid w:val="00B15D60"/>
    <w:rsid w:val="00B17995"/>
    <w:rsid w:val="00B210FD"/>
    <w:rsid w:val="00B25FEA"/>
    <w:rsid w:val="00B35406"/>
    <w:rsid w:val="00B36423"/>
    <w:rsid w:val="00B45E45"/>
    <w:rsid w:val="00B5348D"/>
    <w:rsid w:val="00B601A1"/>
    <w:rsid w:val="00B62940"/>
    <w:rsid w:val="00B644D8"/>
    <w:rsid w:val="00B70463"/>
    <w:rsid w:val="00B71974"/>
    <w:rsid w:val="00B76117"/>
    <w:rsid w:val="00B76547"/>
    <w:rsid w:val="00B77F57"/>
    <w:rsid w:val="00B8013D"/>
    <w:rsid w:val="00B850C5"/>
    <w:rsid w:val="00B95239"/>
    <w:rsid w:val="00BA4C5E"/>
    <w:rsid w:val="00BB0899"/>
    <w:rsid w:val="00BB0CC8"/>
    <w:rsid w:val="00BB7913"/>
    <w:rsid w:val="00BC1F88"/>
    <w:rsid w:val="00BD1005"/>
    <w:rsid w:val="00BE3382"/>
    <w:rsid w:val="00BE4A41"/>
    <w:rsid w:val="00BE51B4"/>
    <w:rsid w:val="00BF0A7A"/>
    <w:rsid w:val="00BF4066"/>
    <w:rsid w:val="00C11B3A"/>
    <w:rsid w:val="00C159DE"/>
    <w:rsid w:val="00C35E35"/>
    <w:rsid w:val="00C45DAD"/>
    <w:rsid w:val="00C53980"/>
    <w:rsid w:val="00C5479F"/>
    <w:rsid w:val="00C558F7"/>
    <w:rsid w:val="00C66FCE"/>
    <w:rsid w:val="00C671DE"/>
    <w:rsid w:val="00C7642F"/>
    <w:rsid w:val="00C82753"/>
    <w:rsid w:val="00C8336E"/>
    <w:rsid w:val="00C91A3E"/>
    <w:rsid w:val="00C96737"/>
    <w:rsid w:val="00C975CF"/>
    <w:rsid w:val="00CA2F35"/>
    <w:rsid w:val="00CA644B"/>
    <w:rsid w:val="00CB1AA2"/>
    <w:rsid w:val="00CB4C65"/>
    <w:rsid w:val="00CB7FA7"/>
    <w:rsid w:val="00CC19B9"/>
    <w:rsid w:val="00CD1BEF"/>
    <w:rsid w:val="00CE2E2D"/>
    <w:rsid w:val="00D017C8"/>
    <w:rsid w:val="00D044AB"/>
    <w:rsid w:val="00D07BF9"/>
    <w:rsid w:val="00D16DB4"/>
    <w:rsid w:val="00D16F14"/>
    <w:rsid w:val="00D23A49"/>
    <w:rsid w:val="00D35C3C"/>
    <w:rsid w:val="00D3774F"/>
    <w:rsid w:val="00D41752"/>
    <w:rsid w:val="00D53D5E"/>
    <w:rsid w:val="00DA119F"/>
    <w:rsid w:val="00DA3226"/>
    <w:rsid w:val="00DA4B7B"/>
    <w:rsid w:val="00DB2B5A"/>
    <w:rsid w:val="00DB4E87"/>
    <w:rsid w:val="00DB5A51"/>
    <w:rsid w:val="00DC17AD"/>
    <w:rsid w:val="00DC5D99"/>
    <w:rsid w:val="00DD7898"/>
    <w:rsid w:val="00DE3439"/>
    <w:rsid w:val="00DE72B4"/>
    <w:rsid w:val="00DF0D4F"/>
    <w:rsid w:val="00DF1EC5"/>
    <w:rsid w:val="00DF5AD6"/>
    <w:rsid w:val="00E036F1"/>
    <w:rsid w:val="00E03846"/>
    <w:rsid w:val="00E03C64"/>
    <w:rsid w:val="00E074B0"/>
    <w:rsid w:val="00E1200C"/>
    <w:rsid w:val="00E12D47"/>
    <w:rsid w:val="00E15BCC"/>
    <w:rsid w:val="00E21B50"/>
    <w:rsid w:val="00E32682"/>
    <w:rsid w:val="00E540FD"/>
    <w:rsid w:val="00E60A6D"/>
    <w:rsid w:val="00E6175E"/>
    <w:rsid w:val="00E7211B"/>
    <w:rsid w:val="00EA092E"/>
    <w:rsid w:val="00EB04C3"/>
    <w:rsid w:val="00EC599E"/>
    <w:rsid w:val="00ED10A9"/>
    <w:rsid w:val="00ED27AA"/>
    <w:rsid w:val="00ED7DBE"/>
    <w:rsid w:val="00EE2EFC"/>
    <w:rsid w:val="00EE57CB"/>
    <w:rsid w:val="00F11BBC"/>
    <w:rsid w:val="00F12BF3"/>
    <w:rsid w:val="00F22503"/>
    <w:rsid w:val="00F332F4"/>
    <w:rsid w:val="00F336FF"/>
    <w:rsid w:val="00F42E35"/>
    <w:rsid w:val="00F55B2D"/>
    <w:rsid w:val="00F61CF8"/>
    <w:rsid w:val="00F658C4"/>
    <w:rsid w:val="00F86A6C"/>
    <w:rsid w:val="00F908A0"/>
    <w:rsid w:val="00FA5F51"/>
    <w:rsid w:val="00FB6648"/>
    <w:rsid w:val="00FC358D"/>
    <w:rsid w:val="00FD752B"/>
    <w:rsid w:val="00FE3578"/>
    <w:rsid w:val="00FE5880"/>
    <w:rsid w:val="00FF26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755"/>
  </w:style>
  <w:style w:type="paragraph" w:styleId="1">
    <w:name w:val="heading 1"/>
    <w:basedOn w:val="a"/>
    <w:next w:val="a"/>
    <w:link w:val="10"/>
    <w:uiPriority w:val="9"/>
    <w:qFormat/>
    <w:rsid w:val="00F12BF3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2BF3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2BF3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2BF3"/>
    <w:pPr>
      <w:keepNext/>
      <w:spacing w:before="240" w:after="60" w:line="240" w:lineRule="auto"/>
      <w:outlineLvl w:val="3"/>
    </w:pPr>
    <w:rPr>
      <w:rFonts w:ascii="Times New Roman" w:hAnsi="Times New Roman" w:cs="Times New Roman"/>
      <w:b/>
      <w:bCs/>
      <w:sz w:val="28"/>
      <w:szCs w:val="28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2BF3"/>
    <w:pPr>
      <w:spacing w:before="240" w:after="60" w:line="240" w:lineRule="auto"/>
      <w:outlineLvl w:val="4"/>
    </w:pPr>
    <w:rPr>
      <w:rFonts w:ascii="Times New Roman" w:hAnsi="Times New Roman" w:cs="Times New Roman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2BF3"/>
    <w:pPr>
      <w:spacing w:before="240" w:after="60" w:line="240" w:lineRule="auto"/>
      <w:outlineLvl w:val="5"/>
    </w:pPr>
    <w:rPr>
      <w:rFonts w:ascii="Times New Roman" w:hAnsi="Times New Roman" w:cs="Times New Roman"/>
      <w:b/>
      <w:bCs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2BF3"/>
    <w:pPr>
      <w:spacing w:before="240" w:after="60" w:line="240" w:lineRule="auto"/>
      <w:outlineLvl w:val="6"/>
    </w:pPr>
    <w:rPr>
      <w:rFonts w:ascii="Times New Roman" w:hAnsi="Times New Roman" w:cs="Times New Roman"/>
      <w:sz w:val="24"/>
      <w:szCs w:val="24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2BF3"/>
    <w:pPr>
      <w:spacing w:before="240" w:after="60" w:line="240" w:lineRule="auto"/>
      <w:outlineLvl w:val="7"/>
    </w:pPr>
    <w:rPr>
      <w:rFonts w:ascii="Times New Roman" w:hAnsi="Times New Roman" w:cs="Times New Roman"/>
      <w:i/>
      <w:iCs/>
      <w:sz w:val="24"/>
      <w:szCs w:val="24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2BF3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0EC5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en-US" w:eastAsia="en-US" w:bidi="en-US"/>
    </w:rPr>
  </w:style>
  <w:style w:type="paragraph" w:customStyle="1" w:styleId="msonormalcxspmiddle">
    <w:name w:val="msonormalcxspmiddle"/>
    <w:basedOn w:val="a"/>
    <w:rsid w:val="004D4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8F0407"/>
    <w:pPr>
      <w:spacing w:after="0" w:line="240" w:lineRule="auto"/>
    </w:pPr>
    <w:rPr>
      <w:rFonts w:ascii="Times New Roman" w:hAnsi="Times New Roman" w:cs="Times New Roman"/>
      <w:sz w:val="28"/>
      <w:szCs w:val="24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ag11">
    <w:name w:val="Zag_11"/>
    <w:rsid w:val="00032530"/>
  </w:style>
  <w:style w:type="paragraph" w:customStyle="1" w:styleId="Osnova">
    <w:name w:val="Osnova"/>
    <w:basedOn w:val="a"/>
    <w:rsid w:val="00032530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/>
    </w:rPr>
  </w:style>
  <w:style w:type="paragraph" w:customStyle="1" w:styleId="31">
    <w:name w:val="Заголовок 3+"/>
    <w:basedOn w:val="a"/>
    <w:rsid w:val="00005255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5">
    <w:name w:val="Title"/>
    <w:basedOn w:val="a"/>
    <w:link w:val="a6"/>
    <w:qFormat/>
    <w:rsid w:val="0000525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6">
    <w:name w:val="Название Знак"/>
    <w:basedOn w:val="a0"/>
    <w:link w:val="a5"/>
    <w:rsid w:val="0000525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12BF3"/>
    <w:rPr>
      <w:rFonts w:asciiTheme="majorHAnsi" w:eastAsiaTheme="majorEastAsia" w:hAnsiTheme="majorHAnsi" w:cs="Times New Roman"/>
      <w:b/>
      <w:bCs/>
      <w:kern w:val="32"/>
      <w:sz w:val="32"/>
      <w:szCs w:val="32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F12BF3"/>
    <w:rPr>
      <w:rFonts w:asciiTheme="majorHAnsi" w:eastAsiaTheme="majorEastAsia" w:hAnsiTheme="majorHAnsi" w:cs="Times New Roman"/>
      <w:b/>
      <w:bCs/>
      <w:i/>
      <w:iCs/>
      <w:sz w:val="28"/>
      <w:szCs w:val="28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F12BF3"/>
    <w:rPr>
      <w:rFonts w:asciiTheme="majorHAnsi" w:eastAsiaTheme="majorEastAsia" w:hAnsiTheme="majorHAnsi" w:cs="Times New Roman"/>
      <w:b/>
      <w:bCs/>
      <w:sz w:val="26"/>
      <w:szCs w:val="26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F12BF3"/>
    <w:rPr>
      <w:rFonts w:ascii="Times New Roman" w:hAnsi="Times New Roman" w:cs="Times New Roman"/>
      <w:b/>
      <w:bCs/>
      <w:sz w:val="28"/>
      <w:szCs w:val="28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F12BF3"/>
    <w:rPr>
      <w:rFonts w:ascii="Times New Roman" w:hAnsi="Times New Roman" w:cs="Times New Roman"/>
      <w:b/>
      <w:bCs/>
      <w:i/>
      <w:iCs/>
      <w:sz w:val="26"/>
      <w:szCs w:val="26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F12BF3"/>
    <w:rPr>
      <w:rFonts w:ascii="Times New Roman" w:hAnsi="Times New Roman" w:cs="Times New Roman"/>
      <w:b/>
      <w:bCs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F12BF3"/>
    <w:rPr>
      <w:rFonts w:ascii="Times New Roman" w:hAnsi="Times New Roman" w:cs="Times New Roman"/>
      <w:sz w:val="24"/>
      <w:szCs w:val="24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F12BF3"/>
    <w:rPr>
      <w:rFonts w:ascii="Times New Roman" w:hAnsi="Times New Roman" w:cs="Times New Roman"/>
      <w:i/>
      <w:iCs/>
      <w:sz w:val="24"/>
      <w:szCs w:val="24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F12BF3"/>
    <w:rPr>
      <w:rFonts w:asciiTheme="majorHAnsi" w:eastAsiaTheme="majorEastAsia" w:hAnsiTheme="majorHAnsi" w:cs="Times New Roman"/>
      <w:lang w:val="en-US" w:eastAsia="en-US" w:bidi="en-US"/>
    </w:rPr>
  </w:style>
  <w:style w:type="paragraph" w:styleId="a7">
    <w:name w:val="Subtitle"/>
    <w:basedOn w:val="a"/>
    <w:next w:val="a"/>
    <w:link w:val="a8"/>
    <w:uiPriority w:val="11"/>
    <w:qFormat/>
    <w:rsid w:val="00F12BF3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val="en-US" w:eastAsia="en-US" w:bidi="en-US"/>
    </w:rPr>
  </w:style>
  <w:style w:type="character" w:customStyle="1" w:styleId="a8">
    <w:name w:val="Подзаголовок Знак"/>
    <w:basedOn w:val="a0"/>
    <w:link w:val="a7"/>
    <w:uiPriority w:val="11"/>
    <w:rsid w:val="00F12BF3"/>
    <w:rPr>
      <w:rFonts w:asciiTheme="majorHAnsi" w:eastAsiaTheme="majorEastAsia" w:hAnsiTheme="majorHAnsi" w:cs="Times New Roman"/>
      <w:sz w:val="24"/>
      <w:szCs w:val="24"/>
      <w:lang w:val="en-US" w:eastAsia="en-US" w:bidi="en-US"/>
    </w:rPr>
  </w:style>
  <w:style w:type="character" w:styleId="a9">
    <w:name w:val="Strong"/>
    <w:basedOn w:val="a0"/>
    <w:qFormat/>
    <w:rsid w:val="00F12BF3"/>
    <w:rPr>
      <w:b/>
      <w:bCs/>
    </w:rPr>
  </w:style>
  <w:style w:type="character" w:styleId="aa">
    <w:name w:val="Emphasis"/>
    <w:basedOn w:val="a0"/>
    <w:qFormat/>
    <w:rsid w:val="00F12BF3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F12BF3"/>
    <w:pPr>
      <w:spacing w:after="0" w:line="240" w:lineRule="auto"/>
    </w:pPr>
    <w:rPr>
      <w:rFonts w:ascii="Times New Roman" w:hAnsi="Times New Roman" w:cs="Times New Roman"/>
      <w:sz w:val="24"/>
      <w:szCs w:val="3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F12BF3"/>
    <w:pPr>
      <w:spacing w:after="0" w:line="240" w:lineRule="auto"/>
    </w:pPr>
    <w:rPr>
      <w:rFonts w:ascii="Times New Roman" w:hAnsi="Times New Roman" w:cs="Times New Roman"/>
      <w:i/>
      <w:sz w:val="24"/>
      <w:szCs w:val="24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F12BF3"/>
    <w:rPr>
      <w:rFonts w:ascii="Times New Roman" w:hAnsi="Times New Roman" w:cs="Times New Roman"/>
      <w:i/>
      <w:sz w:val="24"/>
      <w:szCs w:val="24"/>
      <w:lang w:val="en-US" w:eastAsia="en-US" w:bidi="en-US"/>
    </w:rPr>
  </w:style>
  <w:style w:type="paragraph" w:styleId="ac">
    <w:name w:val="Intense Quote"/>
    <w:basedOn w:val="a"/>
    <w:next w:val="a"/>
    <w:link w:val="ad"/>
    <w:uiPriority w:val="30"/>
    <w:qFormat/>
    <w:rsid w:val="00F12BF3"/>
    <w:pPr>
      <w:spacing w:after="0" w:line="240" w:lineRule="auto"/>
      <w:ind w:left="720" w:right="720"/>
    </w:pPr>
    <w:rPr>
      <w:rFonts w:ascii="Times New Roman" w:hAnsi="Times New Roman" w:cs="Times New Roman"/>
      <w:b/>
      <w:i/>
      <w:sz w:val="24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F12BF3"/>
    <w:rPr>
      <w:rFonts w:ascii="Times New Roman" w:hAnsi="Times New Roman" w:cs="Times New Roman"/>
      <w:b/>
      <w:i/>
      <w:sz w:val="24"/>
      <w:lang w:val="en-US" w:eastAsia="en-US" w:bidi="en-US"/>
    </w:rPr>
  </w:style>
  <w:style w:type="character" w:styleId="ae">
    <w:name w:val="Subtle Emphasis"/>
    <w:uiPriority w:val="19"/>
    <w:qFormat/>
    <w:rsid w:val="00F12BF3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F12BF3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F12BF3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F12BF3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F12BF3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F12BF3"/>
    <w:pPr>
      <w:outlineLvl w:val="9"/>
    </w:pPr>
  </w:style>
  <w:style w:type="paragraph" w:styleId="af4">
    <w:name w:val="header"/>
    <w:basedOn w:val="a"/>
    <w:link w:val="af5"/>
    <w:uiPriority w:val="99"/>
    <w:unhideWhenUsed/>
    <w:rsid w:val="00F12BF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en-US" w:eastAsia="en-US" w:bidi="en-US"/>
    </w:rPr>
  </w:style>
  <w:style w:type="character" w:customStyle="1" w:styleId="af5">
    <w:name w:val="Верхний колонтитул Знак"/>
    <w:basedOn w:val="a0"/>
    <w:link w:val="af4"/>
    <w:uiPriority w:val="99"/>
    <w:rsid w:val="00F12BF3"/>
    <w:rPr>
      <w:rFonts w:ascii="Times New Roman" w:hAnsi="Times New Roman" w:cs="Times New Roman"/>
      <w:sz w:val="24"/>
      <w:szCs w:val="24"/>
      <w:lang w:val="en-US" w:eastAsia="en-US" w:bidi="en-US"/>
    </w:rPr>
  </w:style>
  <w:style w:type="paragraph" w:styleId="af6">
    <w:name w:val="footer"/>
    <w:basedOn w:val="a"/>
    <w:link w:val="af7"/>
    <w:uiPriority w:val="99"/>
    <w:unhideWhenUsed/>
    <w:rsid w:val="00F12BF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en-US" w:eastAsia="en-US" w:bidi="en-US"/>
    </w:rPr>
  </w:style>
  <w:style w:type="character" w:customStyle="1" w:styleId="af7">
    <w:name w:val="Нижний колонтитул Знак"/>
    <w:basedOn w:val="a0"/>
    <w:link w:val="af6"/>
    <w:uiPriority w:val="99"/>
    <w:rsid w:val="00F12BF3"/>
    <w:rPr>
      <w:rFonts w:ascii="Times New Roman" w:hAnsi="Times New Roman" w:cs="Times New Roman"/>
      <w:sz w:val="24"/>
      <w:szCs w:val="24"/>
      <w:lang w:val="en-US" w:eastAsia="en-US" w:bidi="en-US"/>
    </w:rPr>
  </w:style>
  <w:style w:type="paragraph" w:styleId="af8">
    <w:name w:val="Balloon Text"/>
    <w:basedOn w:val="a"/>
    <w:link w:val="af9"/>
    <w:uiPriority w:val="99"/>
    <w:semiHidden/>
    <w:unhideWhenUsed/>
    <w:rsid w:val="00F12BF3"/>
    <w:pPr>
      <w:spacing w:after="0" w:line="240" w:lineRule="auto"/>
    </w:pPr>
    <w:rPr>
      <w:rFonts w:ascii="Tahoma" w:hAnsi="Tahoma" w:cs="Tahoma"/>
      <w:sz w:val="16"/>
      <w:szCs w:val="16"/>
      <w:lang w:val="en-US" w:eastAsia="en-US" w:bidi="en-US"/>
    </w:rPr>
  </w:style>
  <w:style w:type="character" w:customStyle="1" w:styleId="af9">
    <w:name w:val="Текст выноски Знак"/>
    <w:basedOn w:val="a0"/>
    <w:link w:val="af8"/>
    <w:uiPriority w:val="99"/>
    <w:semiHidden/>
    <w:rsid w:val="00F12BF3"/>
    <w:rPr>
      <w:rFonts w:ascii="Tahoma" w:hAnsi="Tahoma" w:cs="Tahoma"/>
      <w:sz w:val="16"/>
      <w:szCs w:val="16"/>
      <w:lang w:val="en-US" w:eastAsia="en-US" w:bidi="en-US"/>
    </w:rPr>
  </w:style>
  <w:style w:type="paragraph" w:styleId="23">
    <w:name w:val="Body Text Indent 2"/>
    <w:basedOn w:val="a"/>
    <w:link w:val="24"/>
    <w:rsid w:val="00F12BF3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F12BF3"/>
    <w:rPr>
      <w:rFonts w:ascii="Times New Roman" w:eastAsia="Times New Roman" w:hAnsi="Times New Roman" w:cs="Times New Roman"/>
      <w:sz w:val="28"/>
      <w:szCs w:val="24"/>
    </w:rPr>
  </w:style>
  <w:style w:type="paragraph" w:styleId="afa">
    <w:name w:val="Body Text Indent"/>
    <w:basedOn w:val="a"/>
    <w:link w:val="afb"/>
    <w:rsid w:val="00F12BF3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Основной текст с отступом Знак"/>
    <w:basedOn w:val="a0"/>
    <w:link w:val="afa"/>
    <w:rsid w:val="00F12BF3"/>
    <w:rPr>
      <w:rFonts w:ascii="Times New Roman" w:eastAsia="Times New Roman" w:hAnsi="Times New Roman" w:cs="Times New Roman"/>
      <w:sz w:val="20"/>
      <w:szCs w:val="20"/>
    </w:rPr>
  </w:style>
  <w:style w:type="paragraph" w:customStyle="1" w:styleId="msonormalcxspmiddlecxspmiddle">
    <w:name w:val="msonormalcxspmiddlecxspmiddle"/>
    <w:basedOn w:val="a"/>
    <w:rsid w:val="00F12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C975CF"/>
    <w:pPr>
      <w:ind w:left="720"/>
    </w:pPr>
    <w:rPr>
      <w:rFonts w:ascii="Calibri" w:eastAsia="Times New Roman" w:hAnsi="Calibri" w:cs="Times New Roman"/>
      <w:kern w:val="1"/>
      <w:lang w:val="en-US" w:eastAsia="ar-SA" w:bidi="en-US"/>
    </w:rPr>
  </w:style>
  <w:style w:type="paragraph" w:customStyle="1" w:styleId="afc">
    <w:name w:val="Базовый"/>
    <w:rsid w:val="00DE3439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</w:rPr>
  </w:style>
  <w:style w:type="paragraph" w:customStyle="1" w:styleId="25">
    <w:name w:val="Абзац списка2"/>
    <w:basedOn w:val="a"/>
    <w:rsid w:val="004A4EDF"/>
    <w:pPr>
      <w:spacing w:line="240" w:lineRule="auto"/>
      <w:ind w:left="720" w:firstLine="709"/>
      <w:jc w:val="both"/>
    </w:pPr>
    <w:rPr>
      <w:rFonts w:ascii="Calibri" w:eastAsia="Calibri" w:hAnsi="Calibri" w:cs="Times New Roman"/>
    </w:rPr>
  </w:style>
  <w:style w:type="paragraph" w:customStyle="1" w:styleId="afd">
    <w:name w:val="Новый"/>
    <w:basedOn w:val="a"/>
    <w:rsid w:val="001E0753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fe">
    <w:name w:val="Body Text"/>
    <w:basedOn w:val="a"/>
    <w:link w:val="aff"/>
    <w:uiPriority w:val="99"/>
    <w:semiHidden/>
    <w:unhideWhenUsed/>
    <w:rsid w:val="007D5EFB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semiHidden/>
    <w:rsid w:val="007D5EFB"/>
  </w:style>
  <w:style w:type="paragraph" w:customStyle="1" w:styleId="32">
    <w:name w:val="Абзац списка3"/>
    <w:basedOn w:val="a"/>
    <w:rsid w:val="007B6D6B"/>
    <w:pPr>
      <w:ind w:left="720"/>
      <w:contextualSpacing/>
    </w:pPr>
    <w:rPr>
      <w:rFonts w:ascii="Calibri" w:eastAsia="Calibri" w:hAnsi="Calibri" w:cs="Times New Roman"/>
      <w:sz w:val="24"/>
      <w:szCs w:val="24"/>
      <w:lang w:eastAsia="en-US"/>
    </w:rPr>
  </w:style>
  <w:style w:type="paragraph" w:customStyle="1" w:styleId="Default">
    <w:name w:val="Default"/>
    <w:rsid w:val="00F336F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f0">
    <w:name w:val="Normal (Web)"/>
    <w:basedOn w:val="a"/>
    <w:uiPriority w:val="99"/>
    <w:rsid w:val="00F336F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4FDCF-074C-4BD8-A602-8661C3C51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2017</TotalTime>
  <Pages>17</Pages>
  <Words>4508</Words>
  <Characters>25697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Ershova T.</dc:creator>
  <cp:keywords/>
  <dc:description/>
  <cp:lastModifiedBy>User</cp:lastModifiedBy>
  <cp:revision>202</cp:revision>
  <cp:lastPrinted>2011-12-08T19:28:00Z</cp:lastPrinted>
  <dcterms:created xsi:type="dcterms:W3CDTF">2011-08-22T11:11:00Z</dcterms:created>
  <dcterms:modified xsi:type="dcterms:W3CDTF">2015-01-18T08:43:00Z</dcterms:modified>
</cp:coreProperties>
</file>