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93" w:rsidRDefault="00144D93" w:rsidP="00144D93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144D93" w:rsidRDefault="00144D93" w:rsidP="00144D93">
      <w:pPr>
        <w:jc w:val="center"/>
        <w:rPr>
          <w:b/>
          <w:bCs/>
        </w:rPr>
      </w:pPr>
      <w:r>
        <w:rPr>
          <w:b/>
          <w:bCs/>
        </w:rPr>
        <w:t>«Управление образования Администрации города Бийска»</w:t>
      </w:r>
    </w:p>
    <w:p w:rsidR="00144D93" w:rsidRPr="00F7474E" w:rsidRDefault="00144D93" w:rsidP="00144D93">
      <w:pPr>
        <w:jc w:val="center"/>
        <w:rPr>
          <w:b/>
          <w:bCs/>
        </w:rPr>
      </w:pPr>
      <w:r w:rsidRPr="00F7474E">
        <w:rPr>
          <w:b/>
          <w:bCs/>
        </w:rPr>
        <w:t xml:space="preserve">Муниципальное </w:t>
      </w:r>
      <w:r>
        <w:rPr>
          <w:b/>
          <w:bCs/>
        </w:rPr>
        <w:t xml:space="preserve">бюджетное </w:t>
      </w:r>
      <w:r w:rsidRPr="00F7474E">
        <w:rPr>
          <w:b/>
          <w:bCs/>
        </w:rPr>
        <w:t>общеобразовательное учреждение</w:t>
      </w:r>
    </w:p>
    <w:p w:rsidR="00144D93" w:rsidRPr="00F7474E" w:rsidRDefault="00144D93" w:rsidP="00144D93">
      <w:pPr>
        <w:jc w:val="center"/>
        <w:rPr>
          <w:b/>
          <w:bCs/>
        </w:rPr>
      </w:pPr>
      <w:r w:rsidRPr="00F7474E">
        <w:rPr>
          <w:b/>
          <w:bCs/>
        </w:rPr>
        <w:t xml:space="preserve"> «Средняя общеобр</w:t>
      </w:r>
      <w:r>
        <w:rPr>
          <w:b/>
          <w:bCs/>
        </w:rPr>
        <w:t xml:space="preserve">азовательная школа № 40 имени Вячеслава </w:t>
      </w:r>
      <w:r w:rsidRPr="00F7474E">
        <w:rPr>
          <w:b/>
          <w:bCs/>
        </w:rPr>
        <w:t>Токарева»</w:t>
      </w:r>
    </w:p>
    <w:p w:rsidR="00144D93" w:rsidRDefault="00144D93" w:rsidP="00144D93">
      <w:pPr>
        <w:jc w:val="right"/>
        <w:rPr>
          <w:sz w:val="28"/>
        </w:rPr>
      </w:pPr>
    </w:p>
    <w:p w:rsidR="00144D93" w:rsidRDefault="00144D93" w:rsidP="00144D93">
      <w:pPr>
        <w:jc w:val="right"/>
        <w:rPr>
          <w:sz w:val="28"/>
        </w:rPr>
      </w:pPr>
    </w:p>
    <w:tbl>
      <w:tblPr>
        <w:tblW w:w="10785" w:type="dxa"/>
        <w:jc w:val="center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4"/>
        <w:gridCol w:w="3595"/>
        <w:gridCol w:w="3596"/>
      </w:tblGrid>
      <w:tr w:rsidR="00144D93" w:rsidRPr="00A119FA" w:rsidTr="00544C5F">
        <w:trPr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93" w:rsidRPr="00A119FA" w:rsidRDefault="00144D93" w:rsidP="00544C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19FA">
              <w:rPr>
                <w:b/>
                <w:color w:val="000000"/>
              </w:rPr>
              <w:t>«Рассмотрено»</w:t>
            </w:r>
          </w:p>
          <w:p w:rsidR="00144D93" w:rsidRPr="00A119FA" w:rsidRDefault="00144D93" w:rsidP="00544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19FA">
              <w:rPr>
                <w:color w:val="000000"/>
              </w:rPr>
              <w:t xml:space="preserve"> Руководитель МО </w:t>
            </w:r>
          </w:p>
          <w:p w:rsidR="00144D93" w:rsidRPr="00A119FA" w:rsidRDefault="00144D93" w:rsidP="00544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44D93" w:rsidRDefault="00144D93" w:rsidP="00544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44D93" w:rsidRPr="00A119FA" w:rsidRDefault="0053084F" w:rsidP="00544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r w:rsidR="00144D93" w:rsidRPr="00A119FA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Тюленева Е.А.</w:t>
            </w:r>
            <w:r w:rsidR="00144D93" w:rsidRPr="00A119FA">
              <w:rPr>
                <w:color w:val="000000"/>
              </w:rPr>
              <w:t>/</w:t>
            </w:r>
          </w:p>
          <w:p w:rsidR="00144D93" w:rsidRPr="00A119FA" w:rsidRDefault="00144D93" w:rsidP="00544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44D93" w:rsidRPr="00A119FA" w:rsidRDefault="00144D93" w:rsidP="00544C5F">
            <w:pPr>
              <w:rPr>
                <w:color w:val="000000"/>
              </w:rPr>
            </w:pPr>
            <w:r>
              <w:rPr>
                <w:color w:val="000000"/>
              </w:rPr>
              <w:t>Протокол № ___от______20__</w:t>
            </w:r>
            <w:r w:rsidRPr="00A119FA">
              <w:rPr>
                <w:color w:val="000000"/>
              </w:rPr>
              <w:t>г.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93" w:rsidRPr="00A119FA" w:rsidRDefault="00144D93" w:rsidP="00544C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19FA">
              <w:rPr>
                <w:b/>
                <w:color w:val="000000"/>
              </w:rPr>
              <w:t>«Согласовано»</w:t>
            </w:r>
          </w:p>
          <w:p w:rsidR="00144D93" w:rsidRPr="00A119FA" w:rsidRDefault="00144D93" w:rsidP="00544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144D93" w:rsidRDefault="00144D93" w:rsidP="00544C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44D93" w:rsidRDefault="00144D93" w:rsidP="00544C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44D93" w:rsidRPr="00A119FA" w:rsidRDefault="0053084F" w:rsidP="00544C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  <w:r w:rsidR="00144D93" w:rsidRPr="00A119FA"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Бедарева</w:t>
            </w:r>
            <w:proofErr w:type="spellEnd"/>
            <w:r>
              <w:rPr>
                <w:color w:val="000000"/>
              </w:rPr>
              <w:t xml:space="preserve"> Е.А.</w:t>
            </w:r>
            <w:r w:rsidR="00144D93" w:rsidRPr="00A119FA">
              <w:rPr>
                <w:color w:val="000000"/>
              </w:rPr>
              <w:t>/</w:t>
            </w:r>
          </w:p>
          <w:p w:rsidR="00144D93" w:rsidRPr="00A119FA" w:rsidRDefault="00144D93" w:rsidP="00544C5F">
            <w:pPr>
              <w:rPr>
                <w:color w:val="000000"/>
              </w:rPr>
            </w:pPr>
          </w:p>
          <w:p w:rsidR="00144D93" w:rsidRPr="00A119FA" w:rsidRDefault="00144D93" w:rsidP="00544C5F">
            <w:pPr>
              <w:rPr>
                <w:color w:val="000000"/>
              </w:rPr>
            </w:pPr>
            <w:r>
              <w:rPr>
                <w:color w:val="000000"/>
              </w:rPr>
              <w:t>Протокол № ___от______20__</w:t>
            </w:r>
            <w:r w:rsidRPr="00A119FA">
              <w:rPr>
                <w:color w:val="000000"/>
              </w:rPr>
              <w:t>г.</w:t>
            </w:r>
          </w:p>
          <w:p w:rsidR="00144D93" w:rsidRPr="00A119FA" w:rsidRDefault="00144D93" w:rsidP="00544C5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93" w:rsidRPr="00A119FA" w:rsidRDefault="00144D93" w:rsidP="00544C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19FA">
              <w:rPr>
                <w:b/>
                <w:color w:val="000000"/>
              </w:rPr>
              <w:t>«Утверждаю»</w:t>
            </w:r>
          </w:p>
          <w:p w:rsidR="00144D93" w:rsidRPr="00A119FA" w:rsidRDefault="00144D93" w:rsidP="00544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19FA">
              <w:rPr>
                <w:color w:val="000000"/>
              </w:rPr>
              <w:t>Директор МБОУ «</w:t>
            </w:r>
            <w:r>
              <w:rPr>
                <w:color w:val="000000"/>
              </w:rPr>
              <w:t>СОШ № 40 им. В.Токарева</w:t>
            </w:r>
            <w:r w:rsidRPr="00A119FA">
              <w:rPr>
                <w:color w:val="000000"/>
              </w:rPr>
              <w:t>»</w:t>
            </w:r>
          </w:p>
          <w:p w:rsidR="00144D93" w:rsidRPr="00A119FA" w:rsidRDefault="00144D93" w:rsidP="00544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44D93" w:rsidRPr="00A119FA" w:rsidRDefault="0053084F" w:rsidP="00544C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  <w:r w:rsidR="00144D93" w:rsidRPr="00A119FA"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Федака</w:t>
            </w:r>
            <w:proofErr w:type="spellEnd"/>
            <w:r>
              <w:rPr>
                <w:color w:val="000000"/>
              </w:rPr>
              <w:t xml:space="preserve"> Н.И.</w:t>
            </w:r>
            <w:r w:rsidR="00144D93" w:rsidRPr="00A119FA">
              <w:rPr>
                <w:color w:val="000000"/>
              </w:rPr>
              <w:t xml:space="preserve"> /</w:t>
            </w:r>
          </w:p>
          <w:p w:rsidR="00144D93" w:rsidRPr="00A119FA" w:rsidRDefault="00144D93" w:rsidP="00544C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44D93" w:rsidRPr="00A119FA" w:rsidRDefault="00144D93" w:rsidP="00544C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 </w:t>
            </w:r>
            <w:proofErr w:type="spellStart"/>
            <w:r>
              <w:rPr>
                <w:color w:val="000000"/>
              </w:rPr>
              <w:t>____от</w:t>
            </w:r>
            <w:proofErr w:type="spellEnd"/>
            <w:r>
              <w:rPr>
                <w:color w:val="000000"/>
              </w:rPr>
              <w:t xml:space="preserve"> _______20__</w:t>
            </w:r>
            <w:r w:rsidRPr="00A119FA">
              <w:rPr>
                <w:color w:val="000000"/>
              </w:rPr>
              <w:t>г.</w:t>
            </w:r>
          </w:p>
        </w:tc>
      </w:tr>
    </w:tbl>
    <w:p w:rsidR="00144D93" w:rsidRDefault="00144D93" w:rsidP="00144D93">
      <w:pPr>
        <w:jc w:val="right"/>
        <w:rPr>
          <w:sz w:val="28"/>
        </w:rPr>
      </w:pPr>
    </w:p>
    <w:p w:rsidR="00144D93" w:rsidRDefault="00144D93" w:rsidP="00144D93">
      <w:pPr>
        <w:jc w:val="right"/>
      </w:pPr>
      <w:r>
        <w:tab/>
      </w:r>
    </w:p>
    <w:p w:rsidR="00144D93" w:rsidRDefault="00144D93" w:rsidP="00144D93"/>
    <w:p w:rsidR="00144D93" w:rsidRDefault="00144D93" w:rsidP="00144D93"/>
    <w:p w:rsidR="00144D93" w:rsidRDefault="00144D93" w:rsidP="00144D93"/>
    <w:p w:rsidR="00144D93" w:rsidRDefault="00144D93" w:rsidP="00144D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</w:t>
      </w:r>
    </w:p>
    <w:p w:rsidR="00144D93" w:rsidRDefault="00144D93" w:rsidP="00144D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предмету «</w:t>
      </w:r>
      <w:r>
        <w:rPr>
          <w:bCs/>
          <w:i/>
          <w:sz w:val="28"/>
          <w:szCs w:val="28"/>
        </w:rPr>
        <w:t>Математика</w:t>
      </w:r>
      <w:r>
        <w:rPr>
          <w:b/>
          <w:bCs/>
          <w:sz w:val="28"/>
        </w:rPr>
        <w:t xml:space="preserve">» </w:t>
      </w:r>
    </w:p>
    <w:p w:rsidR="00144D93" w:rsidRPr="00274816" w:rsidRDefault="009758A1" w:rsidP="00144D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для  2</w:t>
      </w:r>
      <w:r w:rsidR="00144D93">
        <w:rPr>
          <w:b/>
          <w:bCs/>
          <w:sz w:val="28"/>
        </w:rPr>
        <w:t xml:space="preserve"> «Б» </w:t>
      </w:r>
      <w:r w:rsidR="00144D93" w:rsidRPr="00274816">
        <w:rPr>
          <w:b/>
          <w:bCs/>
          <w:sz w:val="28"/>
        </w:rPr>
        <w:t>класса</w:t>
      </w:r>
    </w:p>
    <w:p w:rsidR="00144D93" w:rsidRDefault="00144D93" w:rsidP="00144D93">
      <w:pPr>
        <w:tabs>
          <w:tab w:val="left" w:pos="4530"/>
        </w:tabs>
      </w:pPr>
    </w:p>
    <w:p w:rsidR="00144D93" w:rsidRDefault="00144D93" w:rsidP="00144D93">
      <w:pPr>
        <w:tabs>
          <w:tab w:val="left" w:pos="4530"/>
        </w:tabs>
        <w:jc w:val="center"/>
      </w:pPr>
    </w:p>
    <w:p w:rsidR="00144D93" w:rsidRDefault="00144D93" w:rsidP="00144D93">
      <w:pPr>
        <w:tabs>
          <w:tab w:val="left" w:pos="4530"/>
        </w:tabs>
        <w:jc w:val="center"/>
      </w:pPr>
      <w:r>
        <w:t>на 2014-  2015учебный год</w:t>
      </w:r>
    </w:p>
    <w:p w:rsidR="00144D93" w:rsidRDefault="00144D93" w:rsidP="00144D93"/>
    <w:p w:rsidR="00144D93" w:rsidRDefault="00144D93" w:rsidP="00144D93"/>
    <w:p w:rsidR="00144D93" w:rsidRDefault="00144D93" w:rsidP="00144D93"/>
    <w:p w:rsidR="00144D93" w:rsidRDefault="00144D93" w:rsidP="00144D93">
      <w:pPr>
        <w:pStyle w:val="a3"/>
      </w:pPr>
      <w:r w:rsidRPr="00445811">
        <w:t>Рабочая программа составлена на основе</w:t>
      </w:r>
      <w:r>
        <w:t>:</w:t>
      </w:r>
    </w:p>
    <w:p w:rsidR="00144D93" w:rsidRPr="003843A3" w:rsidRDefault="00144D93" w:rsidP="00144D93">
      <w:pPr>
        <w:pStyle w:val="a3"/>
      </w:pPr>
      <w:r>
        <w:t>Примерной программы по предмету «</w:t>
      </w:r>
      <w:r>
        <w:rPr>
          <w:bCs/>
          <w:sz w:val="28"/>
        </w:rPr>
        <w:t>Математика»</w:t>
      </w:r>
    </w:p>
    <w:p w:rsidR="00144D93" w:rsidRPr="00887363" w:rsidRDefault="00144D93" w:rsidP="00144D93">
      <w:pPr>
        <w:tabs>
          <w:tab w:val="left" w:pos="4040"/>
        </w:tabs>
      </w:pPr>
      <w:r>
        <w:t xml:space="preserve">           Авторской программы</w:t>
      </w:r>
      <w:r w:rsidRPr="00163AD8">
        <w:rPr>
          <w:bCs/>
          <w:color w:val="000000"/>
        </w:rPr>
        <w:t xml:space="preserve"> </w:t>
      </w:r>
      <w:r w:rsidRPr="000C7A89">
        <w:t>«Перспективная начальная школа»</w:t>
      </w:r>
      <w:r>
        <w:t xml:space="preserve">   А.Л.Чекин, </w:t>
      </w:r>
      <w:proofErr w:type="spellStart"/>
      <w:r>
        <w:t>Р.Г.Чуракова</w:t>
      </w:r>
      <w:proofErr w:type="spellEnd"/>
      <w:r>
        <w:t xml:space="preserve">  </w:t>
      </w:r>
    </w:p>
    <w:p w:rsidR="00144D93" w:rsidRDefault="00144D93" w:rsidP="00144D93"/>
    <w:p w:rsidR="00144D93" w:rsidRDefault="00144D93" w:rsidP="00144D93">
      <w:pPr>
        <w:tabs>
          <w:tab w:val="left" w:pos="4040"/>
        </w:tabs>
      </w:pPr>
      <w:r>
        <w:t xml:space="preserve"> </w:t>
      </w:r>
    </w:p>
    <w:p w:rsidR="00144D93" w:rsidRPr="00A017B3" w:rsidRDefault="00144D93" w:rsidP="00144D93"/>
    <w:p w:rsidR="00144D93" w:rsidRPr="00CE756F" w:rsidRDefault="00144D93" w:rsidP="00144D93">
      <w:pPr>
        <w:pStyle w:val="a3"/>
      </w:pPr>
    </w:p>
    <w:p w:rsidR="00144D93" w:rsidRDefault="00144D93" w:rsidP="00144D93"/>
    <w:p w:rsidR="00144D93" w:rsidRDefault="00144D93" w:rsidP="00144D93"/>
    <w:p w:rsidR="00144D93" w:rsidRDefault="00144D93" w:rsidP="00144D93"/>
    <w:p w:rsidR="00144D93" w:rsidRDefault="00144D93" w:rsidP="00144D93"/>
    <w:p w:rsidR="00144D93" w:rsidRDefault="00144D93" w:rsidP="00144D93"/>
    <w:p w:rsidR="00144D93" w:rsidRPr="000C7A89" w:rsidRDefault="00144D93" w:rsidP="00144D93">
      <w:proofErr w:type="spellStart"/>
      <w:r>
        <w:t>Составитель</w:t>
      </w:r>
      <w:proofErr w:type="gramStart"/>
      <w:r>
        <w:t>:</w:t>
      </w:r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>ведюк</w:t>
      </w:r>
      <w:proofErr w:type="spellEnd"/>
      <w:r>
        <w:rPr>
          <w:b/>
          <w:sz w:val="28"/>
          <w:szCs w:val="28"/>
        </w:rPr>
        <w:t xml:space="preserve"> Марина Геннадьевна, </w:t>
      </w:r>
      <w:r>
        <w:t xml:space="preserve">учитель </w:t>
      </w:r>
      <w:r w:rsidRPr="000C7A89">
        <w:t>начальных классов</w:t>
      </w:r>
    </w:p>
    <w:p w:rsidR="00144D93" w:rsidRDefault="00144D93" w:rsidP="00144D93"/>
    <w:p w:rsidR="00144D93" w:rsidRDefault="00144D93" w:rsidP="00144D93"/>
    <w:p w:rsidR="00144D93" w:rsidRDefault="00144D93" w:rsidP="00144D93"/>
    <w:p w:rsidR="00144D93" w:rsidRDefault="00144D93" w:rsidP="00144D93"/>
    <w:p w:rsidR="00144D93" w:rsidRDefault="00144D93" w:rsidP="00144D93"/>
    <w:p w:rsidR="00144D93" w:rsidRDefault="00144D93" w:rsidP="00144D93"/>
    <w:p w:rsidR="00144D93" w:rsidRDefault="00144D93" w:rsidP="00144D93">
      <w:pPr>
        <w:jc w:val="center"/>
      </w:pPr>
      <w:r>
        <w:t>г. Бийск</w:t>
      </w:r>
    </w:p>
    <w:p w:rsidR="00144D93" w:rsidRDefault="00144D93" w:rsidP="00144D93"/>
    <w:p w:rsidR="006A3CDD" w:rsidRDefault="006A3CDD"/>
    <w:p w:rsidR="00144D93" w:rsidRDefault="00144D93"/>
    <w:p w:rsidR="00144D93" w:rsidRDefault="00144D93"/>
    <w:p w:rsidR="00144D93" w:rsidRDefault="00144D93" w:rsidP="00144D93">
      <w:pPr>
        <w:pStyle w:val="a4"/>
        <w:spacing w:before="0" w:beforeAutospacing="0" w:after="0" w:afterAutospacing="0" w:line="251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44D93" w:rsidRDefault="00144D93" w:rsidP="00144D93">
      <w:pPr>
        <w:pStyle w:val="a4"/>
        <w:spacing w:before="0" w:beforeAutospacing="0" w:after="0" w:afterAutospacing="0" w:line="251" w:lineRule="atLeast"/>
        <w:rPr>
          <w:rFonts w:ascii="Times New Roman" w:hAnsi="Times New Roman" w:cs="Times New Roman"/>
          <w:sz w:val="24"/>
          <w:szCs w:val="24"/>
        </w:rPr>
      </w:pPr>
    </w:p>
    <w:p w:rsidR="00144D93" w:rsidRDefault="00144D93" w:rsidP="00144D93">
      <w:pPr>
        <w:pStyle w:val="a4"/>
        <w:spacing w:before="0" w:beforeAutospacing="0" w:after="0" w:afterAutospacing="0" w:line="251" w:lineRule="atLeast"/>
        <w:rPr>
          <w:rFonts w:ascii="Times New Roman" w:hAnsi="Times New Roman" w:cs="Times New Roman"/>
          <w:sz w:val="24"/>
          <w:szCs w:val="24"/>
        </w:rPr>
      </w:pPr>
    </w:p>
    <w:p w:rsidR="00144D93" w:rsidRDefault="00144D93" w:rsidP="00144D93">
      <w:pPr>
        <w:pStyle w:val="a4"/>
        <w:spacing w:before="0" w:beforeAutospacing="0" w:after="0" w:afterAutospacing="0" w:line="25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Авторская программа А.Л.Чекина,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Р.Г.Чураковой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(Программы по учебным предметам.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Базисный план внеурочной деятельности: 1-4 классы: в 2 ч./ </w:t>
      </w:r>
    </w:p>
    <w:p w:rsidR="00144D93" w:rsidRDefault="00144D93" w:rsidP="00144D93">
      <w:pPr>
        <w:pStyle w:val="a4"/>
        <w:spacing w:before="0" w:beforeAutospacing="0" w:after="0" w:afterAutospacing="0" w:line="251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Сост. Р.Г.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/Учебник, 2012);</w:t>
      </w:r>
      <w:proofErr w:type="gramEnd"/>
    </w:p>
    <w:p w:rsidR="00144D93" w:rsidRDefault="00144D93" w:rsidP="00144D93">
      <w: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концепции учебно-методического комплекта «Перспективная начальная школа»</w:t>
      </w:r>
    </w:p>
    <w:p w:rsidR="007415F7" w:rsidRPr="007415F7" w:rsidRDefault="007415F7" w:rsidP="007415F7">
      <w:pPr>
        <w:contextualSpacing/>
        <w:mirrorIndents/>
        <w:jc w:val="both"/>
        <w:rPr>
          <w:b/>
        </w:rPr>
      </w:pPr>
      <w:r>
        <w:t xml:space="preserve">  </w:t>
      </w:r>
      <w:r w:rsidRPr="007415F7">
        <w:rPr>
          <w:b/>
        </w:rPr>
        <w:t>Цели:</w:t>
      </w:r>
    </w:p>
    <w:p w:rsidR="007415F7" w:rsidRPr="00D26C41" w:rsidRDefault="007415F7" w:rsidP="007415F7">
      <w:pPr>
        <w:contextualSpacing/>
        <w:mirrorIndents/>
        <w:jc w:val="both"/>
      </w:pPr>
      <w:r>
        <w:rPr>
          <w:u w:val="single"/>
        </w:rPr>
        <w:t>1</w:t>
      </w:r>
      <w:r w:rsidRPr="00D26C41">
        <w:t xml:space="preserve">. </w:t>
      </w:r>
      <w:proofErr w:type="gramStart"/>
      <w:r w:rsidRPr="00D26C41">
        <w:t>Развитие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  <w:proofErr w:type="gramEnd"/>
    </w:p>
    <w:p w:rsidR="007415F7" w:rsidRPr="00D26C41" w:rsidRDefault="007415F7" w:rsidP="007415F7">
      <w:pPr>
        <w:contextualSpacing/>
        <w:mirrorIndents/>
        <w:jc w:val="both"/>
      </w:pPr>
      <w:r w:rsidRPr="00D26C41">
        <w:t xml:space="preserve">2.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</w:r>
    </w:p>
    <w:p w:rsidR="007415F7" w:rsidRPr="00D26C41" w:rsidRDefault="007415F7" w:rsidP="007415F7">
      <w:pPr>
        <w:contextualSpacing/>
        <w:mirrorIndents/>
        <w:jc w:val="both"/>
      </w:pPr>
      <w:r w:rsidRPr="00D26C41">
        <w:t xml:space="preserve">3.   </w:t>
      </w:r>
      <w:proofErr w:type="gramStart"/>
      <w:r w:rsidRPr="00D26C41">
        <w:t>Освоение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</w:t>
      </w:r>
      <w:proofErr w:type="gramEnd"/>
      <w:r w:rsidRPr="00D26C41">
        <w:t xml:space="preserve"> Проявлять математическую готовность к продолжению образования. </w:t>
      </w:r>
    </w:p>
    <w:p w:rsidR="007415F7" w:rsidRPr="00D26C41" w:rsidRDefault="007415F7" w:rsidP="007415F7">
      <w:pPr>
        <w:contextualSpacing/>
        <w:mirrorIndents/>
        <w:jc w:val="both"/>
      </w:pPr>
      <w:r w:rsidRPr="00D26C41">
        <w:t>4.  Воспитание критичности мышления, интереса к умственному труду</w:t>
      </w:r>
      <w:r w:rsidRPr="00D26C41">
        <w:rPr>
          <w:i/>
        </w:rPr>
        <w:t xml:space="preserve">, </w:t>
      </w:r>
      <w:r w:rsidRPr="00D26C41">
        <w:t>интереса к математике, стремления использовать математические знания в повседневной жизни;</w:t>
      </w:r>
    </w:p>
    <w:p w:rsidR="007415F7" w:rsidRDefault="007415F7" w:rsidP="007415F7">
      <w:pPr>
        <w:contextualSpacing/>
        <w:mirrorIndents/>
        <w:jc w:val="both"/>
        <w:rPr>
          <w:color w:val="000000"/>
        </w:rPr>
      </w:pPr>
      <w:r w:rsidRPr="00D26C41">
        <w:rPr>
          <w:color w:val="000000"/>
        </w:rPr>
        <w:t>5.  Формирование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</w:t>
      </w:r>
      <w:r w:rsidRPr="0083286F">
        <w:rPr>
          <w:color w:val="000000"/>
        </w:rPr>
        <w:t xml:space="preserve"> в современном обществе</w:t>
      </w:r>
      <w:r>
        <w:rPr>
          <w:color w:val="000000"/>
        </w:rPr>
        <w:t>.</w:t>
      </w:r>
    </w:p>
    <w:p w:rsidR="00144D93" w:rsidRDefault="00144D93"/>
    <w:p w:rsidR="00613398" w:rsidRPr="009B5DC9" w:rsidRDefault="00613398" w:rsidP="00613398">
      <w:pPr>
        <w:shd w:val="clear" w:color="auto" w:fill="FFFFFF"/>
        <w:ind w:right="1"/>
        <w:jc w:val="both"/>
        <w:rPr>
          <w:bCs/>
          <w:color w:val="000000"/>
        </w:rPr>
      </w:pPr>
      <w:r w:rsidRPr="009B5DC9">
        <w:rPr>
          <w:bCs/>
          <w:color w:val="000000"/>
        </w:rPr>
        <w:t>Сроки освоения программы: 1 год</w:t>
      </w:r>
      <w:r w:rsidRPr="009B5DC9">
        <w:rPr>
          <w:color w:val="000000"/>
        </w:rPr>
        <w:t>.</w:t>
      </w:r>
    </w:p>
    <w:p w:rsidR="00613398" w:rsidRPr="009B5DC9" w:rsidRDefault="00613398" w:rsidP="00613398">
      <w:pPr>
        <w:shd w:val="clear" w:color="auto" w:fill="FFFFFF"/>
        <w:ind w:right="1"/>
        <w:jc w:val="both"/>
        <w:rPr>
          <w:color w:val="000000"/>
        </w:rPr>
      </w:pPr>
      <w:r>
        <w:rPr>
          <w:bCs/>
          <w:color w:val="000000"/>
        </w:rPr>
        <w:t>Объем учебного времени: 1</w:t>
      </w:r>
      <w:r w:rsidR="002D36C5">
        <w:rPr>
          <w:bCs/>
          <w:color w:val="000000"/>
        </w:rPr>
        <w:t>36</w:t>
      </w:r>
      <w:r w:rsidRPr="009B5DC9">
        <w:rPr>
          <w:bCs/>
          <w:color w:val="000000"/>
        </w:rPr>
        <w:t xml:space="preserve"> час</w:t>
      </w:r>
      <w:r w:rsidRPr="009B5DC9">
        <w:rPr>
          <w:color w:val="000000"/>
        </w:rPr>
        <w:t xml:space="preserve">ов. </w:t>
      </w:r>
    </w:p>
    <w:p w:rsidR="00613398" w:rsidRPr="009B5DC9" w:rsidRDefault="00613398" w:rsidP="00613398">
      <w:pPr>
        <w:jc w:val="both"/>
        <w:rPr>
          <w:bCs/>
        </w:rPr>
      </w:pPr>
      <w:r w:rsidRPr="009B5DC9">
        <w:rPr>
          <w:bCs/>
        </w:rPr>
        <w:t>Форма обучения: очная.</w:t>
      </w:r>
    </w:p>
    <w:p w:rsidR="00613398" w:rsidRPr="009B5DC9" w:rsidRDefault="00613398" w:rsidP="00613398">
      <w:pPr>
        <w:jc w:val="both"/>
        <w:rPr>
          <w:bCs/>
        </w:rPr>
      </w:pPr>
      <w:r>
        <w:rPr>
          <w:bCs/>
        </w:rPr>
        <w:t>Режим занятий: 4</w:t>
      </w:r>
      <w:r w:rsidR="002D36C5">
        <w:rPr>
          <w:bCs/>
        </w:rPr>
        <w:t xml:space="preserve"> часа</w:t>
      </w:r>
      <w:r w:rsidRPr="009B5DC9">
        <w:rPr>
          <w:bCs/>
        </w:rPr>
        <w:t xml:space="preserve"> в неделю</w:t>
      </w:r>
    </w:p>
    <w:p w:rsidR="00613398" w:rsidRDefault="00613398"/>
    <w:p w:rsidR="00613398" w:rsidRDefault="00613398"/>
    <w:p w:rsidR="0053084F" w:rsidRDefault="0053084F"/>
    <w:p w:rsidR="0053084F" w:rsidRDefault="0053084F"/>
    <w:p w:rsidR="0053084F" w:rsidRDefault="0053084F"/>
    <w:p w:rsidR="0053084F" w:rsidRDefault="0053084F"/>
    <w:p w:rsidR="0053084F" w:rsidRDefault="0053084F"/>
    <w:p w:rsidR="0053084F" w:rsidRDefault="0053084F"/>
    <w:p w:rsidR="0053084F" w:rsidRDefault="0053084F"/>
    <w:p w:rsidR="0053084F" w:rsidRDefault="0053084F"/>
    <w:p w:rsidR="0053084F" w:rsidRDefault="0053084F"/>
    <w:p w:rsidR="00F07DCE" w:rsidRPr="00F07DCE" w:rsidRDefault="00F07DCE" w:rsidP="00F07DCE">
      <w:pPr>
        <w:rPr>
          <w:b/>
        </w:rPr>
      </w:pPr>
      <w:r w:rsidRPr="00F07DCE">
        <w:rPr>
          <w:b/>
        </w:rPr>
        <w:lastRenderedPageBreak/>
        <w:t>Содержание учебного предмета</w:t>
      </w:r>
    </w:p>
    <w:p w:rsidR="00F07DCE" w:rsidRDefault="00F07DCE" w:rsidP="00F07DCE"/>
    <w:p w:rsidR="00F07DCE" w:rsidRPr="00783762" w:rsidRDefault="00F07DCE" w:rsidP="00F07DCE">
      <w:pPr>
        <w:ind w:left="426"/>
        <w:jc w:val="both"/>
        <w:rPr>
          <w:b/>
          <w:bCs/>
        </w:rPr>
      </w:pPr>
      <w:r w:rsidRPr="00783762">
        <w:rPr>
          <w:b/>
          <w:bCs/>
        </w:rPr>
        <w:t>Числа и величины (20 ч)</w:t>
      </w:r>
    </w:p>
    <w:p w:rsidR="00F07DCE" w:rsidRPr="00783762" w:rsidRDefault="00F07DCE" w:rsidP="00F07DCE">
      <w:pPr>
        <w:ind w:left="426"/>
        <w:jc w:val="both"/>
        <w:rPr>
          <w:i/>
          <w:iCs/>
        </w:rPr>
      </w:pPr>
      <w:r w:rsidRPr="00783762">
        <w:rPr>
          <w:i/>
          <w:iCs/>
        </w:rPr>
        <w:tab/>
        <w:t>Нумерация и сравнение чисел.</w:t>
      </w:r>
    </w:p>
    <w:p w:rsidR="00F07DCE" w:rsidRPr="00783762" w:rsidRDefault="00F07DCE" w:rsidP="00F07DCE">
      <w:pPr>
        <w:ind w:left="426"/>
        <w:jc w:val="both"/>
      </w:pPr>
      <w:r w:rsidRPr="00783762">
        <w:tab/>
        <w:t>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чисел. «Круглые» десятки.</w:t>
      </w:r>
    </w:p>
    <w:p w:rsidR="00F07DCE" w:rsidRPr="00783762" w:rsidRDefault="00F07DCE" w:rsidP="00F07DCE">
      <w:pPr>
        <w:ind w:left="426"/>
        <w:jc w:val="both"/>
      </w:pPr>
      <w:r w:rsidRPr="00783762">
        <w:t>* Термин «круглый» для чисел вводится главным образом по методическим соображениям, но присутствуют и соображения пропедевтического характера, если иметь в виду в дальнейшем изучение такой темы, как «Округление чисел».</w:t>
      </w:r>
    </w:p>
    <w:p w:rsidR="00F07DCE" w:rsidRPr="00783762" w:rsidRDefault="00F07DCE" w:rsidP="00F07DCE">
      <w:pPr>
        <w:ind w:left="426"/>
        <w:jc w:val="both"/>
      </w:pPr>
      <w:r w:rsidRPr="00783762">
        <w:tab/>
        <w:t>Устная и письменная нумерация трехзначных чисел: получение новой разрядной единицы – сотни, третий разряд десятичной записи – разряд сотен, принцип построения количественных числительных для трехзначных чисел. «Круглые» сотни. Представление трехзначных чисел в виде суммы разрядных слагаемых.</w:t>
      </w:r>
    </w:p>
    <w:p w:rsidR="00F07DCE" w:rsidRPr="00783762" w:rsidRDefault="00F07DCE" w:rsidP="00F07DCE">
      <w:pPr>
        <w:ind w:left="426"/>
        <w:jc w:val="both"/>
      </w:pPr>
      <w:r w:rsidRPr="00783762">
        <w:tab/>
        <w:t xml:space="preserve">Сравнение чисел на основе десятичной нумерации. </w:t>
      </w:r>
    </w:p>
    <w:p w:rsidR="00F07DCE" w:rsidRPr="00783762" w:rsidRDefault="00F07DCE" w:rsidP="00F07DCE">
      <w:pPr>
        <w:ind w:left="426"/>
        <w:jc w:val="both"/>
      </w:pPr>
      <w:r w:rsidRPr="00783762">
        <w:tab/>
        <w:t xml:space="preserve">Изображение чисел на числовом луче. </w:t>
      </w:r>
    </w:p>
    <w:p w:rsidR="00F07DCE" w:rsidRPr="00783762" w:rsidRDefault="00F07DCE" w:rsidP="00F07DCE">
      <w:pPr>
        <w:ind w:left="426"/>
        <w:jc w:val="both"/>
      </w:pPr>
      <w:r w:rsidRPr="00783762">
        <w:tab/>
        <w:t xml:space="preserve">Понятие о натуральном ряде чисел. </w:t>
      </w:r>
    </w:p>
    <w:p w:rsidR="00F07DCE" w:rsidRPr="00783762" w:rsidRDefault="00F07DCE" w:rsidP="00F07DCE">
      <w:pPr>
        <w:ind w:left="426"/>
        <w:jc w:val="both"/>
      </w:pPr>
      <w:r w:rsidRPr="00783762">
        <w:tab/>
        <w:t>Знакомство с римской письменной нумерацией.</w:t>
      </w:r>
    </w:p>
    <w:p w:rsidR="00F07DCE" w:rsidRPr="00783762" w:rsidRDefault="00F07DCE" w:rsidP="00F07DCE">
      <w:pPr>
        <w:ind w:left="426"/>
        <w:jc w:val="both"/>
      </w:pPr>
      <w:r w:rsidRPr="00783762">
        <w:tab/>
        <w:t>Числовые равенства и неравенства.</w:t>
      </w:r>
    </w:p>
    <w:p w:rsidR="00F07DCE" w:rsidRPr="00783762" w:rsidRDefault="00F07DCE" w:rsidP="00F07DCE">
      <w:pPr>
        <w:ind w:left="426"/>
        <w:jc w:val="both"/>
      </w:pPr>
      <w:r w:rsidRPr="00783762">
        <w:tab/>
        <w:t>Первичные представления о числовых последовательностях.</w:t>
      </w:r>
    </w:p>
    <w:p w:rsidR="00F07DCE" w:rsidRPr="00783762" w:rsidRDefault="00F07DCE" w:rsidP="00F07DCE">
      <w:pPr>
        <w:ind w:left="426"/>
        <w:jc w:val="both"/>
      </w:pPr>
    </w:p>
    <w:p w:rsidR="00F07DCE" w:rsidRPr="00783762" w:rsidRDefault="00F07DCE" w:rsidP="00F07DCE">
      <w:pPr>
        <w:ind w:left="426"/>
        <w:jc w:val="both"/>
        <w:rPr>
          <w:i/>
          <w:iCs/>
        </w:rPr>
      </w:pPr>
      <w:r w:rsidRPr="00783762">
        <w:rPr>
          <w:i/>
          <w:iCs/>
        </w:rPr>
        <w:tab/>
        <w:t>Величины и их измерение.</w:t>
      </w:r>
    </w:p>
    <w:p w:rsidR="00F07DCE" w:rsidRPr="00783762" w:rsidRDefault="00F07DCE" w:rsidP="00F07DCE">
      <w:pPr>
        <w:ind w:left="426"/>
        <w:jc w:val="both"/>
      </w:pPr>
      <w:r w:rsidRPr="00783762">
        <w:tab/>
        <w:t xml:space="preserve">Сравнение предметов по массе без ее измерения. Единица массы – килограмм. Измерение массы. Единица массы – центнер. Соотношение между центнером и килограммом (1 </w:t>
      </w:r>
      <w:proofErr w:type="spellStart"/>
      <w:r w:rsidRPr="00783762">
        <w:t>ц</w:t>
      </w:r>
      <w:proofErr w:type="spellEnd"/>
      <w:r w:rsidRPr="00783762">
        <w:t xml:space="preserve"> = 100 кг).</w:t>
      </w:r>
    </w:p>
    <w:p w:rsidR="00F07DCE" w:rsidRPr="00783762" w:rsidRDefault="00F07DCE" w:rsidP="00F07DCE">
      <w:pPr>
        <w:ind w:left="426"/>
        <w:jc w:val="both"/>
      </w:pPr>
      <w:r w:rsidRPr="00783762">
        <w:tab/>
        <w:t>Время как продолжительность. Измерение времени с помощью часов. Время как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месяц, год и возможные варианты их соотношения с сутками. Календарь. Единица времени – век. Соотношение между веком и годом (1 век = 100 лет).</w:t>
      </w:r>
    </w:p>
    <w:p w:rsidR="00F07DCE" w:rsidRPr="00783762" w:rsidRDefault="00F07DCE" w:rsidP="00F07DCE">
      <w:pPr>
        <w:ind w:left="426"/>
        <w:jc w:val="both"/>
      </w:pPr>
    </w:p>
    <w:p w:rsidR="00F07DCE" w:rsidRPr="00783762" w:rsidRDefault="00F07DCE" w:rsidP="00F07DCE">
      <w:pPr>
        <w:ind w:left="426"/>
        <w:jc w:val="both"/>
        <w:rPr>
          <w:b/>
          <w:bCs/>
        </w:rPr>
      </w:pPr>
      <w:r w:rsidRPr="00783762">
        <w:rPr>
          <w:b/>
          <w:bCs/>
        </w:rPr>
        <w:t>Арифметические действия (46 ч)</w:t>
      </w:r>
    </w:p>
    <w:p w:rsidR="00F07DCE" w:rsidRPr="00783762" w:rsidRDefault="00F07DCE" w:rsidP="00F07DCE">
      <w:pPr>
        <w:ind w:left="426"/>
        <w:jc w:val="both"/>
      </w:pPr>
      <w:r w:rsidRPr="00783762">
        <w:tab/>
        <w:t>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F07DCE" w:rsidRPr="00783762" w:rsidRDefault="00F07DCE" w:rsidP="00F07DCE">
      <w:pPr>
        <w:ind w:left="426"/>
        <w:jc w:val="both"/>
      </w:pPr>
      <w:r w:rsidRPr="00783762">
        <w:tab/>
        <w:t>Связь между компонентами и результатом действия (сложения и вычитания). Уравнение как форма записи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F07DCE" w:rsidRPr="00783762" w:rsidRDefault="00F07DCE" w:rsidP="00F07DCE">
      <w:pPr>
        <w:ind w:left="426"/>
        <w:jc w:val="both"/>
      </w:pPr>
      <w:r w:rsidRPr="00783762">
        <w:tab/>
        <w:t>Умножение как сложение одинаковых слагаемых. Знак умножения</w:t>
      </w:r>
      <w:proofErr w:type="gramStart"/>
      <w:r w:rsidRPr="00783762">
        <w:t xml:space="preserve"> (·). </w:t>
      </w:r>
      <w:proofErr w:type="gramEnd"/>
      <w:r w:rsidRPr="00783762">
        <w:t xml:space="preserve">Множители, произведение и его значение. Табличные случаи умножения. Случаи умножения на 0 и на 1. Переместительное свойство умножения. </w:t>
      </w:r>
    </w:p>
    <w:p w:rsidR="00F07DCE" w:rsidRPr="00783762" w:rsidRDefault="00F07DCE" w:rsidP="00F07DCE">
      <w:pPr>
        <w:ind w:left="426"/>
        <w:jc w:val="both"/>
      </w:pPr>
      <w:r w:rsidRPr="00783762">
        <w:tab/>
        <w:t>Увеличение числа в несколько раз.</w:t>
      </w:r>
    </w:p>
    <w:p w:rsidR="00F07DCE" w:rsidRPr="00783762" w:rsidRDefault="00F07DCE" w:rsidP="00F07DCE">
      <w:pPr>
        <w:ind w:left="426"/>
        <w:jc w:val="both"/>
      </w:pPr>
      <w:r w:rsidRPr="00783762">
        <w:tab/>
        <w:t xml:space="preserve">Порядок выполнения действий: умножение и сложение, умножение и вычитание.  Действия первой и второй ступеней. </w:t>
      </w:r>
    </w:p>
    <w:p w:rsidR="00F07DCE" w:rsidRPr="00783762" w:rsidRDefault="00F07DCE" w:rsidP="00F07DCE">
      <w:pPr>
        <w:ind w:left="426"/>
        <w:jc w:val="both"/>
      </w:pPr>
      <w:r w:rsidRPr="00783762">
        <w:tab/>
        <w:t>Знакомство с делением на уровне предметных действий. Знак деления</w:t>
      </w:r>
      <w:proofErr w:type="gramStart"/>
      <w:r w:rsidRPr="00783762">
        <w:t xml:space="preserve"> (:). </w:t>
      </w:r>
      <w:proofErr w:type="gramEnd"/>
      <w:r w:rsidRPr="00783762">
        <w:t xml:space="preserve">Деление как последовательное вычитание. Делимое, делитель, частное и его значение. Доля </w:t>
      </w:r>
      <w:r w:rsidRPr="00783762">
        <w:lastRenderedPageBreak/>
        <w:t>(половина, треть, четверть, пятая часть и т. п.).  Деление как нахождение заданной доли числа. Уменьшение числа в несколько раз.</w:t>
      </w:r>
    </w:p>
    <w:p w:rsidR="00F07DCE" w:rsidRPr="00783762" w:rsidRDefault="00F07DCE" w:rsidP="00F07DCE">
      <w:pPr>
        <w:ind w:left="426"/>
        <w:jc w:val="both"/>
      </w:pPr>
      <w:r w:rsidRPr="00783762">
        <w:tab/>
        <w:t>Деление как измерение величины или численности множества с помощью заданной единицы.</w:t>
      </w:r>
    </w:p>
    <w:p w:rsidR="00F07DCE" w:rsidRPr="00783762" w:rsidRDefault="00F07DCE" w:rsidP="00F07DCE">
      <w:pPr>
        <w:ind w:left="426"/>
        <w:jc w:val="both"/>
      </w:pPr>
      <w:r w:rsidRPr="00783762">
        <w:tab/>
        <w:t>Использование свойств арифметических действий для удобства вычислений.</w:t>
      </w:r>
    </w:p>
    <w:p w:rsidR="00F07DCE" w:rsidRPr="00783762" w:rsidRDefault="00F07DCE" w:rsidP="00F07DCE">
      <w:pPr>
        <w:ind w:left="426"/>
        <w:jc w:val="both"/>
      </w:pPr>
    </w:p>
    <w:p w:rsidR="00F07DCE" w:rsidRPr="00783762" w:rsidRDefault="00F07DCE" w:rsidP="00F07DCE">
      <w:pPr>
        <w:ind w:left="426"/>
        <w:jc w:val="both"/>
        <w:rPr>
          <w:b/>
          <w:bCs/>
        </w:rPr>
      </w:pPr>
      <w:r w:rsidRPr="00783762">
        <w:rPr>
          <w:b/>
          <w:bCs/>
        </w:rPr>
        <w:t>Текстовые задачи (36 ч)</w:t>
      </w:r>
    </w:p>
    <w:p w:rsidR="00F07DCE" w:rsidRPr="00783762" w:rsidRDefault="00F07DCE" w:rsidP="00F07DCE">
      <w:pPr>
        <w:ind w:left="426"/>
        <w:jc w:val="both"/>
      </w:pPr>
      <w:r w:rsidRPr="00783762">
        <w:tab/>
        <w:t>Арифметическая 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F07DCE" w:rsidRPr="00783762" w:rsidRDefault="00F07DCE" w:rsidP="00F07DCE">
      <w:pPr>
        <w:ind w:left="426"/>
        <w:jc w:val="both"/>
      </w:pPr>
      <w:r w:rsidRPr="00783762">
        <w:tab/>
        <w:t>Графическое моделирование связей между данными и искомым.</w:t>
      </w:r>
    </w:p>
    <w:p w:rsidR="00F07DCE" w:rsidRPr="00783762" w:rsidRDefault="00F07DCE" w:rsidP="00F07DCE">
      <w:pPr>
        <w:ind w:left="426"/>
        <w:jc w:val="both"/>
      </w:pPr>
      <w:r w:rsidRPr="00783762">
        <w:tab/>
        <w:t>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F07DCE" w:rsidRPr="00783762" w:rsidRDefault="00F07DCE" w:rsidP="00F07DCE">
      <w:pPr>
        <w:ind w:left="426"/>
        <w:jc w:val="both"/>
      </w:pPr>
      <w:r w:rsidRPr="00783762">
        <w:tab/>
        <w:t xml:space="preserve">Составная задача. Преобразование составной задачи в простую </w:t>
      </w:r>
      <w:proofErr w:type="gramStart"/>
      <w:r w:rsidRPr="00783762">
        <w:t>и</w:t>
      </w:r>
      <w:proofErr w:type="gramEnd"/>
      <w:r w:rsidRPr="00783762">
        <w:t xml:space="preserve"> наоборот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F07DCE" w:rsidRPr="00783762" w:rsidRDefault="00F07DCE" w:rsidP="00F07DCE">
      <w:pPr>
        <w:ind w:left="426"/>
        <w:jc w:val="both"/>
      </w:pPr>
      <w:r w:rsidRPr="00783762">
        <w:tab/>
        <w:t xml:space="preserve">Понятие об обратной задаче. Составление задач, обратных </w:t>
      </w:r>
      <w:proofErr w:type="gramStart"/>
      <w:r w:rsidRPr="00783762">
        <w:t>данной</w:t>
      </w:r>
      <w:proofErr w:type="gramEnd"/>
      <w:r w:rsidRPr="00783762">
        <w:t>. Решение обратной задачи как способ проверки правильности решения данной.</w:t>
      </w:r>
    </w:p>
    <w:p w:rsidR="00F07DCE" w:rsidRPr="00783762" w:rsidRDefault="00F07DCE" w:rsidP="00F07DCE">
      <w:pPr>
        <w:ind w:left="426"/>
        <w:jc w:val="both"/>
      </w:pPr>
      <w:r w:rsidRPr="00783762">
        <w:tab/>
        <w:t xml:space="preserve">Моделирование и решение простых арифметических сюжетных задач на </w:t>
      </w:r>
      <w:proofErr w:type="gramStart"/>
      <w:r w:rsidRPr="00783762">
        <w:t>сложение</w:t>
      </w:r>
      <w:proofErr w:type="gramEnd"/>
      <w:r w:rsidRPr="00783762">
        <w:t xml:space="preserve"> и вычитание с помощью уравнений. </w:t>
      </w:r>
    </w:p>
    <w:p w:rsidR="00F07DCE" w:rsidRPr="00783762" w:rsidRDefault="00F07DCE" w:rsidP="00F07DCE">
      <w:pPr>
        <w:ind w:left="426"/>
        <w:jc w:val="both"/>
      </w:pPr>
      <w:r w:rsidRPr="00783762">
        <w:tab/>
        <w:t>Задачи на время (начало, конец, продолжительность события).</w:t>
      </w:r>
    </w:p>
    <w:p w:rsidR="00F07DCE" w:rsidRPr="00783762" w:rsidRDefault="00F07DCE" w:rsidP="00F07DCE">
      <w:pPr>
        <w:ind w:left="426"/>
        <w:jc w:val="both"/>
      </w:pPr>
      <w:r w:rsidRPr="00783762">
        <w:tab/>
        <w:t>Решение разнообразных текстовых задач арифметическим способом.</w:t>
      </w:r>
    </w:p>
    <w:p w:rsidR="00F07DCE" w:rsidRPr="00783762" w:rsidRDefault="00F07DCE" w:rsidP="00F07DCE">
      <w:pPr>
        <w:ind w:left="426"/>
        <w:jc w:val="both"/>
      </w:pPr>
      <w:r w:rsidRPr="00783762">
        <w:tab/>
        <w:t>Задачи, содержащие отношения «больше на (в) …», «меньше на (в) …».</w:t>
      </w:r>
    </w:p>
    <w:p w:rsidR="00F07DCE" w:rsidRPr="00783762" w:rsidRDefault="00F07DCE" w:rsidP="00F07DCE">
      <w:pPr>
        <w:ind w:left="426"/>
        <w:jc w:val="both"/>
        <w:rPr>
          <w:b/>
          <w:bCs/>
        </w:rPr>
      </w:pPr>
    </w:p>
    <w:p w:rsidR="00F07DCE" w:rsidRPr="00783762" w:rsidRDefault="00F07DCE" w:rsidP="00F07DCE">
      <w:pPr>
        <w:ind w:left="426"/>
        <w:jc w:val="both"/>
        <w:rPr>
          <w:b/>
          <w:bCs/>
        </w:rPr>
      </w:pPr>
      <w:r w:rsidRPr="00783762">
        <w:rPr>
          <w:b/>
          <w:bCs/>
        </w:rPr>
        <w:t>Геометрические фигуры (10 ч)</w:t>
      </w:r>
    </w:p>
    <w:p w:rsidR="00F07DCE" w:rsidRPr="00783762" w:rsidRDefault="00F07DCE" w:rsidP="00F07DCE">
      <w:pPr>
        <w:ind w:left="426"/>
        <w:jc w:val="both"/>
      </w:pPr>
      <w:r w:rsidRPr="00783762">
        <w:tab/>
        <w:t xml:space="preserve">Бесконечность </w:t>
      </w:r>
      <w:proofErr w:type="gramStart"/>
      <w:r w:rsidRPr="00783762">
        <w:t>прямой</w:t>
      </w:r>
      <w:proofErr w:type="gramEnd"/>
      <w:r w:rsidRPr="00783762">
        <w:t>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F07DCE" w:rsidRPr="00783762" w:rsidRDefault="00F07DCE" w:rsidP="00F07DCE">
      <w:pPr>
        <w:ind w:left="426"/>
        <w:jc w:val="both"/>
      </w:pPr>
      <w:r w:rsidRPr="00783762">
        <w:tab/>
        <w:t xml:space="preserve"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</w:t>
      </w:r>
      <w:proofErr w:type="gramStart"/>
      <w:r w:rsidRPr="00783762">
        <w:t>данному</w:t>
      </w:r>
      <w:proofErr w:type="gramEnd"/>
      <w:r w:rsidRPr="00783762">
        <w:t>.</w:t>
      </w:r>
    </w:p>
    <w:p w:rsidR="00F07DCE" w:rsidRPr="00783762" w:rsidRDefault="00F07DCE" w:rsidP="00F07DCE">
      <w:pPr>
        <w:ind w:left="426"/>
        <w:jc w:val="both"/>
        <w:rPr>
          <w:b/>
          <w:bCs/>
          <w:i/>
          <w:iCs/>
        </w:rPr>
      </w:pPr>
    </w:p>
    <w:p w:rsidR="00F07DCE" w:rsidRPr="00783762" w:rsidRDefault="00F07DCE" w:rsidP="00F07DCE">
      <w:pPr>
        <w:ind w:left="426"/>
        <w:jc w:val="both"/>
        <w:rPr>
          <w:b/>
          <w:bCs/>
        </w:rPr>
      </w:pPr>
      <w:r w:rsidRPr="00783762">
        <w:rPr>
          <w:b/>
          <w:bCs/>
        </w:rPr>
        <w:t>Геометрические величины (12 ч)</w:t>
      </w:r>
    </w:p>
    <w:p w:rsidR="00F07DCE" w:rsidRPr="00783762" w:rsidRDefault="00F07DCE" w:rsidP="00F07DCE">
      <w:pPr>
        <w:ind w:left="426"/>
        <w:jc w:val="both"/>
      </w:pPr>
      <w:r w:rsidRPr="00783762">
        <w:tab/>
        <w:t>Единица длины – метр. Соотношения между метром, дециметром и сантиметром (1 м = 10 дм = 100 см).</w:t>
      </w:r>
    </w:p>
    <w:p w:rsidR="00F07DCE" w:rsidRPr="00783762" w:rsidRDefault="00F07DCE" w:rsidP="00F07DCE">
      <w:pPr>
        <w:ind w:left="426"/>
        <w:jc w:val="both"/>
      </w:pPr>
      <w:r w:rsidRPr="00783762">
        <w:tab/>
        <w:t xml:space="preserve">Длина </w:t>
      </w:r>
      <w:proofErr w:type="gramStart"/>
      <w:r w:rsidRPr="00783762">
        <w:t>ломаной</w:t>
      </w:r>
      <w:proofErr w:type="gramEnd"/>
      <w:r w:rsidRPr="00783762">
        <w:t>. Периметр многоугольника. Вычисление периметра квадрата и прямоугольника.</w:t>
      </w:r>
    </w:p>
    <w:p w:rsidR="00F07DCE" w:rsidRPr="00783762" w:rsidRDefault="00F07DCE" w:rsidP="00F07DCE">
      <w:pPr>
        <w:ind w:left="426"/>
        <w:jc w:val="both"/>
      </w:pPr>
    </w:p>
    <w:p w:rsidR="00F07DCE" w:rsidRPr="00783762" w:rsidRDefault="00F07DCE" w:rsidP="00F07DCE">
      <w:pPr>
        <w:ind w:left="426"/>
        <w:jc w:val="both"/>
        <w:rPr>
          <w:b/>
          <w:bCs/>
        </w:rPr>
      </w:pPr>
      <w:r w:rsidRPr="00783762">
        <w:rPr>
          <w:b/>
          <w:bCs/>
        </w:rPr>
        <w:t>Работа с данными (12 ч)</w:t>
      </w:r>
    </w:p>
    <w:p w:rsidR="00F07DCE" w:rsidRPr="00783762" w:rsidRDefault="00F07DCE" w:rsidP="00F07DCE">
      <w:pPr>
        <w:ind w:left="426"/>
        <w:jc w:val="both"/>
      </w:pPr>
      <w:r w:rsidRPr="00783762">
        <w:tab/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F07DCE" w:rsidRPr="007E478D" w:rsidRDefault="00F07DCE" w:rsidP="00F07DCE">
      <w:pPr>
        <w:pStyle w:val="a5"/>
        <w:ind w:left="426"/>
        <w:jc w:val="center"/>
        <w:rPr>
          <w:b/>
          <w:bCs/>
          <w:i/>
        </w:rPr>
      </w:pPr>
    </w:p>
    <w:p w:rsidR="0053084F" w:rsidRDefault="0053084F" w:rsidP="006F1D0A">
      <w:pPr>
        <w:rPr>
          <w:b/>
        </w:rPr>
      </w:pPr>
    </w:p>
    <w:p w:rsidR="0053084F" w:rsidRDefault="0053084F" w:rsidP="006F1D0A">
      <w:pPr>
        <w:rPr>
          <w:b/>
        </w:rPr>
      </w:pPr>
    </w:p>
    <w:p w:rsidR="0053084F" w:rsidRDefault="0053084F" w:rsidP="006F1D0A">
      <w:pPr>
        <w:rPr>
          <w:b/>
        </w:rPr>
      </w:pPr>
    </w:p>
    <w:p w:rsidR="0053084F" w:rsidRDefault="0053084F" w:rsidP="006F1D0A">
      <w:pPr>
        <w:rPr>
          <w:b/>
        </w:rPr>
      </w:pPr>
    </w:p>
    <w:p w:rsidR="0053084F" w:rsidRDefault="0053084F" w:rsidP="006F1D0A">
      <w:pPr>
        <w:rPr>
          <w:b/>
        </w:rPr>
      </w:pPr>
    </w:p>
    <w:p w:rsidR="006F1D0A" w:rsidRDefault="006F1D0A" w:rsidP="006F1D0A">
      <w:pPr>
        <w:rPr>
          <w:b/>
        </w:rPr>
      </w:pPr>
      <w:r>
        <w:rPr>
          <w:b/>
        </w:rPr>
        <w:lastRenderedPageBreak/>
        <w:t>Тематический план Р</w:t>
      </w:r>
      <w:r w:rsidRPr="00AF0B2F">
        <w:rPr>
          <w:b/>
        </w:rPr>
        <w:t>абочей программы</w:t>
      </w:r>
    </w:p>
    <w:p w:rsidR="006F1D0A" w:rsidRPr="00AF0B2F" w:rsidRDefault="006F1D0A" w:rsidP="006F1D0A">
      <w:r w:rsidRPr="00AF0B2F">
        <w:t>учебного предмета «</w:t>
      </w:r>
      <w:r>
        <w:t>Математика»</w:t>
      </w:r>
    </w:p>
    <w:tbl>
      <w:tblPr>
        <w:tblStyle w:val="a8"/>
        <w:tblW w:w="0" w:type="auto"/>
        <w:tblLook w:val="04A0"/>
      </w:tblPr>
      <w:tblGrid>
        <w:gridCol w:w="2357"/>
        <w:gridCol w:w="948"/>
        <w:gridCol w:w="574"/>
        <w:gridCol w:w="574"/>
        <w:gridCol w:w="574"/>
        <w:gridCol w:w="575"/>
        <w:gridCol w:w="575"/>
        <w:gridCol w:w="3394"/>
      </w:tblGrid>
      <w:tr w:rsidR="006F1D0A" w:rsidRPr="006C3851" w:rsidTr="00544C5F">
        <w:tc>
          <w:tcPr>
            <w:tcW w:w="1665" w:type="dxa"/>
          </w:tcPr>
          <w:p w:rsidR="006F1D0A" w:rsidRPr="006C3851" w:rsidRDefault="006F1D0A" w:rsidP="00544C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3851">
              <w:rPr>
                <w:sz w:val="24"/>
                <w:szCs w:val="24"/>
              </w:rPr>
              <w:t>Номер темы и ее название</w:t>
            </w:r>
          </w:p>
        </w:tc>
        <w:tc>
          <w:tcPr>
            <w:tcW w:w="1112" w:type="dxa"/>
          </w:tcPr>
          <w:p w:rsidR="006F1D0A" w:rsidRPr="006C3851" w:rsidRDefault="006F1D0A" w:rsidP="00544C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3851">
              <w:rPr>
                <w:sz w:val="24"/>
                <w:szCs w:val="24"/>
              </w:rPr>
              <w:t>Всего часов на тему</w:t>
            </w: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6F1D0A" w:rsidRPr="006C3851" w:rsidRDefault="006F1D0A" w:rsidP="00544C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3851">
              <w:rPr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995C29" w:rsidRPr="006C3851" w:rsidTr="00544C5F">
        <w:tc>
          <w:tcPr>
            <w:tcW w:w="1665" w:type="dxa"/>
          </w:tcPr>
          <w:p w:rsidR="00995C29" w:rsidRPr="006C3851" w:rsidRDefault="00995C29" w:rsidP="00544C5F">
            <w:pPr>
              <w:spacing w:line="360" w:lineRule="auto"/>
              <w:jc w:val="both"/>
            </w:pPr>
          </w:p>
        </w:tc>
        <w:tc>
          <w:tcPr>
            <w:tcW w:w="1112" w:type="dxa"/>
          </w:tcPr>
          <w:p w:rsidR="00995C29" w:rsidRPr="006C3851" w:rsidRDefault="00995C29" w:rsidP="00544C5F">
            <w:pPr>
              <w:spacing w:line="360" w:lineRule="auto"/>
              <w:jc w:val="both"/>
            </w:pPr>
          </w:p>
        </w:tc>
        <w:tc>
          <w:tcPr>
            <w:tcW w:w="986" w:type="dxa"/>
          </w:tcPr>
          <w:p w:rsidR="00995C29" w:rsidRDefault="00995C29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995C29" w:rsidRDefault="00995C29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995C29" w:rsidRDefault="00995C29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995C29" w:rsidRDefault="00995C29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995C29" w:rsidRDefault="00995C29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995C29" w:rsidRPr="006C3851" w:rsidRDefault="00995C29" w:rsidP="00544C5F">
            <w:pPr>
              <w:spacing w:line="360" w:lineRule="auto"/>
              <w:jc w:val="both"/>
            </w:pPr>
          </w:p>
        </w:tc>
      </w:tr>
      <w:tr w:rsidR="006F1D0A" w:rsidRPr="006C3851" w:rsidTr="00544C5F">
        <w:tc>
          <w:tcPr>
            <w:tcW w:w="1665" w:type="dxa"/>
          </w:tcPr>
          <w:p w:rsidR="006F1D0A" w:rsidRPr="006C3851" w:rsidRDefault="002D4B4D" w:rsidP="002D4B4D">
            <w:pPr>
              <w:ind w:left="426"/>
              <w:jc w:val="both"/>
            </w:pPr>
            <w:r w:rsidRPr="00783762">
              <w:rPr>
                <w:b/>
                <w:bCs/>
              </w:rPr>
              <w:t xml:space="preserve">Числа и величины </w:t>
            </w:r>
          </w:p>
        </w:tc>
        <w:tc>
          <w:tcPr>
            <w:tcW w:w="1112" w:type="dxa"/>
          </w:tcPr>
          <w:p w:rsidR="002D4B4D" w:rsidRPr="00783762" w:rsidRDefault="00995C29" w:rsidP="00995C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</w:p>
          <w:p w:rsidR="006F1D0A" w:rsidRPr="006C3851" w:rsidRDefault="006F1D0A" w:rsidP="00544C5F">
            <w:pPr>
              <w:spacing w:line="360" w:lineRule="auto"/>
              <w:jc w:val="both"/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1154A" w:rsidRPr="00B21C7D" w:rsidRDefault="00E1154A" w:rsidP="00E1154A">
            <w:pPr>
              <w:pStyle w:val="a5"/>
            </w:pPr>
            <w:r w:rsidRPr="00E1154A">
              <w:rPr>
                <w:bCs/>
              </w:rPr>
              <w:t>Сравнивать </w:t>
            </w:r>
            <w:r w:rsidRPr="00B21C7D">
              <w:t>числа по классам и разрядам.</w:t>
            </w:r>
          </w:p>
          <w:p w:rsidR="00E1154A" w:rsidRPr="00B21C7D" w:rsidRDefault="00E1154A" w:rsidP="00E1154A">
            <w:pPr>
              <w:pStyle w:val="a5"/>
            </w:pPr>
            <w:r w:rsidRPr="00E1154A">
              <w:rPr>
                <w:bCs/>
              </w:rPr>
              <w:t>Моделировать </w:t>
            </w:r>
            <w:r w:rsidRPr="00B21C7D">
              <w:t>ситуации, требующие перехода от одних единиц измерения к другим.</w:t>
            </w:r>
          </w:p>
          <w:p w:rsidR="00E1154A" w:rsidRPr="00B21C7D" w:rsidRDefault="00E1154A" w:rsidP="00E1154A">
            <w:pPr>
              <w:pStyle w:val="a5"/>
            </w:pPr>
            <w:r w:rsidRPr="00E1154A">
              <w:rPr>
                <w:bCs/>
              </w:rPr>
              <w:t>Представлять</w:t>
            </w:r>
            <w:r w:rsidRPr="00E1154A">
              <w:t> </w:t>
            </w:r>
            <w:r w:rsidRPr="00B21C7D">
              <w:t>трёхзначные числа в виде суммы разрядных слагаемых.</w:t>
            </w:r>
          </w:p>
          <w:p w:rsidR="00E1154A" w:rsidRPr="00B21C7D" w:rsidRDefault="00E1154A" w:rsidP="00E1154A">
            <w:pPr>
              <w:pStyle w:val="a5"/>
            </w:pPr>
            <w:r w:rsidRPr="00E1154A">
              <w:rPr>
                <w:bCs/>
              </w:rPr>
              <w:t>Изображать</w:t>
            </w:r>
            <w:r w:rsidRPr="00E1154A">
              <w:t> </w:t>
            </w:r>
            <w:r w:rsidRPr="00B21C7D">
              <w:t>числа на числовом луче.</w:t>
            </w:r>
          </w:p>
          <w:p w:rsidR="00E1154A" w:rsidRPr="00B21C7D" w:rsidRDefault="00E1154A" w:rsidP="00E1154A">
            <w:pPr>
              <w:pStyle w:val="a5"/>
            </w:pPr>
            <w:r w:rsidRPr="00E1154A">
              <w:rPr>
                <w:bCs/>
              </w:rPr>
              <w:t>Читать и записывать</w:t>
            </w:r>
            <w:r w:rsidRPr="00E1154A">
              <w:t> </w:t>
            </w:r>
            <w:r w:rsidRPr="00B21C7D">
              <w:t>числовые равенства и неравенства.</w:t>
            </w:r>
          </w:p>
          <w:p w:rsidR="00E1154A" w:rsidRPr="00B21C7D" w:rsidRDefault="00E1154A" w:rsidP="00E1154A">
            <w:pPr>
              <w:pStyle w:val="a5"/>
            </w:pPr>
            <w:r w:rsidRPr="00B21C7D">
              <w:t>Читать и записывать трёхзначные числа</w:t>
            </w:r>
          </w:p>
          <w:p w:rsidR="00E1154A" w:rsidRPr="00B21C7D" w:rsidRDefault="00E1154A" w:rsidP="00E1154A">
            <w:pPr>
              <w:pStyle w:val="a5"/>
            </w:pPr>
            <w:r w:rsidRPr="00E1154A">
              <w:rPr>
                <w:bCs/>
              </w:rPr>
              <w:t>Исследовать </w:t>
            </w:r>
            <w:r w:rsidRPr="00B21C7D">
              <w:t>ситуации, требующие сравнения чисел и величин, их упорядочения.</w:t>
            </w:r>
          </w:p>
          <w:p w:rsidR="00E1154A" w:rsidRPr="00B21C7D" w:rsidRDefault="00E1154A" w:rsidP="00E1154A">
            <w:pPr>
              <w:pStyle w:val="a5"/>
            </w:pPr>
            <w:r w:rsidRPr="00E1154A">
              <w:rPr>
                <w:bCs/>
              </w:rPr>
              <w:t>Характеризовать </w:t>
            </w:r>
            <w:r w:rsidRPr="00B21C7D">
              <w:t>явления и события с использованием чисел и величин.</w:t>
            </w:r>
          </w:p>
          <w:p w:rsidR="00E1154A" w:rsidRPr="00B21C7D" w:rsidRDefault="00E1154A" w:rsidP="00E1154A">
            <w:pPr>
              <w:pStyle w:val="a5"/>
            </w:pPr>
            <w:r w:rsidRPr="00E1154A">
              <w:rPr>
                <w:bCs/>
              </w:rPr>
              <w:t>Знать </w:t>
            </w:r>
            <w:r w:rsidRPr="00B21C7D">
              <w:t>единицы измерения времени.</w:t>
            </w:r>
          </w:p>
          <w:p w:rsidR="00E1154A" w:rsidRPr="00B21C7D" w:rsidRDefault="00E1154A" w:rsidP="00E1154A">
            <w:pPr>
              <w:pStyle w:val="a5"/>
            </w:pPr>
            <w:r w:rsidRPr="00E1154A">
              <w:rPr>
                <w:bCs/>
              </w:rPr>
              <w:t>Измерять </w:t>
            </w:r>
            <w:r w:rsidRPr="00B21C7D">
              <w:t> время с помощью часов.</w:t>
            </w:r>
          </w:p>
          <w:p w:rsidR="006F1D0A" w:rsidRPr="006C3851" w:rsidRDefault="00E1154A" w:rsidP="00E1154A">
            <w:pPr>
              <w:pStyle w:val="a5"/>
            </w:pPr>
            <w:r w:rsidRPr="00B21C7D">
              <w:t>Преобразовывать и сравнивать величины.</w:t>
            </w:r>
          </w:p>
        </w:tc>
      </w:tr>
      <w:tr w:rsidR="006F1D0A" w:rsidRPr="006C3851" w:rsidTr="00544C5F">
        <w:tc>
          <w:tcPr>
            <w:tcW w:w="1665" w:type="dxa"/>
          </w:tcPr>
          <w:p w:rsidR="006F1D0A" w:rsidRPr="006C3851" w:rsidRDefault="002D4B4D" w:rsidP="002D4B4D">
            <w:pPr>
              <w:ind w:left="426"/>
              <w:jc w:val="both"/>
            </w:pPr>
            <w:r w:rsidRPr="00783762">
              <w:rPr>
                <w:b/>
                <w:bCs/>
              </w:rPr>
              <w:t xml:space="preserve">Арифметические действия </w:t>
            </w:r>
          </w:p>
        </w:tc>
        <w:tc>
          <w:tcPr>
            <w:tcW w:w="1112" w:type="dxa"/>
          </w:tcPr>
          <w:p w:rsidR="002D4B4D" w:rsidRPr="00783762" w:rsidRDefault="00995C29" w:rsidP="00995C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46 </w:t>
            </w:r>
          </w:p>
          <w:p w:rsidR="006F1D0A" w:rsidRPr="006C3851" w:rsidRDefault="006F1D0A" w:rsidP="00544C5F">
            <w:pPr>
              <w:spacing w:line="360" w:lineRule="auto"/>
              <w:jc w:val="both"/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783E76" w:rsidRPr="00783E76" w:rsidRDefault="00783E76" w:rsidP="00783E76">
            <w:pPr>
              <w:pStyle w:val="a5"/>
            </w:pPr>
            <w:r w:rsidRPr="00783E76">
              <w:rPr>
                <w:bCs/>
              </w:rPr>
              <w:t>Сравнивать </w:t>
            </w:r>
            <w:r w:rsidRPr="00783E76">
              <w:t>разные способы вычислений, выбирать удобный способ.</w:t>
            </w:r>
          </w:p>
          <w:p w:rsidR="00783E76" w:rsidRPr="00783E76" w:rsidRDefault="00783E76" w:rsidP="00783E76">
            <w:pPr>
              <w:pStyle w:val="a5"/>
            </w:pPr>
            <w:r w:rsidRPr="00783E76">
              <w:rPr>
                <w:bCs/>
              </w:rPr>
              <w:t>Моделировать</w:t>
            </w:r>
            <w:r w:rsidRPr="00783E76">
              <w:t> ситуации, иллюстрирующие арифметическое действие и ход его выполнения.</w:t>
            </w:r>
          </w:p>
          <w:p w:rsidR="00783E76" w:rsidRPr="00783E76" w:rsidRDefault="00783E76" w:rsidP="00783E76">
            <w:pPr>
              <w:pStyle w:val="a5"/>
            </w:pPr>
            <w:r w:rsidRPr="00783E76">
              <w:rPr>
                <w:bCs/>
              </w:rPr>
              <w:t>Использовать </w:t>
            </w:r>
            <w:r w:rsidRPr="00783E76">
              <w:t>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783E76" w:rsidRPr="00783E76" w:rsidRDefault="00783E76" w:rsidP="00783E76">
            <w:pPr>
              <w:pStyle w:val="a5"/>
            </w:pPr>
            <w:r w:rsidRPr="00783E76">
              <w:rPr>
                <w:bCs/>
              </w:rPr>
              <w:t>Уметь </w:t>
            </w:r>
            <w:r w:rsidRPr="00783E76">
              <w:t xml:space="preserve">находить неизвестное слагаемое, неизвестное вычитаемое, неизвестное </w:t>
            </w:r>
            <w:r w:rsidRPr="00783E76">
              <w:lastRenderedPageBreak/>
              <w:t>уменьшаемое.</w:t>
            </w:r>
          </w:p>
          <w:p w:rsidR="00783E76" w:rsidRPr="00783E76" w:rsidRDefault="00783E76" w:rsidP="00783E76">
            <w:pPr>
              <w:pStyle w:val="a5"/>
            </w:pPr>
            <w:r w:rsidRPr="00783E76">
              <w:t>Складывать и вычитать числа в пределах 100, используя письменный и устный способ.</w:t>
            </w:r>
          </w:p>
          <w:p w:rsidR="00783E76" w:rsidRPr="00783E76" w:rsidRDefault="00783E76" w:rsidP="00783E76">
            <w:pPr>
              <w:pStyle w:val="a5"/>
            </w:pPr>
            <w:r w:rsidRPr="00783E76">
              <w:t>Знать название чисел при умножении</w:t>
            </w:r>
            <w:r w:rsidRPr="00783E76">
              <w:rPr>
                <w:bCs/>
              </w:rPr>
              <w:t>.</w:t>
            </w:r>
          </w:p>
          <w:p w:rsidR="00783E76" w:rsidRPr="00783E76" w:rsidRDefault="00783E76" w:rsidP="00783E76">
            <w:pPr>
              <w:pStyle w:val="a5"/>
            </w:pPr>
            <w:r w:rsidRPr="00783E76">
              <w:t xml:space="preserve">Знать табличные случаи умножения. Находить значение выражений </w:t>
            </w:r>
            <w:proofErr w:type="gramStart"/>
            <w:r w:rsidRPr="00783E76">
              <w:t>при</w:t>
            </w:r>
            <w:proofErr w:type="gramEnd"/>
            <w:r w:rsidRPr="00783E76">
              <w:t xml:space="preserve"> умножение на 0, 1.</w:t>
            </w:r>
          </w:p>
          <w:p w:rsidR="00783E76" w:rsidRPr="00783E76" w:rsidRDefault="00783E76" w:rsidP="00783E76">
            <w:pPr>
              <w:pStyle w:val="a5"/>
            </w:pPr>
            <w:r w:rsidRPr="00783E76">
              <w:t>Знать порядок действий, находить значение выражений, состоящих из 2-3 действий.</w:t>
            </w:r>
          </w:p>
          <w:p w:rsidR="00783E76" w:rsidRPr="00783E76" w:rsidRDefault="00783E76" w:rsidP="00783E76">
            <w:pPr>
              <w:pStyle w:val="a5"/>
            </w:pPr>
            <w:r w:rsidRPr="00783E76">
              <w:t>Знать название компонентов при делении.</w:t>
            </w:r>
          </w:p>
          <w:p w:rsidR="00783E76" w:rsidRPr="00783E76" w:rsidRDefault="00783E76" w:rsidP="00783E76">
            <w:pPr>
              <w:pStyle w:val="a5"/>
            </w:pPr>
            <w:r w:rsidRPr="00783E76">
              <w:rPr>
                <w:bCs/>
              </w:rPr>
              <w:t>Прогнозировать </w:t>
            </w:r>
            <w:r w:rsidRPr="00783E76">
              <w:t>результат вычислений.</w:t>
            </w:r>
          </w:p>
          <w:p w:rsidR="006F1D0A" w:rsidRPr="006C3851" w:rsidRDefault="00783E76" w:rsidP="00783E76">
            <w:pPr>
              <w:pStyle w:val="a5"/>
            </w:pPr>
            <w:r w:rsidRPr="00783E76">
              <w:rPr>
                <w:bCs/>
              </w:rPr>
              <w:t>Использовать </w:t>
            </w:r>
            <w:r w:rsidRPr="00783E76">
              <w:t>свойства арифметических действий для удобства вычислений.</w:t>
            </w:r>
          </w:p>
        </w:tc>
      </w:tr>
      <w:tr w:rsidR="006F1D0A" w:rsidRPr="006C3851" w:rsidTr="00544C5F">
        <w:tc>
          <w:tcPr>
            <w:tcW w:w="1665" w:type="dxa"/>
          </w:tcPr>
          <w:p w:rsidR="002D4B4D" w:rsidRPr="00783762" w:rsidRDefault="002D4B4D" w:rsidP="002D4B4D">
            <w:pPr>
              <w:ind w:left="426"/>
              <w:jc w:val="both"/>
              <w:rPr>
                <w:b/>
                <w:bCs/>
              </w:rPr>
            </w:pPr>
            <w:r w:rsidRPr="00783762">
              <w:rPr>
                <w:b/>
                <w:bCs/>
              </w:rPr>
              <w:lastRenderedPageBreak/>
              <w:t xml:space="preserve">Текстовые задачи </w:t>
            </w:r>
          </w:p>
          <w:p w:rsidR="006F1D0A" w:rsidRPr="006C3851" w:rsidRDefault="006F1D0A" w:rsidP="00544C5F">
            <w:pPr>
              <w:spacing w:line="360" w:lineRule="auto"/>
              <w:jc w:val="both"/>
            </w:pPr>
          </w:p>
        </w:tc>
        <w:tc>
          <w:tcPr>
            <w:tcW w:w="1112" w:type="dxa"/>
          </w:tcPr>
          <w:p w:rsidR="006F1D0A" w:rsidRPr="006C3851" w:rsidRDefault="002D4B4D" w:rsidP="00544C5F">
            <w:pPr>
              <w:spacing w:line="360" w:lineRule="auto"/>
              <w:jc w:val="both"/>
            </w:pPr>
            <w:r w:rsidRPr="00783762">
              <w:rPr>
                <w:b/>
                <w:bCs/>
              </w:rPr>
              <w:t xml:space="preserve">36 </w:t>
            </w: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C94356" w:rsidRPr="00C94356" w:rsidRDefault="00C94356" w:rsidP="00C94356">
            <w:pPr>
              <w:pStyle w:val="a5"/>
            </w:pPr>
            <w:r w:rsidRPr="00C94356">
              <w:rPr>
                <w:bCs/>
              </w:rPr>
              <w:t>Моделировать </w:t>
            </w:r>
            <w:r w:rsidRPr="00C94356">
              <w:t>ситуации, требующие перехода от одних единиц измерения к другим.</w:t>
            </w:r>
          </w:p>
          <w:p w:rsidR="00C94356" w:rsidRPr="00C94356" w:rsidRDefault="00C94356" w:rsidP="00C94356">
            <w:pPr>
              <w:pStyle w:val="a5"/>
            </w:pPr>
            <w:r w:rsidRPr="00C94356">
              <w:rPr>
                <w:bCs/>
              </w:rPr>
              <w:t>Планировать</w:t>
            </w:r>
            <w:r w:rsidRPr="00C94356">
              <w:t> решение задачи. Выбирать наиболее целесообразный способ решения текстовой задачи.</w:t>
            </w:r>
          </w:p>
          <w:p w:rsidR="00C94356" w:rsidRPr="00C94356" w:rsidRDefault="00C94356" w:rsidP="00C94356">
            <w:pPr>
              <w:pStyle w:val="a5"/>
            </w:pPr>
            <w:r w:rsidRPr="00C94356">
              <w:rPr>
                <w:bCs/>
              </w:rPr>
              <w:t>Объяснить </w:t>
            </w:r>
            <w:r w:rsidRPr="00C94356">
              <w:t>выбор арифметических действий для решения.</w:t>
            </w:r>
          </w:p>
          <w:p w:rsidR="00C94356" w:rsidRPr="00C94356" w:rsidRDefault="00C94356" w:rsidP="00C94356">
            <w:pPr>
              <w:pStyle w:val="a5"/>
            </w:pPr>
            <w:r w:rsidRPr="00C94356">
              <w:rPr>
                <w:bCs/>
              </w:rPr>
              <w:t>Действовать</w:t>
            </w:r>
            <w:r w:rsidRPr="00C94356">
              <w:t> по заданному и самостоятельно составленному плану решения задачи.</w:t>
            </w:r>
          </w:p>
          <w:p w:rsidR="00C94356" w:rsidRPr="00C94356" w:rsidRDefault="00C94356" w:rsidP="00C94356">
            <w:pPr>
              <w:pStyle w:val="a5"/>
            </w:pPr>
            <w:r w:rsidRPr="00C94356">
              <w:rPr>
                <w:bCs/>
              </w:rPr>
              <w:t>Использовать </w:t>
            </w:r>
            <w:r w:rsidRPr="00C94356">
              <w:t>геометрические образы для решения задачи.</w:t>
            </w:r>
          </w:p>
          <w:p w:rsidR="00C94356" w:rsidRPr="00C94356" w:rsidRDefault="00C94356" w:rsidP="00C94356">
            <w:pPr>
              <w:pStyle w:val="a5"/>
            </w:pPr>
            <w:r w:rsidRPr="00C94356">
              <w:rPr>
                <w:bCs/>
              </w:rPr>
              <w:t>Самостоятельно выбирать</w:t>
            </w:r>
            <w:r>
              <w:rPr>
                <w:bCs/>
              </w:rPr>
              <w:t xml:space="preserve"> </w:t>
            </w:r>
            <w:r w:rsidRPr="00C94356">
              <w:t>способ решения задачи.</w:t>
            </w:r>
          </w:p>
          <w:p w:rsidR="00C94356" w:rsidRPr="00C94356" w:rsidRDefault="00C94356" w:rsidP="00C94356">
            <w:pPr>
              <w:pStyle w:val="a5"/>
            </w:pPr>
            <w:r w:rsidRPr="00C94356">
              <w:rPr>
                <w:bCs/>
              </w:rPr>
              <w:t>Выполнять </w:t>
            </w:r>
            <w:r w:rsidRPr="00C94356">
              <w:t>краткую запись.</w:t>
            </w:r>
          </w:p>
          <w:p w:rsidR="006F1D0A" w:rsidRPr="006C3851" w:rsidRDefault="00C94356" w:rsidP="00C94356">
            <w:pPr>
              <w:pStyle w:val="a5"/>
            </w:pPr>
            <w:r w:rsidRPr="00C94356">
              <w:t>Решать разные виды текстовых задач.</w:t>
            </w:r>
          </w:p>
        </w:tc>
      </w:tr>
      <w:tr w:rsidR="006F1D0A" w:rsidRPr="006C3851" w:rsidTr="00544C5F">
        <w:tc>
          <w:tcPr>
            <w:tcW w:w="1665" w:type="dxa"/>
          </w:tcPr>
          <w:p w:rsidR="006F1D0A" w:rsidRPr="006C3851" w:rsidRDefault="002D4B4D" w:rsidP="002D4B4D">
            <w:pPr>
              <w:ind w:left="426"/>
              <w:jc w:val="both"/>
            </w:pPr>
            <w:r w:rsidRPr="00783762">
              <w:rPr>
                <w:b/>
                <w:bCs/>
              </w:rPr>
              <w:t xml:space="preserve">Геометрические фигуры </w:t>
            </w:r>
          </w:p>
        </w:tc>
        <w:tc>
          <w:tcPr>
            <w:tcW w:w="1112" w:type="dxa"/>
          </w:tcPr>
          <w:p w:rsidR="002D4B4D" w:rsidRPr="00783762" w:rsidRDefault="00995C29" w:rsidP="00995C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</w:p>
          <w:p w:rsidR="006F1D0A" w:rsidRPr="006C3851" w:rsidRDefault="006F1D0A" w:rsidP="00544C5F">
            <w:pPr>
              <w:spacing w:line="360" w:lineRule="auto"/>
              <w:jc w:val="both"/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0A4FD2" w:rsidRPr="000A4FD2" w:rsidRDefault="000A4FD2" w:rsidP="000A4FD2">
            <w:pPr>
              <w:pStyle w:val="a5"/>
            </w:pPr>
            <w:r w:rsidRPr="000A4FD2">
              <w:rPr>
                <w:bCs/>
              </w:rPr>
              <w:t>Моделировать </w:t>
            </w:r>
            <w:r w:rsidRPr="000A4FD2">
              <w:t>разнообразные ситуации расположения объектов в пространстве и на плоскости.</w:t>
            </w:r>
          </w:p>
          <w:p w:rsidR="000A4FD2" w:rsidRPr="000A4FD2" w:rsidRDefault="000A4FD2" w:rsidP="000A4FD2">
            <w:pPr>
              <w:pStyle w:val="a5"/>
            </w:pPr>
            <w:r w:rsidRPr="000A4FD2">
              <w:rPr>
                <w:bCs/>
              </w:rPr>
              <w:t>Конструировать </w:t>
            </w:r>
            <w:r w:rsidRPr="000A4FD2">
              <w:t>модели геометрических фигур.</w:t>
            </w:r>
          </w:p>
          <w:p w:rsidR="000A4FD2" w:rsidRPr="000A4FD2" w:rsidRDefault="000A4FD2" w:rsidP="000A4FD2">
            <w:pPr>
              <w:pStyle w:val="a5"/>
            </w:pPr>
            <w:r w:rsidRPr="000A4FD2">
              <w:rPr>
                <w:bCs/>
              </w:rPr>
              <w:t>Исследовать </w:t>
            </w:r>
            <w:r w:rsidRPr="000A4FD2">
              <w:t>предметы окружающего мира: сопоставлять с геометрическими формами.</w:t>
            </w:r>
          </w:p>
          <w:p w:rsidR="006F1D0A" w:rsidRPr="006C3851" w:rsidRDefault="000A4FD2" w:rsidP="000A4FD2">
            <w:pPr>
              <w:pStyle w:val="a5"/>
            </w:pPr>
            <w:r w:rsidRPr="000A4FD2">
              <w:rPr>
                <w:bCs/>
              </w:rPr>
              <w:lastRenderedPageBreak/>
              <w:t>Сравнивать </w:t>
            </w:r>
            <w:r w:rsidRPr="000A4FD2">
              <w:t>геометрические фигуры по форме.</w:t>
            </w:r>
          </w:p>
        </w:tc>
      </w:tr>
      <w:tr w:rsidR="006F1D0A" w:rsidRPr="006C3851" w:rsidTr="00544C5F">
        <w:tc>
          <w:tcPr>
            <w:tcW w:w="1665" w:type="dxa"/>
          </w:tcPr>
          <w:p w:rsidR="002D4B4D" w:rsidRPr="00783762" w:rsidRDefault="002D4B4D" w:rsidP="002D4B4D">
            <w:pPr>
              <w:ind w:left="426"/>
              <w:jc w:val="both"/>
              <w:rPr>
                <w:b/>
                <w:bCs/>
              </w:rPr>
            </w:pPr>
            <w:r w:rsidRPr="00783762">
              <w:rPr>
                <w:b/>
                <w:bCs/>
              </w:rPr>
              <w:lastRenderedPageBreak/>
              <w:t xml:space="preserve">Геометрические величины </w:t>
            </w:r>
          </w:p>
          <w:p w:rsidR="006F1D0A" w:rsidRPr="006C3851" w:rsidRDefault="006F1D0A" w:rsidP="00544C5F">
            <w:pPr>
              <w:spacing w:line="360" w:lineRule="auto"/>
              <w:jc w:val="both"/>
            </w:pPr>
          </w:p>
        </w:tc>
        <w:tc>
          <w:tcPr>
            <w:tcW w:w="1112" w:type="dxa"/>
          </w:tcPr>
          <w:p w:rsidR="006F1D0A" w:rsidRPr="006C3851" w:rsidRDefault="002D4B4D" w:rsidP="00544C5F">
            <w:pPr>
              <w:spacing w:line="360" w:lineRule="auto"/>
              <w:jc w:val="both"/>
            </w:pPr>
            <w:r w:rsidRPr="00783762">
              <w:rPr>
                <w:b/>
                <w:bCs/>
              </w:rPr>
              <w:t xml:space="preserve">12 </w:t>
            </w: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95595E" w:rsidRPr="0095595E" w:rsidRDefault="0095595E" w:rsidP="0095595E">
            <w:pPr>
              <w:pStyle w:val="a5"/>
            </w:pPr>
            <w:r w:rsidRPr="0095595E">
              <w:rPr>
                <w:bCs/>
              </w:rPr>
              <w:t>Сравнивать </w:t>
            </w:r>
            <w:r w:rsidRPr="0095595E">
              <w:t>геометрические фигуры по длине.</w:t>
            </w:r>
          </w:p>
          <w:p w:rsidR="0095595E" w:rsidRPr="0095595E" w:rsidRDefault="0095595E" w:rsidP="0095595E">
            <w:pPr>
              <w:pStyle w:val="a5"/>
            </w:pPr>
            <w:r w:rsidRPr="0095595E">
              <w:rPr>
                <w:bCs/>
              </w:rPr>
              <w:t>Классифицировать  (</w:t>
            </w:r>
            <w:r w:rsidRPr="0095595E">
              <w:t>объединять в группы) геометрические фигуры.</w:t>
            </w:r>
          </w:p>
          <w:p w:rsidR="0095595E" w:rsidRPr="0095595E" w:rsidRDefault="0095595E" w:rsidP="0095595E">
            <w:pPr>
              <w:pStyle w:val="a5"/>
            </w:pPr>
            <w:r w:rsidRPr="0095595E">
              <w:t>Вычислять периметр прямоугольника и квадрата.</w:t>
            </w:r>
          </w:p>
          <w:p w:rsidR="006F1D0A" w:rsidRPr="006C3851" w:rsidRDefault="006F1D0A" w:rsidP="00544C5F">
            <w:pPr>
              <w:spacing w:line="360" w:lineRule="auto"/>
              <w:jc w:val="both"/>
            </w:pPr>
          </w:p>
        </w:tc>
      </w:tr>
      <w:tr w:rsidR="006F1D0A" w:rsidRPr="006C3851" w:rsidTr="00544C5F">
        <w:tc>
          <w:tcPr>
            <w:tcW w:w="1665" w:type="dxa"/>
          </w:tcPr>
          <w:p w:rsidR="002D4B4D" w:rsidRPr="00783762" w:rsidRDefault="002D4B4D" w:rsidP="002D4B4D">
            <w:pPr>
              <w:ind w:left="426"/>
              <w:jc w:val="both"/>
              <w:rPr>
                <w:b/>
                <w:bCs/>
              </w:rPr>
            </w:pPr>
            <w:r w:rsidRPr="00783762">
              <w:rPr>
                <w:b/>
                <w:bCs/>
              </w:rPr>
              <w:t xml:space="preserve">Работа с данными </w:t>
            </w:r>
          </w:p>
          <w:p w:rsidR="006F1D0A" w:rsidRPr="006C3851" w:rsidRDefault="006F1D0A" w:rsidP="00544C5F">
            <w:pPr>
              <w:spacing w:line="360" w:lineRule="auto"/>
              <w:jc w:val="both"/>
            </w:pPr>
          </w:p>
        </w:tc>
        <w:tc>
          <w:tcPr>
            <w:tcW w:w="1112" w:type="dxa"/>
          </w:tcPr>
          <w:p w:rsidR="006F1D0A" w:rsidRPr="006C3851" w:rsidRDefault="002D4B4D" w:rsidP="00544C5F">
            <w:pPr>
              <w:spacing w:line="360" w:lineRule="auto"/>
              <w:jc w:val="both"/>
            </w:pPr>
            <w:r w:rsidRPr="00783762">
              <w:rPr>
                <w:b/>
                <w:bCs/>
              </w:rPr>
              <w:t xml:space="preserve">12 </w:t>
            </w: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D0A" w:rsidRDefault="006F1D0A" w:rsidP="00544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1C6E36" w:rsidRPr="00B21C7D" w:rsidRDefault="001C6E36" w:rsidP="001C6E36">
            <w:pPr>
              <w:pStyle w:val="a5"/>
            </w:pPr>
            <w:r w:rsidRPr="001C6E36">
              <w:rPr>
                <w:bCs/>
              </w:rPr>
              <w:t>Работать с информацией:</w:t>
            </w:r>
            <w:r w:rsidR="007E7027">
              <w:rPr>
                <w:bCs/>
              </w:rPr>
              <w:t xml:space="preserve"> </w:t>
            </w:r>
            <w:r w:rsidRPr="00B21C7D">
              <w:t>находить, обобщать и представлять данные (с помощью и самостоятельно); интерпретировать информацию (объяснять, сравнивать)</w:t>
            </w:r>
          </w:p>
          <w:p w:rsidR="006F1D0A" w:rsidRPr="006C3851" w:rsidRDefault="006F1D0A" w:rsidP="00544C5F">
            <w:pPr>
              <w:spacing w:line="360" w:lineRule="auto"/>
              <w:jc w:val="both"/>
            </w:pPr>
          </w:p>
        </w:tc>
      </w:tr>
    </w:tbl>
    <w:p w:rsidR="00630A80" w:rsidRDefault="00630A80" w:rsidP="00F07DCE">
      <w:pPr>
        <w:rPr>
          <w:b/>
        </w:rPr>
      </w:pPr>
    </w:p>
    <w:p w:rsidR="00630A80" w:rsidRDefault="00630A80" w:rsidP="00F07DCE">
      <w:pPr>
        <w:rPr>
          <w:b/>
        </w:rPr>
      </w:pPr>
    </w:p>
    <w:p w:rsidR="00630A80" w:rsidRDefault="00630A80" w:rsidP="00F07DCE">
      <w:pPr>
        <w:rPr>
          <w:b/>
        </w:rPr>
      </w:pPr>
      <w:r>
        <w:rPr>
          <w:b/>
        </w:rPr>
        <w:t xml:space="preserve">Планируемые образовательные результаты </w:t>
      </w:r>
      <w:proofErr w:type="gramStart"/>
      <w:r>
        <w:rPr>
          <w:b/>
        </w:rPr>
        <w:t>обучающихся</w:t>
      </w:r>
      <w:proofErr w:type="gramEnd"/>
    </w:p>
    <w:p w:rsidR="00630A80" w:rsidRDefault="00630A80" w:rsidP="00F07DCE">
      <w:pPr>
        <w:rPr>
          <w:b/>
        </w:rPr>
      </w:pPr>
    </w:p>
    <w:p w:rsidR="0089198D" w:rsidRPr="007E478D" w:rsidRDefault="0089198D" w:rsidP="0089198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a6"/>
          <w:rFonts w:ascii="Times New Roman" w:hAnsi="Times New Roman" w:cs="Times New Roman"/>
          <w:sz w:val="24"/>
          <w:szCs w:val="24"/>
        </w:rPr>
        <w:t>Личностными результатами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89198D" w:rsidRPr="007E478D" w:rsidRDefault="0089198D" w:rsidP="0089198D">
      <w:pPr>
        <w:numPr>
          <w:ilvl w:val="0"/>
          <w:numId w:val="1"/>
        </w:numPr>
        <w:spacing w:before="100" w:beforeAutospacing="1" w:after="100" w:afterAutospacing="1"/>
        <w:ind w:left="426" w:firstLine="0"/>
        <w:jc w:val="both"/>
      </w:pPr>
      <w:r w:rsidRPr="007E478D">
        <w:rPr>
          <w:rStyle w:val="a7"/>
        </w:rPr>
        <w:t>Самостоятельно определять</w:t>
      </w:r>
      <w:r w:rsidRPr="007E478D">
        <w:t xml:space="preserve"> и </w:t>
      </w:r>
      <w:r w:rsidRPr="007E478D">
        <w:rPr>
          <w:rStyle w:val="a7"/>
        </w:rPr>
        <w:t>высказывать</w:t>
      </w:r>
      <w:r w:rsidRPr="007E478D"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89198D" w:rsidRPr="007E478D" w:rsidRDefault="0089198D" w:rsidP="0089198D">
      <w:pPr>
        <w:numPr>
          <w:ilvl w:val="0"/>
          <w:numId w:val="1"/>
        </w:numPr>
        <w:spacing w:before="100" w:beforeAutospacing="1" w:after="100" w:afterAutospacing="1"/>
        <w:ind w:left="426" w:firstLine="0"/>
        <w:jc w:val="both"/>
      </w:pPr>
      <w:r w:rsidRPr="007E478D"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a7"/>
        </w:rPr>
        <w:t>самостоятельно делать выбор</w:t>
      </w:r>
      <w:r w:rsidRPr="007E478D">
        <w:t>, какой поступок совершить.</w:t>
      </w:r>
    </w:p>
    <w:p w:rsidR="0089198D" w:rsidRPr="007E478D" w:rsidRDefault="0089198D" w:rsidP="0089198D">
      <w:pPr>
        <w:pStyle w:val="a4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78D">
        <w:rPr>
          <w:rStyle w:val="a6"/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7E478D">
        <w:rPr>
          <w:rStyle w:val="a6"/>
          <w:rFonts w:ascii="Times New Roman" w:hAnsi="Times New Roman" w:cs="Times New Roman"/>
          <w:sz w:val="24"/>
          <w:szCs w:val="24"/>
        </w:rPr>
        <w:t xml:space="preserve"> результатами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89198D" w:rsidRPr="007E478D" w:rsidRDefault="0089198D" w:rsidP="0089198D">
      <w:pPr>
        <w:pStyle w:val="a4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9198D" w:rsidRPr="007E478D" w:rsidRDefault="0089198D" w:rsidP="0089198D">
      <w:pPr>
        <w:pStyle w:val="a4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a7"/>
          <w:rFonts w:ascii="Times New Roman" w:hAnsi="Times New Roman" w:cs="Times New Roman"/>
          <w:sz w:val="24"/>
          <w:szCs w:val="24"/>
        </w:rPr>
        <w:t>Регулятивные УУД:</w:t>
      </w:r>
    </w:p>
    <w:p w:rsidR="0089198D" w:rsidRPr="007E478D" w:rsidRDefault="0089198D" w:rsidP="0089198D">
      <w:pPr>
        <w:numPr>
          <w:ilvl w:val="0"/>
          <w:numId w:val="2"/>
        </w:numPr>
        <w:spacing w:before="100" w:beforeAutospacing="1" w:after="100" w:afterAutospacing="1"/>
        <w:ind w:left="426" w:firstLine="0"/>
        <w:jc w:val="both"/>
      </w:pPr>
      <w:r w:rsidRPr="007E478D">
        <w:rPr>
          <w:rStyle w:val="a7"/>
        </w:rPr>
        <w:t>Определять</w:t>
      </w:r>
      <w:r w:rsidRPr="007E478D">
        <w:t xml:space="preserve"> цель деятельности на уроке с помощью учителя и самостоятельно.</w:t>
      </w:r>
    </w:p>
    <w:p w:rsidR="0089198D" w:rsidRPr="007E478D" w:rsidRDefault="0089198D" w:rsidP="0089198D">
      <w:pPr>
        <w:numPr>
          <w:ilvl w:val="0"/>
          <w:numId w:val="2"/>
        </w:numPr>
        <w:spacing w:before="100" w:beforeAutospacing="1" w:after="100" w:afterAutospacing="1"/>
        <w:ind w:left="426" w:firstLine="0"/>
        <w:jc w:val="both"/>
      </w:pPr>
      <w:proofErr w:type="gramStart"/>
      <w:r w:rsidRPr="007E478D">
        <w:t>Учиться совместно с учителем обнаруживать</w:t>
      </w:r>
      <w:proofErr w:type="gramEnd"/>
      <w:r w:rsidRPr="007E478D">
        <w:t xml:space="preserve"> и </w:t>
      </w:r>
      <w:r w:rsidRPr="007E478D">
        <w:rPr>
          <w:rStyle w:val="a7"/>
        </w:rPr>
        <w:t>формулировать учебную проблему</w:t>
      </w:r>
      <w:r w:rsidRPr="007E478D">
        <w:t xml:space="preserve"> (для этого в учебнике специально предусмотрен ряд уроков).</w:t>
      </w:r>
    </w:p>
    <w:p w:rsidR="0089198D" w:rsidRPr="007E478D" w:rsidRDefault="0089198D" w:rsidP="0089198D">
      <w:pPr>
        <w:numPr>
          <w:ilvl w:val="0"/>
          <w:numId w:val="2"/>
        </w:numPr>
        <w:spacing w:before="100" w:beforeAutospacing="1" w:after="100" w:afterAutospacing="1"/>
        <w:ind w:left="426" w:firstLine="0"/>
        <w:jc w:val="both"/>
      </w:pPr>
      <w:r w:rsidRPr="007E478D">
        <w:t xml:space="preserve">Учиться </w:t>
      </w:r>
      <w:r w:rsidRPr="007E478D">
        <w:rPr>
          <w:rStyle w:val="a7"/>
        </w:rPr>
        <w:t>планировать</w:t>
      </w:r>
      <w:r w:rsidRPr="007E478D">
        <w:t xml:space="preserve"> учебную деятельность на уроке.</w:t>
      </w:r>
    </w:p>
    <w:p w:rsidR="0089198D" w:rsidRPr="007E478D" w:rsidRDefault="0089198D" w:rsidP="0089198D">
      <w:pPr>
        <w:numPr>
          <w:ilvl w:val="0"/>
          <w:numId w:val="2"/>
        </w:numPr>
        <w:spacing w:before="100" w:beforeAutospacing="1" w:after="100" w:afterAutospacing="1"/>
        <w:ind w:left="426" w:firstLine="0"/>
        <w:jc w:val="both"/>
      </w:pPr>
      <w:r w:rsidRPr="007E478D">
        <w:rPr>
          <w:rStyle w:val="a7"/>
        </w:rPr>
        <w:t>Высказывать</w:t>
      </w:r>
      <w:r w:rsidRPr="007E478D">
        <w:t xml:space="preserve"> свою версию, пытаться предлагать способ её проверки (на основе продуктивных заданий в учебнике).</w:t>
      </w:r>
    </w:p>
    <w:p w:rsidR="0089198D" w:rsidRPr="007E478D" w:rsidRDefault="0089198D" w:rsidP="0089198D">
      <w:pPr>
        <w:numPr>
          <w:ilvl w:val="0"/>
          <w:numId w:val="2"/>
        </w:numPr>
        <w:spacing w:before="100" w:beforeAutospacing="1" w:after="100" w:afterAutospacing="1"/>
        <w:ind w:left="426" w:firstLine="0"/>
        <w:jc w:val="both"/>
      </w:pPr>
      <w:r w:rsidRPr="007E478D">
        <w:t xml:space="preserve">Работая по предложенному плану, </w:t>
      </w:r>
      <w:r w:rsidRPr="007E478D">
        <w:rPr>
          <w:rStyle w:val="a7"/>
        </w:rPr>
        <w:t>использовать</w:t>
      </w:r>
      <w:r w:rsidRPr="007E478D">
        <w:t xml:space="preserve"> необходимые средства (учебник, простейшие приборы и инструменты).</w:t>
      </w:r>
    </w:p>
    <w:p w:rsidR="0089198D" w:rsidRPr="007E478D" w:rsidRDefault="0089198D" w:rsidP="0089198D">
      <w:pPr>
        <w:numPr>
          <w:ilvl w:val="0"/>
          <w:numId w:val="2"/>
        </w:numPr>
        <w:spacing w:before="100" w:beforeAutospacing="1" w:after="100" w:afterAutospacing="1"/>
        <w:ind w:left="426" w:firstLine="0"/>
        <w:jc w:val="both"/>
      </w:pPr>
      <w:r w:rsidRPr="007E478D">
        <w:t>Определять успешность выполнения своего задания в диалоге с учителем.</w:t>
      </w:r>
    </w:p>
    <w:p w:rsidR="0089198D" w:rsidRPr="007E478D" w:rsidRDefault="0089198D" w:rsidP="0089198D">
      <w:pPr>
        <w:pStyle w:val="a4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a7"/>
          <w:rFonts w:ascii="Times New Roman" w:hAnsi="Times New Roman" w:cs="Times New Roman"/>
          <w:sz w:val="24"/>
          <w:szCs w:val="24"/>
        </w:rPr>
        <w:t>Познавательные УУД:</w:t>
      </w:r>
    </w:p>
    <w:p w:rsidR="0089198D" w:rsidRPr="007E478D" w:rsidRDefault="0089198D" w:rsidP="0089198D">
      <w:pPr>
        <w:numPr>
          <w:ilvl w:val="0"/>
          <w:numId w:val="3"/>
        </w:numPr>
        <w:spacing w:before="100" w:beforeAutospacing="1" w:after="100" w:afterAutospacing="1"/>
        <w:ind w:left="426" w:firstLine="0"/>
        <w:jc w:val="both"/>
      </w:pPr>
      <w:r w:rsidRPr="007E478D">
        <w:lastRenderedPageBreak/>
        <w:t xml:space="preserve">Ориентироваться в своей системе знаний: </w:t>
      </w:r>
      <w:r w:rsidRPr="007E478D">
        <w:rPr>
          <w:rStyle w:val="a7"/>
        </w:rPr>
        <w:t>понимать</w:t>
      </w:r>
      <w:r w:rsidRPr="007E478D">
        <w:t>, что нужна дополнительная информация (знания) для решения учебной задачи в один шаг.</w:t>
      </w:r>
    </w:p>
    <w:p w:rsidR="0089198D" w:rsidRPr="007E478D" w:rsidRDefault="0089198D" w:rsidP="0089198D">
      <w:pPr>
        <w:numPr>
          <w:ilvl w:val="0"/>
          <w:numId w:val="3"/>
        </w:numPr>
        <w:spacing w:before="100" w:beforeAutospacing="1" w:after="100" w:afterAutospacing="1"/>
        <w:ind w:left="426" w:firstLine="0"/>
        <w:jc w:val="both"/>
      </w:pPr>
      <w:r w:rsidRPr="007E478D">
        <w:rPr>
          <w:rStyle w:val="a7"/>
        </w:rPr>
        <w:t>Делать</w:t>
      </w:r>
      <w:r w:rsidRPr="007E478D">
        <w:t xml:space="preserve"> предварительный </w:t>
      </w:r>
      <w:r w:rsidRPr="007E478D">
        <w:rPr>
          <w:rStyle w:val="a7"/>
        </w:rPr>
        <w:t>отбор</w:t>
      </w:r>
      <w:r w:rsidRPr="007E478D">
        <w:t xml:space="preserve"> источников информации для решения учебной задачи.</w:t>
      </w:r>
    </w:p>
    <w:p w:rsidR="0089198D" w:rsidRPr="007E478D" w:rsidRDefault="0089198D" w:rsidP="0089198D">
      <w:pPr>
        <w:numPr>
          <w:ilvl w:val="0"/>
          <w:numId w:val="3"/>
        </w:numPr>
        <w:spacing w:before="100" w:beforeAutospacing="1" w:after="100" w:afterAutospacing="1"/>
        <w:ind w:left="426" w:firstLine="0"/>
        <w:jc w:val="both"/>
      </w:pPr>
      <w:r w:rsidRPr="007E478D">
        <w:t xml:space="preserve">Добывать новые знания: </w:t>
      </w:r>
      <w:r w:rsidRPr="007E478D">
        <w:rPr>
          <w:rStyle w:val="a7"/>
        </w:rPr>
        <w:t>находить</w:t>
      </w:r>
      <w:r w:rsidRPr="007E478D">
        <w:t xml:space="preserve"> необходимую </w:t>
      </w:r>
      <w:proofErr w:type="gramStart"/>
      <w:r w:rsidRPr="007E478D">
        <w:t>информацию</w:t>
      </w:r>
      <w:proofErr w:type="gramEnd"/>
      <w:r w:rsidRPr="007E478D"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89198D" w:rsidRPr="007E478D" w:rsidRDefault="0089198D" w:rsidP="0089198D">
      <w:pPr>
        <w:numPr>
          <w:ilvl w:val="0"/>
          <w:numId w:val="3"/>
        </w:numPr>
        <w:spacing w:before="100" w:beforeAutospacing="1" w:after="100" w:afterAutospacing="1"/>
        <w:ind w:left="426" w:firstLine="0"/>
        <w:jc w:val="both"/>
      </w:pPr>
      <w:r w:rsidRPr="007E478D">
        <w:t xml:space="preserve">Добывать новые знания: </w:t>
      </w:r>
      <w:r w:rsidRPr="007E478D">
        <w:rPr>
          <w:rStyle w:val="a7"/>
        </w:rPr>
        <w:t>извлекать</w:t>
      </w:r>
      <w:r w:rsidRPr="007E478D">
        <w:t xml:space="preserve"> информацию, представленную в разных формах (текст, таблица, схема, иллюстрация и др.).</w:t>
      </w:r>
    </w:p>
    <w:p w:rsidR="0089198D" w:rsidRPr="007E478D" w:rsidRDefault="0089198D" w:rsidP="0089198D">
      <w:pPr>
        <w:numPr>
          <w:ilvl w:val="0"/>
          <w:numId w:val="3"/>
        </w:numPr>
        <w:spacing w:before="100" w:beforeAutospacing="1" w:after="100" w:afterAutospacing="1"/>
        <w:ind w:left="426" w:firstLine="0"/>
        <w:jc w:val="both"/>
      </w:pPr>
      <w:r w:rsidRPr="007E478D">
        <w:t xml:space="preserve">Перерабатывать полученную информацию: </w:t>
      </w:r>
      <w:r w:rsidRPr="007E478D">
        <w:rPr>
          <w:rStyle w:val="a7"/>
        </w:rPr>
        <w:t>наблюдать</w:t>
      </w:r>
      <w:r w:rsidRPr="007E478D">
        <w:t xml:space="preserve"> и </w:t>
      </w:r>
      <w:r w:rsidRPr="007E478D">
        <w:rPr>
          <w:rStyle w:val="a7"/>
        </w:rPr>
        <w:t>делать</w:t>
      </w:r>
      <w:r w:rsidRPr="007E478D">
        <w:t xml:space="preserve"> самостоятельные </w:t>
      </w:r>
      <w:r w:rsidRPr="007E478D">
        <w:rPr>
          <w:rStyle w:val="a7"/>
        </w:rPr>
        <w:t>выводы</w:t>
      </w:r>
      <w:r w:rsidRPr="007E478D">
        <w:t>.</w:t>
      </w:r>
    </w:p>
    <w:p w:rsidR="0089198D" w:rsidRPr="007E478D" w:rsidRDefault="0089198D" w:rsidP="0089198D">
      <w:pPr>
        <w:pStyle w:val="a4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a7"/>
          <w:rFonts w:ascii="Times New Roman" w:hAnsi="Times New Roman" w:cs="Times New Roman"/>
          <w:sz w:val="24"/>
          <w:szCs w:val="24"/>
        </w:rPr>
        <w:t>Коммуникативные УУД:</w:t>
      </w:r>
    </w:p>
    <w:p w:rsidR="0089198D" w:rsidRPr="007E478D" w:rsidRDefault="0089198D" w:rsidP="0089198D">
      <w:pPr>
        <w:numPr>
          <w:ilvl w:val="0"/>
          <w:numId w:val="4"/>
        </w:numPr>
        <w:spacing w:before="100" w:beforeAutospacing="1" w:after="100" w:afterAutospacing="1"/>
        <w:ind w:left="426" w:firstLine="0"/>
        <w:jc w:val="both"/>
      </w:pPr>
      <w:r w:rsidRPr="007E478D">
        <w:t xml:space="preserve">Донести свою позицию до других: </w:t>
      </w:r>
      <w:r w:rsidRPr="007E478D">
        <w:rPr>
          <w:rStyle w:val="a7"/>
        </w:rPr>
        <w:t>оформлять</w:t>
      </w:r>
      <w:r w:rsidRPr="007E478D">
        <w:t xml:space="preserve"> свою мысль в устной и письменной речи (на уровне одного предложения или небольшого текста).</w:t>
      </w:r>
    </w:p>
    <w:p w:rsidR="0089198D" w:rsidRPr="007E478D" w:rsidRDefault="0089198D" w:rsidP="0089198D">
      <w:pPr>
        <w:numPr>
          <w:ilvl w:val="0"/>
          <w:numId w:val="4"/>
        </w:numPr>
        <w:spacing w:before="100" w:beforeAutospacing="1" w:after="100" w:afterAutospacing="1"/>
        <w:ind w:left="426" w:firstLine="0"/>
        <w:jc w:val="both"/>
      </w:pPr>
      <w:r w:rsidRPr="007E478D">
        <w:rPr>
          <w:rStyle w:val="a7"/>
        </w:rPr>
        <w:t>Слушать</w:t>
      </w:r>
      <w:r w:rsidRPr="007E478D">
        <w:t xml:space="preserve"> и </w:t>
      </w:r>
      <w:r w:rsidRPr="007E478D">
        <w:rPr>
          <w:rStyle w:val="a7"/>
        </w:rPr>
        <w:t>понимать</w:t>
      </w:r>
      <w:r w:rsidRPr="007E478D">
        <w:t xml:space="preserve"> речь других.</w:t>
      </w:r>
    </w:p>
    <w:p w:rsidR="0089198D" w:rsidRPr="007E478D" w:rsidRDefault="0089198D" w:rsidP="0089198D">
      <w:pPr>
        <w:numPr>
          <w:ilvl w:val="0"/>
          <w:numId w:val="4"/>
        </w:numPr>
        <w:spacing w:before="100" w:beforeAutospacing="1" w:after="100" w:afterAutospacing="1"/>
        <w:ind w:left="426" w:firstLine="0"/>
        <w:jc w:val="both"/>
      </w:pPr>
      <w:r w:rsidRPr="007E478D">
        <w:t xml:space="preserve">Выразительно </w:t>
      </w:r>
      <w:r w:rsidRPr="007E478D">
        <w:rPr>
          <w:rStyle w:val="a7"/>
        </w:rPr>
        <w:t>читать</w:t>
      </w:r>
      <w:r w:rsidRPr="007E478D">
        <w:t xml:space="preserve"> и </w:t>
      </w:r>
      <w:r w:rsidRPr="007E478D">
        <w:rPr>
          <w:rStyle w:val="a7"/>
        </w:rPr>
        <w:t>пересказывать</w:t>
      </w:r>
      <w:r w:rsidRPr="007E478D">
        <w:t xml:space="preserve"> текст.</w:t>
      </w:r>
    </w:p>
    <w:p w:rsidR="0089198D" w:rsidRPr="007E478D" w:rsidRDefault="0089198D" w:rsidP="0089198D">
      <w:pPr>
        <w:numPr>
          <w:ilvl w:val="0"/>
          <w:numId w:val="4"/>
        </w:numPr>
        <w:spacing w:before="100" w:beforeAutospacing="1" w:after="100" w:afterAutospacing="1"/>
        <w:ind w:left="426" w:firstLine="0"/>
        <w:jc w:val="both"/>
      </w:pPr>
      <w:r w:rsidRPr="007E478D">
        <w:rPr>
          <w:rStyle w:val="a7"/>
        </w:rPr>
        <w:t>Вступать</w:t>
      </w:r>
      <w:r w:rsidRPr="007E478D">
        <w:t xml:space="preserve"> в беседу на уроке и в жизни.</w:t>
      </w:r>
    </w:p>
    <w:p w:rsidR="0089198D" w:rsidRPr="007E478D" w:rsidRDefault="0089198D" w:rsidP="0089198D">
      <w:pPr>
        <w:numPr>
          <w:ilvl w:val="0"/>
          <w:numId w:val="4"/>
        </w:numPr>
        <w:spacing w:before="100" w:beforeAutospacing="1" w:after="100" w:afterAutospacing="1"/>
        <w:ind w:left="426" w:firstLine="0"/>
        <w:jc w:val="both"/>
      </w:pPr>
      <w:r w:rsidRPr="007E478D">
        <w:t>Совместно договариваться о правилах общения и поведения в школе и следовать им.</w:t>
      </w:r>
    </w:p>
    <w:p w:rsidR="0089198D" w:rsidRPr="007E478D" w:rsidRDefault="0089198D" w:rsidP="0089198D">
      <w:pPr>
        <w:numPr>
          <w:ilvl w:val="0"/>
          <w:numId w:val="4"/>
        </w:numPr>
        <w:spacing w:before="100" w:beforeAutospacing="1" w:after="100" w:afterAutospacing="1"/>
        <w:ind w:left="426" w:firstLine="0"/>
        <w:jc w:val="both"/>
      </w:pPr>
      <w:r w:rsidRPr="007E478D">
        <w:t>Учиться выполнять различные роли в группе (лидера, исполнителя, критика).</w:t>
      </w:r>
    </w:p>
    <w:p w:rsidR="0089198D" w:rsidRDefault="0089198D" w:rsidP="0089198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a6"/>
          <w:rFonts w:ascii="Times New Roman" w:hAnsi="Times New Roman" w:cs="Times New Roman"/>
          <w:sz w:val="24"/>
          <w:szCs w:val="24"/>
        </w:rPr>
        <w:t>Предметными результатами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изучения предметно-методического курса «Математика» во 2-м классе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478D">
        <w:rPr>
          <w:rFonts w:ascii="Times New Roman" w:hAnsi="Times New Roman" w:cs="Times New Roman"/>
          <w:sz w:val="24"/>
          <w:szCs w:val="24"/>
        </w:rPr>
        <w:t>тся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478D">
        <w:rPr>
          <w:rFonts w:ascii="Times New Roman" w:hAnsi="Times New Roman" w:cs="Times New Roman"/>
          <w:sz w:val="24"/>
          <w:szCs w:val="24"/>
        </w:rPr>
        <w:t>:</w:t>
      </w:r>
    </w:p>
    <w:p w:rsidR="0089198D" w:rsidRPr="00DB259B" w:rsidRDefault="0089198D" w:rsidP="0089198D">
      <w:pPr>
        <w:ind w:left="426"/>
        <w:jc w:val="center"/>
        <w:rPr>
          <w:i/>
          <w:iCs/>
        </w:rPr>
      </w:pPr>
      <w:r w:rsidRPr="00DB259B">
        <w:rPr>
          <w:i/>
          <w:iCs/>
        </w:rPr>
        <w:t>Планируемые результаты освоения учебной программы по предмету «Математика» к концу 2-го года обучения</w:t>
      </w:r>
    </w:p>
    <w:p w:rsidR="0089198D" w:rsidRPr="00DB259B" w:rsidRDefault="0089198D" w:rsidP="0089198D">
      <w:pPr>
        <w:ind w:left="426"/>
        <w:jc w:val="both"/>
        <w:rPr>
          <w:i/>
          <w:iCs/>
        </w:rPr>
      </w:pPr>
      <w:r w:rsidRPr="00DB259B">
        <w:rPr>
          <w:i/>
          <w:iCs/>
        </w:rPr>
        <w:tab/>
        <w:t>Обучающиеся научатся:</w:t>
      </w:r>
    </w:p>
    <w:p w:rsidR="0089198D" w:rsidRPr="00DB259B" w:rsidRDefault="0089198D" w:rsidP="0089198D">
      <w:pPr>
        <w:ind w:left="426"/>
        <w:jc w:val="both"/>
      </w:pPr>
      <w:r w:rsidRPr="00DB259B">
        <w:t>• вести счет десятками и сотнями;</w:t>
      </w:r>
    </w:p>
    <w:p w:rsidR="0089198D" w:rsidRPr="00DB259B" w:rsidRDefault="0089198D" w:rsidP="0089198D">
      <w:pPr>
        <w:ind w:left="426"/>
        <w:jc w:val="both"/>
      </w:pPr>
      <w:r w:rsidRPr="00DB259B">
        <w:t>• различать термины «число» и «цифра»;</w:t>
      </w:r>
    </w:p>
    <w:p w:rsidR="0089198D" w:rsidRPr="00DB259B" w:rsidRDefault="0089198D" w:rsidP="0089198D">
      <w:pPr>
        <w:ind w:left="426"/>
        <w:jc w:val="both"/>
      </w:pPr>
      <w:r w:rsidRPr="00DB259B">
        <w:t>• распознавать числа (от 1 до 12), записанные римскими цифрами;</w:t>
      </w:r>
    </w:p>
    <w:p w:rsidR="0089198D" w:rsidRPr="00DB259B" w:rsidRDefault="0089198D" w:rsidP="0089198D">
      <w:pPr>
        <w:ind w:left="426"/>
        <w:jc w:val="both"/>
      </w:pPr>
      <w:r w:rsidRPr="00DB259B">
        <w:t>• читать и записывать все однозначные, двузначные и трехзначные числа;</w:t>
      </w:r>
    </w:p>
    <w:p w:rsidR="0089198D" w:rsidRPr="00DB259B" w:rsidRDefault="0089198D" w:rsidP="0089198D">
      <w:pPr>
        <w:ind w:left="426"/>
        <w:jc w:val="both"/>
      </w:pPr>
      <w:r w:rsidRPr="00DB259B">
        <w:t>• записывать число в виде суммы разрядных слагаемых; использовать «круглые» числа в роли разрядных слагаемых;</w:t>
      </w:r>
    </w:p>
    <w:p w:rsidR="0089198D" w:rsidRPr="00DB259B" w:rsidRDefault="0089198D" w:rsidP="0089198D">
      <w:pPr>
        <w:ind w:left="426"/>
        <w:jc w:val="both"/>
      </w:pPr>
      <w:r w:rsidRPr="00DB259B">
        <w:t>• сравнивать изученные числа на основе их десятичной записи и записывать результат сравнения с помощью знаков</w:t>
      </w:r>
      <w:proofErr w:type="gramStart"/>
      <w:r w:rsidRPr="00DB259B">
        <w:t xml:space="preserve"> (&gt;, &lt;, =);</w:t>
      </w:r>
      <w:proofErr w:type="gramEnd"/>
    </w:p>
    <w:p w:rsidR="0089198D" w:rsidRPr="00DB259B" w:rsidRDefault="0089198D" w:rsidP="0089198D">
      <w:pPr>
        <w:ind w:left="426"/>
        <w:jc w:val="both"/>
      </w:pPr>
      <w:r w:rsidRPr="00DB259B">
        <w:t>• изображать числа на числовом луче;</w:t>
      </w:r>
    </w:p>
    <w:p w:rsidR="0089198D" w:rsidRPr="00DB259B" w:rsidRDefault="0089198D" w:rsidP="0089198D">
      <w:pPr>
        <w:ind w:left="426"/>
        <w:jc w:val="both"/>
      </w:pPr>
      <w:r w:rsidRPr="00DB259B">
        <w:t>• использовать термины «натуральный ряд» и «натуральное число»;</w:t>
      </w:r>
    </w:p>
    <w:p w:rsidR="0089198D" w:rsidRPr="00DB259B" w:rsidRDefault="0089198D" w:rsidP="0089198D">
      <w:pPr>
        <w:ind w:left="426"/>
        <w:jc w:val="both"/>
      </w:pPr>
      <w:r w:rsidRPr="00DB259B">
        <w:t>• находить первые несколько чисел числовых последовательностей, составленных по заданному правилу;</w:t>
      </w:r>
    </w:p>
    <w:p w:rsidR="0089198D" w:rsidRPr="00DB259B" w:rsidRDefault="0089198D" w:rsidP="0089198D">
      <w:pPr>
        <w:ind w:left="426"/>
        <w:jc w:val="both"/>
      </w:pPr>
      <w:r w:rsidRPr="00DB259B">
        <w:t>• воспроизводить и применять таблицу сложения однозначных чисел;</w:t>
      </w:r>
    </w:p>
    <w:p w:rsidR="0089198D" w:rsidRPr="00DB259B" w:rsidRDefault="0089198D" w:rsidP="0089198D">
      <w:pPr>
        <w:ind w:left="426"/>
        <w:jc w:val="both"/>
      </w:pPr>
      <w:r w:rsidRPr="00DB259B">
        <w:t>• применять правила прибавления числа к сумме и суммы к числу;</w:t>
      </w:r>
    </w:p>
    <w:p w:rsidR="0089198D" w:rsidRPr="00DB259B" w:rsidRDefault="0089198D" w:rsidP="0089198D">
      <w:pPr>
        <w:ind w:left="426"/>
        <w:jc w:val="both"/>
      </w:pPr>
      <w:r w:rsidRPr="00DB259B">
        <w:t>• воспроизводить и применять переместительное свойство сложения и умножения;</w:t>
      </w:r>
    </w:p>
    <w:p w:rsidR="0089198D" w:rsidRPr="00DB259B" w:rsidRDefault="0089198D" w:rsidP="0089198D">
      <w:pPr>
        <w:ind w:left="426"/>
        <w:jc w:val="both"/>
      </w:pPr>
      <w:r w:rsidRPr="00DB259B">
        <w:t>• применять правило вычитания суммы из суммы;</w:t>
      </w:r>
    </w:p>
    <w:p w:rsidR="0089198D" w:rsidRPr="00DB259B" w:rsidRDefault="0089198D" w:rsidP="0089198D">
      <w:pPr>
        <w:ind w:left="426"/>
        <w:jc w:val="both"/>
      </w:pPr>
      <w:r w:rsidRPr="00DB259B">
        <w:t>• воспроизводить и применять правила сложения и вычитания с нулем, умножения с нулем и единицей;</w:t>
      </w:r>
    </w:p>
    <w:p w:rsidR="0089198D" w:rsidRPr="00DB259B" w:rsidRDefault="0089198D" w:rsidP="0089198D">
      <w:pPr>
        <w:ind w:left="426"/>
        <w:jc w:val="both"/>
      </w:pPr>
      <w:r w:rsidRPr="00DB259B">
        <w:t>• выполнять письменное сложение и вычитание чисел в пределах трех разрядов;</w:t>
      </w:r>
    </w:p>
    <w:p w:rsidR="0089198D" w:rsidRPr="00DB259B" w:rsidRDefault="0089198D" w:rsidP="0089198D">
      <w:pPr>
        <w:ind w:left="426"/>
        <w:jc w:val="both"/>
      </w:pPr>
      <w:r w:rsidRPr="00DB259B">
        <w:t>• находить неизвестные компоненты действий сложения и вычитания;</w:t>
      </w:r>
    </w:p>
    <w:p w:rsidR="0089198D" w:rsidRPr="00DB259B" w:rsidRDefault="0089198D" w:rsidP="0089198D">
      <w:pPr>
        <w:ind w:left="426"/>
        <w:jc w:val="both"/>
      </w:pPr>
      <w:r w:rsidRPr="00DB259B">
        <w:t>• записывать действия умножения и деления, используя соответствующие знаки</w:t>
      </w:r>
      <w:proofErr w:type="gramStart"/>
      <w:r w:rsidRPr="00DB259B">
        <w:t xml:space="preserve"> (·, :);</w:t>
      </w:r>
      <w:proofErr w:type="gramEnd"/>
    </w:p>
    <w:p w:rsidR="0089198D" w:rsidRPr="00DB259B" w:rsidRDefault="0089198D" w:rsidP="0089198D">
      <w:pPr>
        <w:ind w:left="426"/>
        <w:jc w:val="both"/>
      </w:pPr>
      <w:proofErr w:type="gramStart"/>
      <w:r w:rsidRPr="00DB259B">
        <w:t>• употреблять термины, связанные с действиями умножения и деления (произведение, множители, значение произведения; частное, делимое, делитель, значение частного);</w:t>
      </w:r>
      <w:proofErr w:type="gramEnd"/>
    </w:p>
    <w:p w:rsidR="0089198D" w:rsidRPr="00DB259B" w:rsidRDefault="0089198D" w:rsidP="0089198D">
      <w:pPr>
        <w:ind w:left="426"/>
        <w:jc w:val="both"/>
      </w:pPr>
      <w:r w:rsidRPr="00DB259B">
        <w:lastRenderedPageBreak/>
        <w:t>• воспроизводить и применять таблицу умножения однозначных чисел;</w:t>
      </w:r>
    </w:p>
    <w:p w:rsidR="0089198D" w:rsidRPr="00DB259B" w:rsidRDefault="0089198D" w:rsidP="0089198D">
      <w:pPr>
        <w:ind w:left="426"/>
        <w:jc w:val="both"/>
      </w:pPr>
      <w:r w:rsidRPr="00DB259B">
        <w:t>• выполнять деление на основе предметных действий и на основе вычитания;</w:t>
      </w:r>
    </w:p>
    <w:p w:rsidR="0089198D" w:rsidRPr="00DB259B" w:rsidRDefault="0089198D" w:rsidP="0089198D">
      <w:pPr>
        <w:ind w:left="426"/>
        <w:jc w:val="both"/>
      </w:pPr>
      <w:r w:rsidRPr="00DB259B">
        <w:t>• применять правило порядка выполнения действий в выражениях со скобками и без скобок, содержащих действия одной или разных ступеней;</w:t>
      </w:r>
    </w:p>
    <w:p w:rsidR="0089198D" w:rsidRPr="00DB259B" w:rsidRDefault="0089198D" w:rsidP="0089198D">
      <w:pPr>
        <w:ind w:left="426"/>
        <w:jc w:val="both"/>
      </w:pPr>
      <w:r w:rsidRPr="00DB259B">
        <w:t>• чертить с помощью линейки прямые, отрезки, ломаные, многоугольники;</w:t>
      </w:r>
    </w:p>
    <w:p w:rsidR="0089198D" w:rsidRPr="00DB259B" w:rsidRDefault="0089198D" w:rsidP="0089198D">
      <w:pPr>
        <w:ind w:left="426"/>
        <w:jc w:val="both"/>
      </w:pPr>
      <w:r w:rsidRPr="00DB259B">
        <w:t>• определять длину предметов и расстояния (в метрах, дециметрах и сантиметрах) при помощи измерительных приборов;</w:t>
      </w:r>
    </w:p>
    <w:p w:rsidR="0089198D" w:rsidRPr="00DB259B" w:rsidRDefault="0089198D" w:rsidP="0089198D">
      <w:pPr>
        <w:ind w:left="426"/>
        <w:jc w:val="both"/>
      </w:pPr>
      <w:r w:rsidRPr="00DB259B">
        <w:t>• строить отрезки заданной длины при помощи измерительной линейки;</w:t>
      </w:r>
    </w:p>
    <w:p w:rsidR="0089198D" w:rsidRPr="00DB259B" w:rsidRDefault="0089198D" w:rsidP="0089198D">
      <w:pPr>
        <w:ind w:left="426"/>
        <w:jc w:val="both"/>
      </w:pPr>
      <w:r w:rsidRPr="00DB259B">
        <w:t>• находить значения сумм и разностей отрезков данной длины при помощи измерительной линейки и с помощью вычислений;</w:t>
      </w:r>
    </w:p>
    <w:p w:rsidR="0089198D" w:rsidRPr="00DB259B" w:rsidRDefault="0089198D" w:rsidP="0089198D">
      <w:pPr>
        <w:ind w:left="426"/>
        <w:jc w:val="both"/>
      </w:pPr>
      <w:r w:rsidRPr="00DB259B">
        <w:t>• выражать длину отрезка, используя разные единицы длины (например, 1 м 6 дм и 16 дм или 160 см);</w:t>
      </w:r>
    </w:p>
    <w:p w:rsidR="0089198D" w:rsidRPr="00DB259B" w:rsidRDefault="0089198D" w:rsidP="0089198D">
      <w:pPr>
        <w:ind w:left="426"/>
        <w:jc w:val="both"/>
      </w:pPr>
      <w:r w:rsidRPr="00DB259B">
        <w:t>• использовать соотношения между изученными единицами длины (сантиметр, дециметр, метр) для выражения длины в разных единицах;</w:t>
      </w:r>
    </w:p>
    <w:p w:rsidR="0089198D" w:rsidRPr="00DB259B" w:rsidRDefault="0089198D" w:rsidP="0089198D">
      <w:pPr>
        <w:ind w:left="426"/>
        <w:jc w:val="both"/>
      </w:pPr>
      <w:proofErr w:type="gramStart"/>
      <w:r w:rsidRPr="00DB259B">
        <w:t>• распознавать на чертеже 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  <w:proofErr w:type="gramEnd"/>
    </w:p>
    <w:p w:rsidR="0089198D" w:rsidRPr="00DB259B" w:rsidRDefault="0089198D" w:rsidP="0089198D">
      <w:pPr>
        <w:ind w:left="426"/>
        <w:jc w:val="both"/>
      </w:pPr>
      <w:r w:rsidRPr="00DB259B">
        <w:t>• измерять и выражать массу, используя изученные единицы массы (килограмм, центнер);</w:t>
      </w:r>
    </w:p>
    <w:p w:rsidR="0089198D" w:rsidRPr="00DB259B" w:rsidRDefault="0089198D" w:rsidP="0089198D">
      <w:pPr>
        <w:ind w:left="426"/>
        <w:jc w:val="both"/>
      </w:pPr>
      <w:proofErr w:type="gramStart"/>
      <w:r w:rsidRPr="00DB259B">
        <w:t>• измерять и выражать продолжительность, используя единицы времени (минута, час, сутки, неделя, месяц, год, век); переходить от одних единиц времени к другим;</w:t>
      </w:r>
      <w:proofErr w:type="gramEnd"/>
    </w:p>
    <w:p w:rsidR="0089198D" w:rsidRPr="00DB259B" w:rsidRDefault="0089198D" w:rsidP="0089198D">
      <w:pPr>
        <w:ind w:left="426"/>
        <w:jc w:val="both"/>
      </w:pPr>
      <w:r w:rsidRPr="00DB259B">
        <w:t>• устанавливать связь между началом и концом события и его продолжительностью; устанавливать момент времени по часам;</w:t>
      </w:r>
    </w:p>
    <w:p w:rsidR="0089198D" w:rsidRPr="00DB259B" w:rsidRDefault="0089198D" w:rsidP="0089198D">
      <w:pPr>
        <w:ind w:left="426"/>
        <w:jc w:val="both"/>
      </w:pPr>
      <w:r w:rsidRPr="00DB259B">
        <w:t>• распознавать и формулировать простые и составные задачи;</w:t>
      </w:r>
    </w:p>
    <w:p w:rsidR="0089198D" w:rsidRPr="00DB259B" w:rsidRDefault="0089198D" w:rsidP="0089198D">
      <w:pPr>
        <w:ind w:left="426"/>
        <w:jc w:val="both"/>
      </w:pPr>
      <w:proofErr w:type="gramStart"/>
      <w:r w:rsidRPr="00DB259B">
        <w:t>пользоваться терминами, связанными с понятием «задача» (условие, требование, решение, ответ, данные, искомое);</w:t>
      </w:r>
      <w:proofErr w:type="gramEnd"/>
    </w:p>
    <w:p w:rsidR="0089198D" w:rsidRPr="00DB259B" w:rsidRDefault="0089198D" w:rsidP="0089198D">
      <w:pPr>
        <w:ind w:left="426"/>
        <w:jc w:val="both"/>
      </w:pPr>
      <w:r w:rsidRPr="00DB259B">
        <w:t>• строить графическую модель арифметической сюжетной задачи; решать задачу на основе построенной модели;</w:t>
      </w:r>
    </w:p>
    <w:p w:rsidR="0089198D" w:rsidRPr="00DB259B" w:rsidRDefault="0089198D" w:rsidP="0089198D">
      <w:pPr>
        <w:ind w:left="426"/>
        <w:jc w:val="both"/>
      </w:pPr>
      <w:r w:rsidRPr="00DB259B">
        <w:t>• решать простые и составные задачи, содержащие отношения «больше на (в) …», «меньше на (в) …»;</w:t>
      </w:r>
    </w:p>
    <w:p w:rsidR="0089198D" w:rsidRPr="00DB259B" w:rsidRDefault="0089198D" w:rsidP="0089198D">
      <w:pPr>
        <w:ind w:left="426"/>
        <w:jc w:val="both"/>
      </w:pPr>
      <w:r w:rsidRPr="00DB259B">
        <w:t>• разбивать составную задачу на простые и использовать две формы записи решения (по действиям и в виде одного выражения);</w:t>
      </w:r>
    </w:p>
    <w:p w:rsidR="0089198D" w:rsidRPr="00DB259B" w:rsidRDefault="0089198D" w:rsidP="0089198D">
      <w:pPr>
        <w:ind w:left="426"/>
        <w:jc w:val="both"/>
      </w:pPr>
      <w:r w:rsidRPr="00DB259B">
        <w:t>• формулировать обратную задачу и использовать ее для проверки решения данной;</w:t>
      </w:r>
    </w:p>
    <w:p w:rsidR="0089198D" w:rsidRPr="00DB259B" w:rsidRDefault="0089198D" w:rsidP="0089198D">
      <w:pPr>
        <w:ind w:left="426"/>
        <w:jc w:val="both"/>
      </w:pPr>
      <w:r w:rsidRPr="00DB259B">
        <w:t>• читать и заполнять строки и столбцы таблицы.</w:t>
      </w:r>
    </w:p>
    <w:p w:rsidR="0089198D" w:rsidRPr="00DB259B" w:rsidRDefault="0089198D" w:rsidP="0089198D">
      <w:pPr>
        <w:ind w:left="426"/>
        <w:jc w:val="both"/>
        <w:rPr>
          <w:i/>
          <w:iCs/>
        </w:rPr>
      </w:pPr>
      <w:r w:rsidRPr="00DB259B">
        <w:rPr>
          <w:b/>
          <w:bCs/>
        </w:rPr>
        <w:tab/>
      </w:r>
      <w:proofErr w:type="gramStart"/>
      <w:r w:rsidRPr="00DB259B">
        <w:rPr>
          <w:i/>
          <w:iCs/>
        </w:rPr>
        <w:t>Обучающиеся</w:t>
      </w:r>
      <w:proofErr w:type="gramEnd"/>
      <w:r w:rsidRPr="00DB259B">
        <w:rPr>
          <w:i/>
          <w:iCs/>
        </w:rPr>
        <w:t xml:space="preserve"> получат возможность научиться:</w:t>
      </w:r>
    </w:p>
    <w:p w:rsidR="0089198D" w:rsidRPr="00DB259B" w:rsidRDefault="0089198D" w:rsidP="0089198D">
      <w:pPr>
        <w:ind w:left="426"/>
        <w:jc w:val="both"/>
      </w:pPr>
      <w:r w:rsidRPr="00DB259B">
        <w:t>• понимать позиционный принцип записи чисел в десятичной системе;</w:t>
      </w:r>
    </w:p>
    <w:p w:rsidR="0089198D" w:rsidRPr="00DB259B" w:rsidRDefault="0089198D" w:rsidP="0089198D">
      <w:pPr>
        <w:ind w:left="426"/>
        <w:jc w:val="both"/>
      </w:pPr>
      <w:r w:rsidRPr="00DB259B">
        <w:t>• пользоваться римскими цифрами для записи чисел первого и второго десятков;</w:t>
      </w:r>
    </w:p>
    <w:p w:rsidR="0089198D" w:rsidRPr="00DB259B" w:rsidRDefault="0089198D" w:rsidP="0089198D">
      <w:pPr>
        <w:ind w:left="426"/>
        <w:jc w:val="both"/>
      </w:pPr>
      <w:r w:rsidRPr="00DB259B">
        <w:t>• понимать и использовать термины «натуральный ряд» и «натуральное число»;</w:t>
      </w:r>
    </w:p>
    <w:p w:rsidR="0089198D" w:rsidRPr="00DB259B" w:rsidRDefault="0089198D" w:rsidP="0089198D">
      <w:pPr>
        <w:ind w:left="426"/>
        <w:jc w:val="both"/>
      </w:pPr>
      <w:r w:rsidRPr="00DB259B">
        <w:t>• понимать термин «числовая последовательность»;</w:t>
      </w:r>
    </w:p>
    <w:p w:rsidR="0089198D" w:rsidRPr="00DB259B" w:rsidRDefault="0089198D" w:rsidP="0089198D">
      <w:pPr>
        <w:ind w:left="426"/>
        <w:jc w:val="both"/>
      </w:pPr>
      <w:r w:rsidRPr="00DB259B">
        <w:t>• воспроизводить и применять правило вычитания суммы из суммы;</w:t>
      </w:r>
    </w:p>
    <w:p w:rsidR="0089198D" w:rsidRPr="00DB259B" w:rsidRDefault="0089198D" w:rsidP="0089198D">
      <w:pPr>
        <w:ind w:left="426"/>
        <w:jc w:val="both"/>
      </w:pPr>
      <w:r w:rsidRPr="00DB259B">
        <w:t>• понимать количественный смысл действий (операций) умножения и деления над целыми неотрицательными числами;</w:t>
      </w:r>
    </w:p>
    <w:p w:rsidR="0089198D" w:rsidRPr="00DB259B" w:rsidRDefault="0089198D" w:rsidP="0089198D">
      <w:pPr>
        <w:ind w:left="426"/>
        <w:jc w:val="both"/>
      </w:pPr>
      <w:r w:rsidRPr="00DB259B">
        <w:t>• понимать связь между компонентами и результатом действия (для сложения и вычитания);</w:t>
      </w:r>
    </w:p>
    <w:p w:rsidR="0089198D" w:rsidRPr="00DB259B" w:rsidRDefault="0089198D" w:rsidP="0089198D">
      <w:pPr>
        <w:ind w:left="426"/>
        <w:jc w:val="both"/>
      </w:pPr>
      <w:r w:rsidRPr="00DB259B">
        <w:t>• записывать действия с неизвестным компонентом в виде уравнения;</w:t>
      </w:r>
    </w:p>
    <w:p w:rsidR="0089198D" w:rsidRPr="00DB259B" w:rsidRDefault="0089198D" w:rsidP="0089198D">
      <w:pPr>
        <w:ind w:left="426"/>
        <w:jc w:val="both"/>
      </w:pPr>
      <w:r w:rsidRPr="00DB259B">
        <w:t xml:space="preserve">• понимать бесконечность </w:t>
      </w:r>
      <w:proofErr w:type="gramStart"/>
      <w:r w:rsidRPr="00DB259B">
        <w:t>прямой</w:t>
      </w:r>
      <w:proofErr w:type="gramEnd"/>
      <w:r w:rsidRPr="00DB259B">
        <w:t xml:space="preserve"> и луча;</w:t>
      </w:r>
    </w:p>
    <w:p w:rsidR="0089198D" w:rsidRPr="00DB259B" w:rsidRDefault="0089198D" w:rsidP="0089198D">
      <w:pPr>
        <w:ind w:left="426"/>
        <w:jc w:val="both"/>
      </w:pPr>
      <w:r w:rsidRPr="00DB259B">
        <w:t>• понимать характеристическое свойство точек окружности и круга;</w:t>
      </w:r>
    </w:p>
    <w:p w:rsidR="0089198D" w:rsidRPr="00DB259B" w:rsidRDefault="0089198D" w:rsidP="0089198D">
      <w:pPr>
        <w:ind w:left="426"/>
        <w:jc w:val="both"/>
      </w:pPr>
      <w:r w:rsidRPr="00DB259B">
        <w:t>• использовать римские цифры для записи веков и различных дат;</w:t>
      </w:r>
    </w:p>
    <w:p w:rsidR="0089198D" w:rsidRPr="00DB259B" w:rsidRDefault="0089198D" w:rsidP="0089198D">
      <w:pPr>
        <w:ind w:left="426"/>
        <w:jc w:val="both"/>
      </w:pPr>
      <w:r w:rsidRPr="00DB259B">
        <w:t>• оперировать с изменяющимися единицами времени (месяц, год) на основе их соотношения с сутками; использовать термин «високосный год»;</w:t>
      </w:r>
    </w:p>
    <w:p w:rsidR="0089198D" w:rsidRPr="00DB259B" w:rsidRDefault="0089198D" w:rsidP="0089198D">
      <w:pPr>
        <w:ind w:left="426"/>
        <w:jc w:val="both"/>
      </w:pPr>
      <w:r w:rsidRPr="00DB259B">
        <w:t>• понимать связь между временем-датой и временем-продолжительностью;</w:t>
      </w:r>
    </w:p>
    <w:p w:rsidR="0089198D" w:rsidRPr="00DB259B" w:rsidRDefault="0089198D" w:rsidP="0089198D">
      <w:pPr>
        <w:ind w:left="426"/>
        <w:jc w:val="both"/>
      </w:pPr>
      <w:r w:rsidRPr="00DB259B">
        <w:lastRenderedPageBreak/>
        <w:t>• рассматривать арифметическую текстовую (сюжетную) задачу как особый вид математического задания: распознавать и формулировать арифметические сюжетные задачи;</w:t>
      </w:r>
    </w:p>
    <w:p w:rsidR="0089198D" w:rsidRPr="00DB259B" w:rsidRDefault="0089198D" w:rsidP="0089198D">
      <w:pPr>
        <w:ind w:left="426"/>
        <w:jc w:val="both"/>
      </w:pPr>
      <w:r w:rsidRPr="00DB259B">
        <w:t>• моделировать арифметические сюжетные задачи, используя различные графические модели и уравнения;</w:t>
      </w:r>
    </w:p>
    <w:p w:rsidR="0089198D" w:rsidRDefault="0089198D" w:rsidP="0089198D">
      <w:pPr>
        <w:ind w:left="426"/>
        <w:jc w:val="both"/>
      </w:pPr>
      <w:r w:rsidRPr="00DB259B">
        <w:t>• использовать табличную форму формулировки задания.</w:t>
      </w:r>
    </w:p>
    <w:p w:rsidR="0089198D" w:rsidRPr="00DB259B" w:rsidRDefault="0089198D" w:rsidP="0089198D">
      <w:pPr>
        <w:ind w:left="426"/>
        <w:jc w:val="both"/>
      </w:pPr>
    </w:p>
    <w:p w:rsidR="0089198D" w:rsidRDefault="0089198D" w:rsidP="0089198D">
      <w:pPr>
        <w:pStyle w:val="a3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b/>
        </w:rPr>
      </w:pPr>
      <w:r w:rsidRPr="007E478D">
        <w:rPr>
          <w:b/>
        </w:rPr>
        <w:t xml:space="preserve">                                                                               </w:t>
      </w:r>
    </w:p>
    <w:p w:rsidR="0089198D" w:rsidRPr="001D7695" w:rsidRDefault="0089198D" w:rsidP="0089198D">
      <w:pPr>
        <w:spacing w:line="360" w:lineRule="auto"/>
        <w:jc w:val="both"/>
      </w:pPr>
      <w:r w:rsidRPr="001D7695">
        <w:rPr>
          <w:b/>
        </w:rPr>
        <w:t>Способы и формы оценивания образовательных результатов обучающихся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 w:rsidRPr="003103FB">
        <w:rPr>
          <w:rFonts w:ascii="Times New Roman" w:hAnsi="Times New Roman" w:cs="Times New Roman"/>
          <w:sz w:val="24"/>
          <w:szCs w:val="24"/>
        </w:rPr>
        <w:t>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 xml:space="preserve">Тематический контроль </w:t>
      </w:r>
      <w:r w:rsidRPr="003103FB">
        <w:rPr>
          <w:rFonts w:ascii="Times New Roman" w:hAnsi="Times New Roman" w:cs="Times New Roman"/>
          <w:sz w:val="24"/>
          <w:szCs w:val="24"/>
        </w:rPr>
        <w:t>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 xml:space="preserve">Итоговый контроль </w:t>
      </w:r>
      <w:r w:rsidRPr="003103FB">
        <w:rPr>
          <w:rFonts w:ascii="Times New Roman" w:hAnsi="Times New Roman" w:cs="Times New Roman"/>
          <w:sz w:val="24"/>
          <w:szCs w:val="24"/>
        </w:rPr>
        <w:t>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  <w:r w:rsidRPr="003103FB">
        <w:rPr>
          <w:rFonts w:ascii="Times New Roman" w:hAnsi="Times New Roman" w:cs="Times New Roman"/>
          <w:sz w:val="24"/>
          <w:szCs w:val="24"/>
        </w:rPr>
        <w:br/>
        <w:t>Нормы оценок за итоговые контрольные работы соответствуют общим требованиям, указанным в данном документе.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С учетом современных требований к оценочной деятельности в начальной школе вводится четырёх бальная система цифровых оценок (отметок). Отменяется оценка "очень плохо" (отметка "1"). Это связано с тем, что единица как отметка в начальной школе практически не используется и оценка "очень плохо" может быть приравнена к оценке "плохо". Отменяется оценка "</w:t>
      </w:r>
      <w:proofErr w:type="gramStart"/>
      <w:r w:rsidRPr="003103FB">
        <w:rPr>
          <w:rFonts w:ascii="Times New Roman" w:hAnsi="Times New Roman" w:cs="Times New Roman"/>
          <w:sz w:val="24"/>
          <w:szCs w:val="24"/>
        </w:rPr>
        <w:t>посредственно</w:t>
      </w:r>
      <w:proofErr w:type="gramEnd"/>
      <w:r w:rsidRPr="003103FB">
        <w:rPr>
          <w:rFonts w:ascii="Times New Roman" w:hAnsi="Times New Roman" w:cs="Times New Roman"/>
          <w:sz w:val="24"/>
          <w:szCs w:val="24"/>
        </w:rPr>
        <w:t>" и вводится оценка "удовлетворительно".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Характеристика цифровой оценки (отметки):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"5" ("отлично")</w:t>
      </w:r>
      <w:r w:rsidRPr="003103FB">
        <w:rPr>
          <w:rFonts w:ascii="Times New Roman" w:hAnsi="Times New Roman" w:cs="Times New Roman"/>
          <w:sz w:val="24"/>
          <w:szCs w:val="24"/>
        </w:rPr>
        <w:t xml:space="preserve"> - уровень выполнения требований значительно выше удовлетворительного: отсутствие </w:t>
      </w:r>
      <w:proofErr w:type="gramStart"/>
      <w:r w:rsidRPr="003103FB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3103FB">
        <w:rPr>
          <w:rFonts w:ascii="Times New Roman" w:hAnsi="Times New Roman" w:cs="Times New Roman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"4" ("хорошо")</w:t>
      </w:r>
      <w:r w:rsidRPr="003103FB">
        <w:rPr>
          <w:rFonts w:ascii="Times New Roman" w:hAnsi="Times New Roman" w:cs="Times New Roman"/>
          <w:sz w:val="24"/>
          <w:szCs w:val="24"/>
        </w:rPr>
        <w:t xml:space="preserve">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</w:t>
      </w:r>
      <w:r w:rsidRPr="003103FB">
        <w:rPr>
          <w:rFonts w:ascii="Times New Roman" w:hAnsi="Times New Roman" w:cs="Times New Roman"/>
          <w:b/>
          <w:sz w:val="24"/>
          <w:szCs w:val="24"/>
        </w:rPr>
        <w:t>;</w:t>
      </w:r>
      <w:r w:rsidRPr="003103FB">
        <w:rPr>
          <w:rFonts w:ascii="Times New Roman" w:hAnsi="Times New Roman" w:cs="Times New Roman"/>
          <w:sz w:val="24"/>
          <w:szCs w:val="24"/>
        </w:rPr>
        <w:br/>
        <w:t>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lastRenderedPageBreak/>
        <w:t>"3" ("удовлетворительно")</w:t>
      </w:r>
      <w:r w:rsidRPr="003103FB">
        <w:rPr>
          <w:rFonts w:ascii="Times New Roman" w:hAnsi="Times New Roman" w:cs="Times New Roman"/>
          <w:sz w:val="24"/>
          <w:szCs w:val="24"/>
        </w:rPr>
        <w:t xml:space="preserve">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"2" ("плохо")</w:t>
      </w:r>
      <w:r w:rsidRPr="003103FB">
        <w:rPr>
          <w:rFonts w:ascii="Times New Roman" w:hAnsi="Times New Roman" w:cs="Times New Roman"/>
          <w:sz w:val="24"/>
          <w:szCs w:val="24"/>
        </w:rPr>
        <w:t xml:space="preserve"> - уровень выполнения требований ниже удовлетворительного;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3103FB">
        <w:rPr>
          <w:rFonts w:ascii="Times New Roman" w:hAnsi="Times New Roman" w:cs="Times New Roman"/>
          <w:sz w:val="24"/>
          <w:szCs w:val="24"/>
        </w:rPr>
        <w:t>нераскрытость</w:t>
      </w:r>
      <w:proofErr w:type="spellEnd"/>
      <w:r w:rsidRPr="003103FB">
        <w:rPr>
          <w:rFonts w:ascii="Times New Roman" w:hAnsi="Times New Roman" w:cs="Times New Roman"/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Оценивание письменных работ.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Классификация ошибок и недочетов, влияющих на снижение оценки.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Ошибки:</w:t>
      </w:r>
      <w:r w:rsidRPr="003103FB">
        <w:rPr>
          <w:rFonts w:ascii="Times New Roman" w:hAnsi="Times New Roman" w:cs="Times New Roman"/>
          <w:sz w:val="24"/>
          <w:szCs w:val="24"/>
        </w:rPr>
        <w:br/>
        <w:t xml:space="preserve">       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неправильный выбор действий, операций;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неверные вычисления в случае, когда цель задания - проверка вычислительных умений и навыков;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несоответствие выполненных измерений и геометрических построений заданным параметрам.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Недочеты: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неправильное списывание данных (чисел, знаков, обозначений, величин);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ошибки в записях математических терминов, символов при оформлении математических выкладок;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неверные вычисления в случае, когда цель задания не связана с проверкой вычислительных умений и навыков;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наличие записи действий;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отсутствие ответа к заданию или ошибки в записи ответа.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Снижение отметки за общее впечатление от работы допускается в случаях, указанных выше.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 </w:t>
      </w:r>
      <w:r w:rsidRPr="003103FB">
        <w:rPr>
          <w:rFonts w:ascii="Times New Roman" w:hAnsi="Times New Roman" w:cs="Times New Roman"/>
          <w:b/>
          <w:bCs/>
          <w:iCs/>
          <w:sz w:val="24"/>
          <w:szCs w:val="24"/>
        </w:rPr>
        <w:t>Оценка письменных работ по математике: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 xml:space="preserve">    Работа, состоящая из примеров: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«5» - без ошибок.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«4» -1  </w:t>
      </w:r>
      <w:proofErr w:type="gramStart"/>
      <w:r w:rsidRPr="003103FB"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 w:rsidRPr="003103FB">
        <w:rPr>
          <w:rFonts w:ascii="Times New Roman" w:hAnsi="Times New Roman" w:cs="Times New Roman"/>
          <w:sz w:val="24"/>
          <w:szCs w:val="24"/>
        </w:rPr>
        <w:t xml:space="preserve">  и 1-2 негрубые ошибки.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«3» - 2-3 грубые и 1-2 негрубые ошибки или 3 и более негрубых ошибки.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«2» - 4 и более грубых ошибки.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 xml:space="preserve">    Работа, состоящая из задач: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«5» - без ошибок.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«4» - 1-2 негрубых ошибки.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«3» - 1  </w:t>
      </w:r>
      <w:proofErr w:type="gramStart"/>
      <w:r w:rsidRPr="003103FB"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 w:rsidRPr="003103FB">
        <w:rPr>
          <w:rFonts w:ascii="Times New Roman" w:hAnsi="Times New Roman" w:cs="Times New Roman"/>
          <w:sz w:val="24"/>
          <w:szCs w:val="24"/>
        </w:rPr>
        <w:t xml:space="preserve">  и 3-4 негрубые ошибки.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«2» - 2 и более грубых ошибки.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 xml:space="preserve">    Комбинированная работа: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          «5» - без ошибок.                          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          «4» - 1  </w:t>
      </w:r>
      <w:proofErr w:type="gramStart"/>
      <w:r w:rsidRPr="003103FB"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 w:rsidRPr="003103FB">
        <w:rPr>
          <w:rFonts w:ascii="Times New Roman" w:hAnsi="Times New Roman" w:cs="Times New Roman"/>
          <w:sz w:val="24"/>
          <w:szCs w:val="24"/>
        </w:rPr>
        <w:t xml:space="preserve">  и 1-2 негрубые ошибки, при этом грубых ошибок не должно быть в задаче.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lastRenderedPageBreak/>
        <w:t xml:space="preserve">          «3» - 2-3 грубые и 3-4 негрубые ошибки, при этом ход решения задачи должен быть верным.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          «2» - 4 грубые ошибки.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 xml:space="preserve">             Контрольный устный счет: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          «5» - без ошибок.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          «4» -1-2 ошибки. 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          «3» - 3-4 ошибки.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          «2» - 5 и более ошибок.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Оценивание устных ответов.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Ошибки: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неправильный ответ на поставленный вопрос;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неумение ответить на поставленный вопрос или выполнить задание без помощи учителя;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- при правильном выполнении задания неумение дать соответствующие объяснения. </w:t>
      </w:r>
    </w:p>
    <w:p w:rsidR="0089198D" w:rsidRPr="003103FB" w:rsidRDefault="0089198D" w:rsidP="0089198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03FB">
        <w:rPr>
          <w:rFonts w:ascii="Times New Roman" w:hAnsi="Times New Roman" w:cs="Times New Roman"/>
          <w:b/>
          <w:sz w:val="24"/>
          <w:szCs w:val="24"/>
        </w:rPr>
        <w:t>Недочеты: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неточный или неполный ответ на поставленный вопрос;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-при правильном ответе неумение самостоятельно или полно обосновать и проиллюстрировать его;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неумение точно сформулировать ответ решенной задачи;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-медленный темп выполнения задания, не являющийся индивидуальной особенностью школьника;</w:t>
      </w:r>
    </w:p>
    <w:p w:rsidR="0089198D" w:rsidRPr="003103FB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>- неправильное произношение математических терминов.</w:t>
      </w:r>
    </w:p>
    <w:p w:rsidR="0089198D" w:rsidRDefault="0089198D" w:rsidP="0089198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60708" w:rsidRPr="00AF5E66" w:rsidRDefault="00E60708" w:rsidP="00E60708">
      <w:pPr>
        <w:spacing w:line="360" w:lineRule="auto"/>
        <w:jc w:val="both"/>
      </w:pPr>
      <w:r w:rsidRPr="00AF5E66">
        <w:rPr>
          <w:b/>
        </w:rPr>
        <w:t>Материально- техническое и учебно-методическое обеспечение Рабочей программы.</w:t>
      </w:r>
    </w:p>
    <w:p w:rsidR="00135A49" w:rsidRPr="003103FB" w:rsidRDefault="00135A49" w:rsidP="00D26C41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Чекин А.Л. Математика. 2 класс: Учебник. В 2 ч. — Москва: </w:t>
      </w:r>
      <w:proofErr w:type="spellStart"/>
      <w:r w:rsidRPr="003103FB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3103FB">
        <w:rPr>
          <w:rFonts w:ascii="Times New Roman" w:hAnsi="Times New Roman" w:cs="Times New Roman"/>
          <w:sz w:val="24"/>
          <w:szCs w:val="24"/>
        </w:rPr>
        <w:t>/Учебник, 2012</w:t>
      </w:r>
    </w:p>
    <w:p w:rsidR="00135A49" w:rsidRPr="003103FB" w:rsidRDefault="00135A49" w:rsidP="00D26C41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Захарова О.А., Юдина Е.П.  Математика в вопросах и заданиях: тетради для самостоятельной работы  №1, №2,  — Москва: </w:t>
      </w:r>
      <w:proofErr w:type="spellStart"/>
      <w:r w:rsidRPr="003103FB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3103FB">
        <w:rPr>
          <w:rFonts w:ascii="Times New Roman" w:hAnsi="Times New Roman" w:cs="Times New Roman"/>
          <w:sz w:val="24"/>
          <w:szCs w:val="24"/>
        </w:rPr>
        <w:t xml:space="preserve">/Учебник, 2013 </w:t>
      </w:r>
    </w:p>
    <w:p w:rsidR="00D26C41" w:rsidRDefault="00D26C41" w:rsidP="00D26C41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26C41" w:rsidRDefault="00D26C41" w:rsidP="00D26C41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26C41" w:rsidRDefault="00D26C41" w:rsidP="00D26C41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Чекин А.Л. Математика Методическое пособие 2 класс.- 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/Учебник, 2012</w:t>
      </w:r>
    </w:p>
    <w:p w:rsidR="00D26C41" w:rsidRDefault="00D26C41" w:rsidP="00D26C41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26C41" w:rsidRDefault="00D26C41" w:rsidP="00D26C41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   Поурочное планирование    «Математика» 2 класс. Ч.1.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/Учебник, 2013</w:t>
      </w:r>
    </w:p>
    <w:p w:rsidR="00D26C41" w:rsidRPr="003103FB" w:rsidRDefault="00D26C41" w:rsidP="00D26C41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26C41" w:rsidRDefault="00D26C41" w:rsidP="00D26C41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   Поурочное планирование    «Математика» 2 класс. Ч.2.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/Учебник, 2012</w:t>
      </w:r>
    </w:p>
    <w:p w:rsidR="00D26C41" w:rsidRDefault="00D26C41" w:rsidP="00135A49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35A49" w:rsidRPr="003103FB" w:rsidRDefault="00135A49" w:rsidP="00D26C41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3FB">
        <w:rPr>
          <w:rFonts w:ascii="Times New Roman" w:hAnsi="Times New Roman" w:cs="Times New Roman"/>
          <w:sz w:val="24"/>
          <w:szCs w:val="24"/>
        </w:rPr>
        <w:t xml:space="preserve">Захарова О.А.Проверочные работы по математике и технология организации коррекции знаний учащихся.1 -4 классы: методическое пособие - Москва: </w:t>
      </w:r>
      <w:proofErr w:type="spellStart"/>
      <w:r w:rsidRPr="003103FB">
        <w:rPr>
          <w:rFonts w:ascii="Times New Roman" w:hAnsi="Times New Roman" w:cs="Times New Roman"/>
          <w:sz w:val="24"/>
          <w:szCs w:val="24"/>
        </w:rPr>
        <w:t>Академкниг</w:t>
      </w:r>
      <w:r w:rsidR="009758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758A1">
        <w:rPr>
          <w:rFonts w:ascii="Times New Roman" w:hAnsi="Times New Roman" w:cs="Times New Roman"/>
          <w:sz w:val="24"/>
          <w:szCs w:val="24"/>
        </w:rPr>
        <w:t>/Учебник, 2012</w:t>
      </w:r>
    </w:p>
    <w:p w:rsidR="0089198D" w:rsidRDefault="0089198D" w:rsidP="00F07DCE">
      <w:pPr>
        <w:rPr>
          <w:b/>
        </w:rPr>
      </w:pPr>
    </w:p>
    <w:p w:rsidR="004E7D02" w:rsidRDefault="004E7D02" w:rsidP="000C6DC1">
      <w:pPr>
        <w:pStyle w:val="stylet3"/>
        <w:jc w:val="center"/>
      </w:pPr>
    </w:p>
    <w:p w:rsidR="004E7D02" w:rsidRDefault="004E7D02" w:rsidP="000C6DC1">
      <w:pPr>
        <w:pStyle w:val="stylet3"/>
        <w:jc w:val="center"/>
      </w:pPr>
    </w:p>
    <w:p w:rsidR="0053084F" w:rsidRDefault="0053084F" w:rsidP="000C6DC1">
      <w:pPr>
        <w:pStyle w:val="stylet3"/>
        <w:jc w:val="center"/>
      </w:pPr>
    </w:p>
    <w:p w:rsidR="0053084F" w:rsidRDefault="0053084F" w:rsidP="000C6DC1">
      <w:pPr>
        <w:pStyle w:val="stylet3"/>
        <w:jc w:val="center"/>
      </w:pPr>
    </w:p>
    <w:p w:rsidR="000C6DC1" w:rsidRDefault="000C6DC1" w:rsidP="000C6DC1">
      <w:pPr>
        <w:pStyle w:val="stylet3"/>
        <w:jc w:val="center"/>
      </w:pPr>
      <w:r w:rsidRPr="005D54B4">
        <w:lastRenderedPageBreak/>
        <w:t>Календарно-тематический</w:t>
      </w:r>
      <w:r>
        <w:t xml:space="preserve"> поурочный </w:t>
      </w:r>
      <w:r w:rsidRPr="005D54B4">
        <w:t xml:space="preserve"> план</w:t>
      </w:r>
    </w:p>
    <w:p w:rsidR="000C6DC1" w:rsidRPr="005D54B4" w:rsidRDefault="000C6DC1" w:rsidP="000C6DC1">
      <w:pPr>
        <w:pStyle w:val="stylet3"/>
        <w:jc w:val="center"/>
        <w:rPr>
          <w:b/>
        </w:rPr>
      </w:pPr>
      <w:r>
        <w:t>учебного предмета «Математика»</w:t>
      </w:r>
    </w:p>
    <w:tbl>
      <w:tblPr>
        <w:tblStyle w:val="a8"/>
        <w:tblW w:w="0" w:type="auto"/>
        <w:tblLook w:val="04A0"/>
      </w:tblPr>
      <w:tblGrid>
        <w:gridCol w:w="948"/>
        <w:gridCol w:w="3913"/>
        <w:gridCol w:w="1402"/>
        <w:gridCol w:w="1539"/>
        <w:gridCol w:w="1769"/>
      </w:tblGrid>
      <w:tr w:rsidR="000C6DC1" w:rsidTr="00970635">
        <w:tc>
          <w:tcPr>
            <w:tcW w:w="948" w:type="dxa"/>
          </w:tcPr>
          <w:p w:rsidR="000C6DC1" w:rsidRPr="005D54B4" w:rsidRDefault="000C6DC1" w:rsidP="00544C5F">
            <w:pPr>
              <w:jc w:val="both"/>
              <w:rPr>
                <w:sz w:val="24"/>
                <w:szCs w:val="24"/>
              </w:rPr>
            </w:pPr>
            <w:r w:rsidRPr="005D54B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54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54B4">
              <w:rPr>
                <w:sz w:val="24"/>
                <w:szCs w:val="24"/>
              </w:rPr>
              <w:t>/</w:t>
            </w:r>
            <w:proofErr w:type="spellStart"/>
            <w:r w:rsidRPr="005D54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3" w:type="dxa"/>
          </w:tcPr>
          <w:p w:rsidR="000C6DC1" w:rsidRPr="005D54B4" w:rsidRDefault="000C6DC1" w:rsidP="00544C5F">
            <w:pPr>
              <w:jc w:val="both"/>
              <w:rPr>
                <w:sz w:val="24"/>
                <w:szCs w:val="24"/>
              </w:rPr>
            </w:pPr>
            <w:r w:rsidRPr="005D54B4">
              <w:rPr>
                <w:sz w:val="24"/>
                <w:szCs w:val="24"/>
              </w:rPr>
              <w:t>Наименование разделов и тем по разделу</w:t>
            </w:r>
          </w:p>
        </w:tc>
        <w:tc>
          <w:tcPr>
            <w:tcW w:w="1402" w:type="dxa"/>
          </w:tcPr>
          <w:p w:rsidR="000C6DC1" w:rsidRPr="005D54B4" w:rsidRDefault="000C6DC1" w:rsidP="00544C5F">
            <w:pPr>
              <w:jc w:val="both"/>
              <w:rPr>
                <w:sz w:val="24"/>
                <w:szCs w:val="24"/>
              </w:rPr>
            </w:pPr>
            <w:r w:rsidRPr="005D54B4">
              <w:rPr>
                <w:sz w:val="24"/>
                <w:szCs w:val="24"/>
              </w:rPr>
              <w:t>Всего часов</w:t>
            </w:r>
          </w:p>
        </w:tc>
        <w:tc>
          <w:tcPr>
            <w:tcW w:w="1539" w:type="dxa"/>
          </w:tcPr>
          <w:p w:rsidR="000C6DC1" w:rsidRPr="005D54B4" w:rsidRDefault="000C6DC1" w:rsidP="00544C5F">
            <w:pPr>
              <w:jc w:val="both"/>
              <w:rPr>
                <w:sz w:val="24"/>
                <w:szCs w:val="24"/>
              </w:rPr>
            </w:pPr>
            <w:r w:rsidRPr="005D54B4">
              <w:rPr>
                <w:sz w:val="24"/>
                <w:szCs w:val="24"/>
              </w:rPr>
              <w:t>Дата</w:t>
            </w:r>
          </w:p>
        </w:tc>
        <w:tc>
          <w:tcPr>
            <w:tcW w:w="1769" w:type="dxa"/>
          </w:tcPr>
          <w:p w:rsidR="000C6DC1" w:rsidRPr="005D54B4" w:rsidRDefault="000C6DC1" w:rsidP="00544C5F">
            <w:pPr>
              <w:jc w:val="center"/>
              <w:rPr>
                <w:sz w:val="24"/>
                <w:szCs w:val="24"/>
              </w:rPr>
            </w:pPr>
            <w:r w:rsidRPr="005D54B4">
              <w:rPr>
                <w:sz w:val="24"/>
                <w:szCs w:val="24"/>
              </w:rPr>
              <w:t>Коррек</w:t>
            </w:r>
            <w:r w:rsidR="00E732B4">
              <w:rPr>
                <w:sz w:val="24"/>
                <w:szCs w:val="24"/>
              </w:rPr>
              <w:t>т</w:t>
            </w:r>
            <w:r w:rsidRPr="005D54B4">
              <w:rPr>
                <w:sz w:val="24"/>
                <w:szCs w:val="24"/>
              </w:rPr>
              <w:t>ировка</w:t>
            </w:r>
          </w:p>
          <w:p w:rsidR="000C6DC1" w:rsidRPr="005D54B4" w:rsidRDefault="000C6DC1" w:rsidP="00544C5F">
            <w:pPr>
              <w:jc w:val="center"/>
              <w:rPr>
                <w:sz w:val="24"/>
                <w:szCs w:val="24"/>
              </w:rPr>
            </w:pPr>
            <w:r w:rsidRPr="005D54B4">
              <w:rPr>
                <w:sz w:val="24"/>
                <w:szCs w:val="24"/>
              </w:rPr>
              <w:t>даты</w:t>
            </w:r>
          </w:p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B91FFB" w:rsidP="00544C5F">
            <w:r>
              <w:t>Математика и летние каникулы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B91FFB" w:rsidP="00544C5F">
            <w:r>
              <w:t>Математика и летние каникулы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70635" w:rsidP="00544C5F">
            <w:r>
              <w:t>Счет десятками и круглые десятки</w:t>
            </w:r>
            <w:r w:rsidR="00C77726">
              <w:t>. Самостоятельная работа №1по теме: «Повторение».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70635" w:rsidP="00544C5F">
            <w:r>
              <w:t>Счет десятками и круглые десятки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70635" w:rsidP="00544C5F">
            <w:r>
              <w:t>Числовые равенства и числовые неравенства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70635" w:rsidP="00544C5F">
            <w:r>
              <w:t>Числовые выражения и их значения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70635" w:rsidP="00544C5F">
            <w:r>
              <w:t>Сложение «круглых» десятков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70635" w:rsidP="00544C5F">
            <w:r>
              <w:t>Вычитание «круглых» десятков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70635" w:rsidP="00544C5F">
            <w:r>
              <w:t>Десятки и единицы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70635" w:rsidP="00544C5F">
            <w:r>
              <w:t>Краткая запись задачи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70635" w:rsidP="00544C5F">
            <w:r>
              <w:t>Краткая запись задачи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1A06D1" w:rsidP="00544C5F">
            <w:r>
              <w:t>Килограмм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1A06D1" w:rsidP="00544C5F">
            <w:r>
              <w:t>Килограмм. Сколько килограммов.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1A06D1" w:rsidP="00544C5F">
            <w:r>
              <w:t>Учимся решать задачи.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1A06D1" w:rsidP="00544C5F">
            <w:r>
              <w:t>Учимся решать задачи.</w:t>
            </w:r>
            <w:r w:rsidR="00C77726">
              <w:t xml:space="preserve"> Самостоятельная работа №2 по теме: «Круглые двузначные числа и действия над ними».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1A06D1" w:rsidP="00544C5F">
            <w:r>
              <w:t>Прямая бесконечна.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1A06D1" w:rsidP="00544C5F">
            <w:r>
              <w:t>Сложение «круглых» десятков с однозначными числами.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1A06D1" w:rsidP="00544C5F">
            <w:r>
              <w:t>Поразрядное сложение двузначного числа и однозначного без перехода через разряд.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544C5F" w:rsidP="00544C5F">
            <w:r>
              <w:t xml:space="preserve">Поразрядное вычитание однозначного числа </w:t>
            </w:r>
            <w:proofErr w:type="gramStart"/>
            <w:r>
              <w:t>из</w:t>
            </w:r>
            <w:proofErr w:type="gramEnd"/>
            <w:r>
              <w:t xml:space="preserve"> двузначного без перехода через разряд.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544C5F" w:rsidP="00544C5F">
            <w:r>
              <w:t>Учимся решать задачи.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544C5F" w:rsidP="00544C5F">
            <w:proofErr w:type="gramStart"/>
            <w:r>
              <w:t>Прямая</w:t>
            </w:r>
            <w:proofErr w:type="gramEnd"/>
            <w:r>
              <w:t xml:space="preserve"> и луч.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544C5F" w:rsidP="00544C5F">
            <w:r>
              <w:t>Сложение «круглого» десятка и двузначного числа.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544C5F" w:rsidP="00544C5F">
            <w:r>
              <w:t>Вычитание  «круглого» десятка из двузначного числа.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544C5F" w:rsidP="00544C5F">
            <w:r>
              <w:t>Дополнение до «круглого» десятка.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544C5F" w:rsidP="00544C5F">
            <w:r>
              <w:t>Сложение двузначного числа и однозначного с переходом  через разряд.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544C5F" w:rsidP="00544C5F">
            <w:r>
              <w:t>Сложение двузначного числа и однозначного с переходом  через разряд.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544C5F" w:rsidP="00544C5F">
            <w:r>
              <w:t>Вычитание однозначного числа</w:t>
            </w:r>
            <w:r w:rsidR="00C02796">
              <w:t xml:space="preserve"> </w:t>
            </w:r>
            <w:r>
              <w:t>из «круглого» десятка.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B7822" w:rsidP="00544C5F">
            <w:r>
              <w:t xml:space="preserve">Поразрядное вычитание однозначного числа </w:t>
            </w:r>
            <w:proofErr w:type="gramStart"/>
            <w:r>
              <w:t>из</w:t>
            </w:r>
            <w:proofErr w:type="gramEnd"/>
            <w:r>
              <w:t xml:space="preserve"> двузначного с переходом через разряд.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B7822" w:rsidP="00544C5F">
            <w:r>
              <w:t xml:space="preserve">Поразрядное вычитание однозначного </w:t>
            </w:r>
            <w:r>
              <w:lastRenderedPageBreak/>
              <w:t xml:space="preserve">числа </w:t>
            </w:r>
            <w:proofErr w:type="gramStart"/>
            <w:r>
              <w:t>из</w:t>
            </w:r>
            <w:proofErr w:type="gramEnd"/>
            <w:r>
              <w:t xml:space="preserve"> двузначного с переходом через разряд.</w:t>
            </w:r>
          </w:p>
        </w:tc>
        <w:tc>
          <w:tcPr>
            <w:tcW w:w="1402" w:type="dxa"/>
          </w:tcPr>
          <w:p w:rsidR="000C6DC1" w:rsidRDefault="003B10EC" w:rsidP="00544C5F">
            <w:r>
              <w:lastRenderedPageBreak/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B7822" w:rsidP="00C77726">
            <w:r>
              <w:t>Угол.</w:t>
            </w:r>
            <w:r w:rsidR="00C77726">
              <w:t xml:space="preserve"> 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B7822" w:rsidP="00544C5F">
            <w:r>
              <w:t>Какой угол меньше.</w:t>
            </w:r>
          </w:p>
        </w:tc>
        <w:tc>
          <w:tcPr>
            <w:tcW w:w="1402" w:type="dxa"/>
          </w:tcPr>
          <w:p w:rsidR="000C6DC1" w:rsidRDefault="000C6DC1" w:rsidP="00544C5F"/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B7822" w:rsidP="00544C5F">
            <w:r>
              <w:t>Прямой, острый и тупой углы.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B7822" w:rsidP="00544C5F">
            <w:r>
              <w:t>Последовательность чисел.</w:t>
            </w:r>
            <w:r w:rsidR="001738E4">
              <w:t xml:space="preserve"> Углы многоугольника.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1738E4" w:rsidP="00544C5F">
            <w:r>
              <w:t>Контрольная работа №1 по теме: «Числа и величины»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B7822" w:rsidP="00544C5F">
            <w:r>
              <w:t>Разностное сравнение чисел.</w:t>
            </w:r>
            <w:r w:rsidR="008F2449">
              <w:t xml:space="preserve"> Работа над ошибками, допущенными в контрольной работе.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B7822" w:rsidP="00544C5F">
            <w:r>
              <w:t>Задачи на разностное сравнение чисел.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B7822" w:rsidP="00544C5F">
            <w:r>
              <w:t>Задачи на разностное сравнение чисел.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B7822" w:rsidP="00544C5F">
            <w:r>
              <w:t>Двузначное число больше однозначного.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B7822" w:rsidP="00544C5F">
            <w:r>
              <w:t xml:space="preserve">Сравнение </w:t>
            </w:r>
            <w:r w:rsidR="0094189F">
              <w:t>двузначных чисел.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4189F" w:rsidP="00544C5F">
            <w:r>
              <w:t>Прямоугольник и квадрат.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4189F" w:rsidP="00544C5F">
            <w:r>
              <w:t>Поразрядное сложение двузначных чисел без перехода через разряд.</w:t>
            </w:r>
            <w:r w:rsidR="00C77726">
              <w:t xml:space="preserve"> Самостоятельная работа №3 по теме: «Двузначные и однозначные числа»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4189F" w:rsidP="00544C5F">
            <w:r>
              <w:t>Поразрядное сложение двузначных чисел с переходом через разряд.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Десять десятков или сотня.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Дециметр и метр.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Килограмм и центнер.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Сантиметр и метр.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Сумма и произведение. Знак ∙</w:t>
            </w:r>
            <w:r w:rsidR="00C77726">
              <w:t xml:space="preserve"> Самостоятельная работа №4 по теме: «Двузначные числа и действия над ними»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Произведение и множители.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Значение произведения и умножение.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Значение произведения и умножение.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Учимся решать задачи.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Перестановка множителей.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Умножение числа 0 и на число 0.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1986" w:rsidP="00544C5F">
            <w:r>
              <w:t>Умножение числа 1 и на число 1.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E11E0A" w:rsidP="00544C5F">
            <w:r>
              <w:t>Длина ломаной линии.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55878" w:rsidP="00544C5F">
            <w:r>
              <w:t>Умножение числа 1 на однозначные числа.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55878" w:rsidP="00544C5F">
            <w:r>
              <w:t>Умножение числа 2 на однозначные числа.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134737" w:rsidP="00544C5F">
            <w:r>
              <w:t>Периметр многоугольника.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8F2449" w:rsidTr="00970635">
        <w:tc>
          <w:tcPr>
            <w:tcW w:w="948" w:type="dxa"/>
          </w:tcPr>
          <w:p w:rsidR="008F2449" w:rsidRPr="00B70E78" w:rsidRDefault="008F2449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8F2449" w:rsidRDefault="008F2449" w:rsidP="005B363E">
            <w:r>
              <w:t>Умножение числа 3 на однозначные числа.</w:t>
            </w:r>
          </w:p>
        </w:tc>
        <w:tc>
          <w:tcPr>
            <w:tcW w:w="1402" w:type="dxa"/>
          </w:tcPr>
          <w:p w:rsidR="008F2449" w:rsidRDefault="008F2449" w:rsidP="00544C5F">
            <w:r>
              <w:t>1</w:t>
            </w:r>
          </w:p>
        </w:tc>
        <w:tc>
          <w:tcPr>
            <w:tcW w:w="1539" w:type="dxa"/>
          </w:tcPr>
          <w:p w:rsidR="008F2449" w:rsidRDefault="008F2449" w:rsidP="00544C5F"/>
        </w:tc>
        <w:tc>
          <w:tcPr>
            <w:tcW w:w="1769" w:type="dxa"/>
          </w:tcPr>
          <w:p w:rsidR="008F2449" w:rsidRDefault="008F2449" w:rsidP="00544C5F"/>
        </w:tc>
      </w:tr>
      <w:tr w:rsidR="008F2449" w:rsidTr="00970635">
        <w:tc>
          <w:tcPr>
            <w:tcW w:w="948" w:type="dxa"/>
          </w:tcPr>
          <w:p w:rsidR="008F2449" w:rsidRPr="00B70E78" w:rsidRDefault="008F2449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8F2449" w:rsidRDefault="008F2449" w:rsidP="005B363E">
            <w:r>
              <w:t>Умножение числа 4 на однозначные числа.</w:t>
            </w:r>
          </w:p>
        </w:tc>
        <w:tc>
          <w:tcPr>
            <w:tcW w:w="1402" w:type="dxa"/>
          </w:tcPr>
          <w:p w:rsidR="008F2449" w:rsidRDefault="008F2449" w:rsidP="00544C5F">
            <w:r>
              <w:t>1</w:t>
            </w:r>
          </w:p>
        </w:tc>
        <w:tc>
          <w:tcPr>
            <w:tcW w:w="1539" w:type="dxa"/>
          </w:tcPr>
          <w:p w:rsidR="008F2449" w:rsidRDefault="008F2449" w:rsidP="00544C5F"/>
        </w:tc>
        <w:tc>
          <w:tcPr>
            <w:tcW w:w="1769" w:type="dxa"/>
          </w:tcPr>
          <w:p w:rsidR="008F2449" w:rsidRDefault="008F2449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2449" w:rsidP="00544C5F">
            <w:r>
              <w:t>Контрольная работа №2 по теме: «Арифметические действия»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6B5E75" w:rsidP="00544C5F">
            <w:r>
              <w:t>Умножение и сложение: порядок выполнения действий.</w:t>
            </w:r>
            <w:r w:rsidR="008F2449">
              <w:t xml:space="preserve"> Работа над ошибками, допущенными в контрольной работе.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6B5E75" w:rsidP="00544C5F">
            <w:r>
              <w:t>Периметр квадрата.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6B5E75" w:rsidP="00544C5F">
            <w:r>
              <w:t>Умножение числа 5 на однозначные числа.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6B5E75" w:rsidP="00544C5F">
            <w:r>
              <w:t>Умножение числа 6 на однозначные числа.</w:t>
            </w:r>
            <w:r w:rsidR="00C77726">
              <w:t xml:space="preserve"> Самостоятельная работа №5 по теме: «Действие умножения»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6B5E75" w:rsidP="00544C5F">
            <w:r>
              <w:t>Умножение числа 7 на однозначные числа.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6B5E75" w:rsidP="00544C5F">
            <w:r>
              <w:t>Умножение числа 8 на однозначные числа.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E039F0" w:rsidP="00544C5F">
            <w:r>
              <w:t>Умножение числа 9 на однозначные числа.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E039F0" w:rsidP="00544C5F">
            <w:r>
              <w:t>Таблица умножения однозначных чисел.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E039F0" w:rsidP="00544C5F">
            <w:r>
              <w:t>Увеличение в несколько раз.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42F20" w:rsidP="00544C5F">
            <w:r>
              <w:t>Учимся решать задачи.</w:t>
            </w:r>
            <w:r w:rsidR="001F212E">
              <w:t xml:space="preserve"> Самостоятельная работа №6 по теме: «Таблица умножения однозначных чисел»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942F20" w:rsidP="00544C5F">
            <w:r>
              <w:t>Учимся решать задачи.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5B24A5" w:rsidP="00544C5F">
            <w:r>
              <w:t>Работа с данными.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2F1DC2" w:rsidP="00544C5F">
            <w:r>
              <w:t>Геометрические фигуры и геометрические величины.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E1181F" w:rsidP="00544C5F">
            <w:r>
              <w:t>Счет десятками и «круглое» число десятков.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E1181F" w:rsidP="00544C5F">
            <w:r>
              <w:t>Разряд сотен и названия «круглых» сотен.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Сложение «круглых» сотен.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Вычитание «круглых» сотен.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Трехзначное число как сумма разрядных слагаемых.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Трехзначное число – сумма «круглых» сотен и двузначного или однозначного числа.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Трехзначное число – сумма «круглых» сотен и двузначного или однозначного числа.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Трехзначное число больше двузначного.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Сравнение трехзначных чисел.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Одно условие и несколько требований.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Введение дополнительных требований.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Запись решения задачи по действиям.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Запись решения задачи в виде одного выражения.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0C5DA4" w:rsidP="00544C5F">
            <w:r>
              <w:t>Запись сложения в строчку и в столбик.</w:t>
            </w:r>
            <w:r w:rsidR="001F212E">
              <w:t xml:space="preserve"> Самостоятельная работа №7 по теме: «Трехзначные числа»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DD1CA6" w:rsidP="00544C5F">
            <w:r>
              <w:t>Способ сложения столбиком.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DD1CA6" w:rsidP="00544C5F">
            <w:r>
              <w:t>Способ сложения столбиком.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DD1CA6" w:rsidP="00544C5F">
            <w:r>
              <w:t>Окружность и круг.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DD1CA6" w:rsidP="00544C5F">
            <w:r>
              <w:t>Центр и радиус.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DD1CA6" w:rsidP="00544C5F">
            <w:r>
              <w:t>Радиус и диаметр.</w:t>
            </w:r>
            <w:r w:rsidR="008F2449">
              <w:t xml:space="preserve"> Равные фигуры.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0C6DC1" w:rsidTr="00970635">
        <w:tc>
          <w:tcPr>
            <w:tcW w:w="948" w:type="dxa"/>
          </w:tcPr>
          <w:p w:rsidR="000C6DC1" w:rsidRPr="00B70E78" w:rsidRDefault="000C6DC1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0C6DC1" w:rsidRDefault="008F2449" w:rsidP="00544C5F">
            <w:r>
              <w:t>Контрольная работа №3 по теме</w:t>
            </w:r>
            <w:proofErr w:type="gramStart"/>
            <w:r>
              <w:t xml:space="preserve"> :</w:t>
            </w:r>
            <w:proofErr w:type="gramEnd"/>
            <w:r>
              <w:t xml:space="preserve"> «Текстовые задачи»</w:t>
            </w:r>
          </w:p>
        </w:tc>
        <w:tc>
          <w:tcPr>
            <w:tcW w:w="1402" w:type="dxa"/>
          </w:tcPr>
          <w:p w:rsidR="000C6DC1" w:rsidRDefault="003B10EC" w:rsidP="00544C5F">
            <w:r>
              <w:t>1</w:t>
            </w:r>
          </w:p>
        </w:tc>
        <w:tc>
          <w:tcPr>
            <w:tcW w:w="1539" w:type="dxa"/>
          </w:tcPr>
          <w:p w:rsidR="000C6DC1" w:rsidRDefault="000C6DC1" w:rsidP="00544C5F"/>
        </w:tc>
        <w:tc>
          <w:tcPr>
            <w:tcW w:w="1769" w:type="dxa"/>
          </w:tcPr>
          <w:p w:rsidR="000C6DC1" w:rsidRDefault="000C6DC1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DD1CA6" w:rsidP="00544C5F">
            <w:r>
              <w:t>Вычитание суммы из суммы.</w:t>
            </w:r>
            <w:r w:rsidR="008F2449">
              <w:t xml:space="preserve"> Работа </w:t>
            </w:r>
            <w:r w:rsidR="008F2449">
              <w:lastRenderedPageBreak/>
              <w:t>над ошибками, допущенными в контрольной работе.</w:t>
            </w:r>
          </w:p>
        </w:tc>
        <w:tc>
          <w:tcPr>
            <w:tcW w:w="1402" w:type="dxa"/>
          </w:tcPr>
          <w:p w:rsidR="00B70E78" w:rsidRDefault="003B10EC" w:rsidP="00544C5F">
            <w:r>
              <w:lastRenderedPageBreak/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6519D4" w:rsidP="00544C5F">
            <w:r>
              <w:t>Поразрядное вычитание чисел без перехода через разряд.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6519D4" w:rsidP="00544C5F">
            <w:r>
              <w:t>Поразрядное вычитание чисел с переходом через разряд.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6519D4" w:rsidP="00544C5F">
            <w:r>
              <w:t>Запись вычитания в строчку и в столбик.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6519D4" w:rsidP="00544C5F">
            <w:r>
              <w:t>Способ вычитания столбиком.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6519D4" w:rsidP="00544C5F">
            <w:r>
              <w:t>Способ вычитания столбиком.</w:t>
            </w:r>
            <w:r w:rsidR="005B363E">
              <w:t xml:space="preserve"> Самостоятельная работа №8 по теме: «Сложение и вычитание столбиком»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6519D4" w:rsidP="00544C5F">
            <w:r>
              <w:t>Умножение и вычитание: порядок выполнения действий.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6519D4" w:rsidP="00544C5F">
            <w:r>
              <w:t>Вычисления с помощью калькулятора.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6519D4" w:rsidP="00544C5F">
            <w:r>
              <w:t>Известное и неизвестное.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6519D4" w:rsidP="00544C5F">
            <w:r>
              <w:t>Числовое равенство и уравнение.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6519D4" w:rsidP="00544C5F">
            <w:r>
              <w:t>Как найти неизвестное слагаемое.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6519D4" w:rsidP="00544C5F">
            <w:r>
              <w:t>Как найти неизвестное вычитаемое.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Как найти неизвестное уменьшаемое.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Учимся решать уравнения.</w:t>
            </w:r>
            <w:r w:rsidR="005B363E">
              <w:t xml:space="preserve"> Самостоятельная работа №9 по теме: «Уравнение»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Распредели предметы поровну.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Деление. Знак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Частное и его значение.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Делимое и делитель.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Деление и вычитание.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Деление и измерение.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Деление пополам и половина.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Деление на несколько равных частей и доля.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Уменьшение в несколько раз.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Действия первой и второй ступеней.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151ACC" w:rsidP="00544C5F">
            <w:r>
              <w:t>Сколько прошло времени. Солнечные и песочные часы.</w:t>
            </w:r>
            <w:r w:rsidR="005B363E">
              <w:t xml:space="preserve"> Самостоятельная работа №10 по теме: «Деление»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BD6576" w:rsidP="00544C5F">
            <w:r>
              <w:t>Который час. Полдень и полночь.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BD6576" w:rsidP="00544C5F">
            <w:r>
              <w:t>Циферблат и римские цифры.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BD6576" w:rsidP="00544C5F">
            <w:r>
              <w:t>Час и минута.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BD6576" w:rsidP="00544C5F">
            <w:r>
              <w:t>Откладываем равные отрезки.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2D622E" w:rsidP="00544C5F">
            <w:r>
              <w:t>Числа на числовом луче.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2D622E" w:rsidP="00544C5F">
            <w:r>
              <w:t>Натуральный ряд чисел.</w:t>
            </w:r>
            <w:r w:rsidR="008F2449">
              <w:t xml:space="preserve"> Час и сутки.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8F2449" w:rsidP="00544C5F">
            <w:r>
              <w:t>Контрольная работа №4 по теме: «Числа и действия с ними».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BF6927" w:rsidP="00544C5F">
            <w:r>
              <w:t>Данные и искомое.</w:t>
            </w:r>
            <w:r w:rsidR="008F2449">
              <w:t xml:space="preserve"> Работа над ошибками, допущенными в контрольной работе.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F47917" w:rsidP="00544C5F">
            <w:r>
              <w:t>Обратная задача.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F47917" w:rsidP="00544C5F">
            <w:r>
              <w:t>Обратная задача и проверка решения данной задачи.</w:t>
            </w:r>
            <w:r w:rsidR="00082D43">
              <w:t xml:space="preserve"> Самостоятельная работа №11 по теме: «Время»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F47917" w:rsidP="00544C5F">
            <w:r>
              <w:t>Запись решения задачи в виде уравнения. Учимся решать задачи с помощью уравнений.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F47917" w:rsidP="00544C5F">
            <w:r>
              <w:t xml:space="preserve">Геометрические построения с </w:t>
            </w:r>
            <w:r>
              <w:lastRenderedPageBreak/>
              <w:t>помощью циркуля и линейки.</w:t>
            </w:r>
          </w:p>
        </w:tc>
        <w:tc>
          <w:tcPr>
            <w:tcW w:w="1402" w:type="dxa"/>
          </w:tcPr>
          <w:p w:rsidR="00B70E78" w:rsidRDefault="003B10EC" w:rsidP="00544C5F">
            <w:r>
              <w:lastRenderedPageBreak/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F47917" w:rsidP="00544C5F">
            <w:r>
              <w:t>Вычисляем значения выражений.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F47917" w:rsidP="00544C5F">
            <w:r>
              <w:t>Решаем задачи и делаем проверку.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F47917" w:rsidP="00544C5F">
            <w:r>
              <w:t>Время-дата и время-продолжительность.</w:t>
            </w:r>
            <w:r w:rsidR="00082D43">
              <w:t xml:space="preserve"> Самостоятельная работа №12 по теме: «Обратная задача»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B70E78" w:rsidTr="00970635">
        <w:tc>
          <w:tcPr>
            <w:tcW w:w="948" w:type="dxa"/>
          </w:tcPr>
          <w:p w:rsidR="00B70E78" w:rsidRPr="00B70E78" w:rsidRDefault="00B70E78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B70E78" w:rsidRDefault="00F47917" w:rsidP="00544C5F">
            <w:r>
              <w:t>Работа с данными. Геометрические фигуры и геометрические величины.</w:t>
            </w:r>
          </w:p>
        </w:tc>
        <w:tc>
          <w:tcPr>
            <w:tcW w:w="1402" w:type="dxa"/>
          </w:tcPr>
          <w:p w:rsidR="00B70E78" w:rsidRDefault="003B10EC" w:rsidP="00544C5F">
            <w:r>
              <w:t>1</w:t>
            </w:r>
          </w:p>
        </w:tc>
        <w:tc>
          <w:tcPr>
            <w:tcW w:w="1539" w:type="dxa"/>
          </w:tcPr>
          <w:p w:rsidR="00B70E78" w:rsidRDefault="00B70E78" w:rsidP="00544C5F"/>
        </w:tc>
        <w:tc>
          <w:tcPr>
            <w:tcW w:w="1769" w:type="dxa"/>
          </w:tcPr>
          <w:p w:rsidR="00B70E78" w:rsidRDefault="00B70E78" w:rsidP="00544C5F"/>
        </w:tc>
      </w:tr>
      <w:tr w:rsidR="00F47917" w:rsidTr="00970635">
        <w:tc>
          <w:tcPr>
            <w:tcW w:w="948" w:type="dxa"/>
          </w:tcPr>
          <w:p w:rsidR="00F47917" w:rsidRPr="00B70E78" w:rsidRDefault="00F47917" w:rsidP="00B70E78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13" w:type="dxa"/>
          </w:tcPr>
          <w:p w:rsidR="00F47917" w:rsidRDefault="00F47917" w:rsidP="00544C5F">
            <w:r>
              <w:t>Учимся составлять последовательность чисел.</w:t>
            </w:r>
          </w:p>
        </w:tc>
        <w:tc>
          <w:tcPr>
            <w:tcW w:w="1402" w:type="dxa"/>
          </w:tcPr>
          <w:p w:rsidR="00F47917" w:rsidRDefault="003B10EC" w:rsidP="00544C5F">
            <w:r>
              <w:t>1</w:t>
            </w:r>
          </w:p>
        </w:tc>
        <w:tc>
          <w:tcPr>
            <w:tcW w:w="1539" w:type="dxa"/>
          </w:tcPr>
          <w:p w:rsidR="00F47917" w:rsidRDefault="00F47917" w:rsidP="00544C5F"/>
        </w:tc>
        <w:tc>
          <w:tcPr>
            <w:tcW w:w="1769" w:type="dxa"/>
          </w:tcPr>
          <w:p w:rsidR="00F47917" w:rsidRDefault="00F47917" w:rsidP="00544C5F"/>
        </w:tc>
      </w:tr>
      <w:tr w:rsidR="003B10EC" w:rsidTr="00970635">
        <w:tc>
          <w:tcPr>
            <w:tcW w:w="948" w:type="dxa"/>
          </w:tcPr>
          <w:p w:rsidR="003B10EC" w:rsidRPr="00B70E78" w:rsidRDefault="003B10EC" w:rsidP="003B10EC">
            <w:pPr>
              <w:pStyle w:val="a3"/>
            </w:pPr>
          </w:p>
        </w:tc>
        <w:tc>
          <w:tcPr>
            <w:tcW w:w="3913" w:type="dxa"/>
          </w:tcPr>
          <w:p w:rsidR="003B10EC" w:rsidRPr="003B10EC" w:rsidRDefault="003B10EC" w:rsidP="00544C5F">
            <w:pPr>
              <w:rPr>
                <w:b/>
              </w:rPr>
            </w:pPr>
            <w:r w:rsidRPr="003B10EC">
              <w:rPr>
                <w:b/>
              </w:rPr>
              <w:t>Итого:</w:t>
            </w:r>
          </w:p>
        </w:tc>
        <w:tc>
          <w:tcPr>
            <w:tcW w:w="1402" w:type="dxa"/>
          </w:tcPr>
          <w:p w:rsidR="003B10EC" w:rsidRPr="003B10EC" w:rsidRDefault="003B10EC" w:rsidP="00544C5F">
            <w:pPr>
              <w:rPr>
                <w:b/>
              </w:rPr>
            </w:pPr>
            <w:r w:rsidRPr="003B10EC">
              <w:rPr>
                <w:b/>
              </w:rPr>
              <w:t>136</w:t>
            </w:r>
          </w:p>
        </w:tc>
        <w:tc>
          <w:tcPr>
            <w:tcW w:w="1539" w:type="dxa"/>
          </w:tcPr>
          <w:p w:rsidR="003B10EC" w:rsidRDefault="003B10EC" w:rsidP="00544C5F"/>
        </w:tc>
        <w:tc>
          <w:tcPr>
            <w:tcW w:w="1769" w:type="dxa"/>
          </w:tcPr>
          <w:p w:rsidR="003B10EC" w:rsidRDefault="003B10EC" w:rsidP="00544C5F"/>
        </w:tc>
      </w:tr>
    </w:tbl>
    <w:p w:rsidR="000C6DC1" w:rsidRDefault="000C6DC1" w:rsidP="00F07DCE">
      <w:pPr>
        <w:rPr>
          <w:b/>
        </w:rPr>
      </w:pPr>
    </w:p>
    <w:p w:rsidR="000C6DC1" w:rsidRDefault="000C6DC1" w:rsidP="00F07DCE">
      <w:pPr>
        <w:rPr>
          <w:b/>
        </w:rPr>
      </w:pPr>
    </w:p>
    <w:p w:rsidR="00BD1840" w:rsidRDefault="00BD1840" w:rsidP="00F07DCE">
      <w:pPr>
        <w:rPr>
          <w:b/>
        </w:rPr>
      </w:pPr>
    </w:p>
    <w:p w:rsidR="00BD1840" w:rsidRDefault="00BD1840" w:rsidP="00F07DCE">
      <w:pPr>
        <w:rPr>
          <w:b/>
        </w:rPr>
      </w:pPr>
    </w:p>
    <w:p w:rsidR="00BD1840" w:rsidRDefault="00BD1840" w:rsidP="00F07DCE">
      <w:pPr>
        <w:rPr>
          <w:b/>
        </w:rPr>
      </w:pPr>
    </w:p>
    <w:p w:rsidR="00BD1840" w:rsidRDefault="00BD1840" w:rsidP="00F07DCE">
      <w:pPr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53084F" w:rsidRDefault="0053084F" w:rsidP="00BD1840">
      <w:pPr>
        <w:jc w:val="center"/>
        <w:rPr>
          <w:b/>
        </w:rPr>
      </w:pPr>
    </w:p>
    <w:p w:rsidR="00BD1840" w:rsidRPr="001713F8" w:rsidRDefault="00BD1840" w:rsidP="00BD1840">
      <w:pPr>
        <w:jc w:val="center"/>
        <w:rPr>
          <w:b/>
          <w:lang w:val="de-DE"/>
        </w:rPr>
      </w:pPr>
      <w:r>
        <w:rPr>
          <w:b/>
        </w:rPr>
        <w:lastRenderedPageBreak/>
        <w:t>Лист корректировки календарно - тематического планирования</w:t>
      </w:r>
    </w:p>
    <w:p w:rsidR="00BD1840" w:rsidRPr="001713F8" w:rsidRDefault="00BD1840" w:rsidP="00BD1840">
      <w:pPr>
        <w:jc w:val="both"/>
        <w:rPr>
          <w:b/>
          <w:lang w:val="de-DE"/>
        </w:rPr>
      </w:pPr>
    </w:p>
    <w:tbl>
      <w:tblPr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1137"/>
        <w:gridCol w:w="1701"/>
        <w:gridCol w:w="3006"/>
        <w:gridCol w:w="1478"/>
        <w:gridCol w:w="1733"/>
      </w:tblGrid>
      <w:tr w:rsidR="00BD1840" w:rsidRPr="00447FED" w:rsidTr="00544C5F">
        <w:tc>
          <w:tcPr>
            <w:tcW w:w="956" w:type="dxa"/>
          </w:tcPr>
          <w:p w:rsidR="00BD1840" w:rsidRPr="00E611E5" w:rsidRDefault="00BD1840" w:rsidP="00544C5F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7" w:type="dxa"/>
          </w:tcPr>
          <w:p w:rsidR="00BD1840" w:rsidRPr="00E611E5" w:rsidRDefault="00BD1840" w:rsidP="00544C5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01" w:type="dxa"/>
          </w:tcPr>
          <w:p w:rsidR="00BD1840" w:rsidRPr="00E611E5" w:rsidRDefault="00BD1840" w:rsidP="00544C5F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BD1840" w:rsidRPr="00E611E5" w:rsidRDefault="00BD1840" w:rsidP="00544C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непроведен</w:t>
            </w:r>
            <w:proofErr w:type="spellEnd"/>
            <w:r w:rsidRPr="00E611E5">
              <w:rPr>
                <w:b/>
              </w:rPr>
              <w:t>-</w:t>
            </w:r>
          </w:p>
          <w:p w:rsidR="00BD1840" w:rsidRPr="00E611E5" w:rsidRDefault="00BD1840" w:rsidP="00544C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ных</w:t>
            </w:r>
            <w:proofErr w:type="spellEnd"/>
          </w:p>
          <w:p w:rsidR="00BD1840" w:rsidRPr="00E611E5" w:rsidRDefault="00BD1840" w:rsidP="00544C5F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3006" w:type="dxa"/>
          </w:tcPr>
          <w:p w:rsidR="00BD1840" w:rsidRPr="00E611E5" w:rsidRDefault="00BD1840" w:rsidP="00544C5F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  <w:tc>
          <w:tcPr>
            <w:tcW w:w="1478" w:type="dxa"/>
          </w:tcPr>
          <w:p w:rsidR="00BD1840" w:rsidRDefault="00BD1840" w:rsidP="00544C5F">
            <w:pPr>
              <w:jc w:val="center"/>
              <w:rPr>
                <w:b/>
              </w:rPr>
            </w:pPr>
            <w:r>
              <w:rPr>
                <w:b/>
              </w:rPr>
              <w:t>Коррекция</w:t>
            </w:r>
          </w:p>
          <w:p w:rsidR="00BD1840" w:rsidRPr="00E611E5" w:rsidRDefault="00BD1840" w:rsidP="00544C5F">
            <w:pPr>
              <w:jc w:val="center"/>
              <w:rPr>
                <w:b/>
              </w:rPr>
            </w:pPr>
          </w:p>
        </w:tc>
        <w:tc>
          <w:tcPr>
            <w:tcW w:w="1733" w:type="dxa"/>
          </w:tcPr>
          <w:p w:rsidR="00BD1840" w:rsidRPr="00447FED" w:rsidRDefault="00BD1840" w:rsidP="00544C5F">
            <w:pPr>
              <w:jc w:val="center"/>
              <w:rPr>
                <w:b/>
              </w:rPr>
            </w:pPr>
            <w:r>
              <w:rPr>
                <w:b/>
              </w:rPr>
              <w:t>Согласование</w:t>
            </w:r>
            <w:r w:rsidRPr="00E611E5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E611E5">
              <w:rPr>
                <w:b/>
              </w:rPr>
              <w:t xml:space="preserve"> </w:t>
            </w:r>
            <w:r>
              <w:rPr>
                <w:b/>
              </w:rPr>
              <w:t>курирующим</w:t>
            </w:r>
            <w:r w:rsidRPr="00E611E5">
              <w:rPr>
                <w:b/>
              </w:rPr>
              <w:t xml:space="preserve"> </w:t>
            </w:r>
            <w:r>
              <w:rPr>
                <w:b/>
              </w:rPr>
              <w:t>завучем</w:t>
            </w: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Default="00BD1840" w:rsidP="00544C5F">
            <w:pPr>
              <w:jc w:val="both"/>
              <w:rPr>
                <w:b/>
              </w:rPr>
            </w:pPr>
          </w:p>
        </w:tc>
      </w:tr>
      <w:tr w:rsidR="00BD1840" w:rsidRPr="00447FED" w:rsidTr="00544C5F">
        <w:tc>
          <w:tcPr>
            <w:tcW w:w="95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D1840" w:rsidRPr="00447FED" w:rsidRDefault="00BD1840" w:rsidP="00544C5F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D1840" w:rsidRDefault="00BD1840" w:rsidP="00544C5F">
            <w:pPr>
              <w:jc w:val="both"/>
              <w:rPr>
                <w:b/>
              </w:rPr>
            </w:pPr>
          </w:p>
          <w:p w:rsidR="00BD1840" w:rsidRDefault="00BD1840" w:rsidP="00544C5F">
            <w:pPr>
              <w:jc w:val="both"/>
              <w:rPr>
                <w:b/>
              </w:rPr>
            </w:pPr>
          </w:p>
        </w:tc>
      </w:tr>
    </w:tbl>
    <w:p w:rsidR="00BD1840" w:rsidRPr="00630A80" w:rsidRDefault="00BD1840" w:rsidP="00F07DCE">
      <w:pPr>
        <w:rPr>
          <w:b/>
        </w:rPr>
      </w:pPr>
    </w:p>
    <w:sectPr w:rsidR="00BD1840" w:rsidRPr="00630A80" w:rsidSect="006A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4AC0"/>
    <w:multiLevelType w:val="hybridMultilevel"/>
    <w:tmpl w:val="CEC4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81D6F"/>
    <w:multiLevelType w:val="hybridMultilevel"/>
    <w:tmpl w:val="E504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61806"/>
    <w:multiLevelType w:val="hybridMultilevel"/>
    <w:tmpl w:val="8170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4D93"/>
    <w:rsid w:val="00001649"/>
    <w:rsid w:val="000038F4"/>
    <w:rsid w:val="00010BB2"/>
    <w:rsid w:val="00012F4D"/>
    <w:rsid w:val="00015F85"/>
    <w:rsid w:val="00021710"/>
    <w:rsid w:val="00023AEE"/>
    <w:rsid w:val="00025E91"/>
    <w:rsid w:val="000265C6"/>
    <w:rsid w:val="00031194"/>
    <w:rsid w:val="00032198"/>
    <w:rsid w:val="00032B03"/>
    <w:rsid w:val="000334B6"/>
    <w:rsid w:val="00041132"/>
    <w:rsid w:val="00044C2A"/>
    <w:rsid w:val="000451A0"/>
    <w:rsid w:val="00062180"/>
    <w:rsid w:val="00064010"/>
    <w:rsid w:val="00065219"/>
    <w:rsid w:val="00070621"/>
    <w:rsid w:val="00082D43"/>
    <w:rsid w:val="0008317A"/>
    <w:rsid w:val="00086729"/>
    <w:rsid w:val="000917BB"/>
    <w:rsid w:val="00096842"/>
    <w:rsid w:val="000A00ED"/>
    <w:rsid w:val="000A1A33"/>
    <w:rsid w:val="000A1EFE"/>
    <w:rsid w:val="000A240F"/>
    <w:rsid w:val="000A36B5"/>
    <w:rsid w:val="000A4FD2"/>
    <w:rsid w:val="000A6840"/>
    <w:rsid w:val="000A7CCC"/>
    <w:rsid w:val="000B0A93"/>
    <w:rsid w:val="000B53FC"/>
    <w:rsid w:val="000C08C1"/>
    <w:rsid w:val="000C2CDE"/>
    <w:rsid w:val="000C38E4"/>
    <w:rsid w:val="000C432C"/>
    <w:rsid w:val="000C48A6"/>
    <w:rsid w:val="000C4C23"/>
    <w:rsid w:val="000C4DEA"/>
    <w:rsid w:val="000C5DA4"/>
    <w:rsid w:val="000C6DC1"/>
    <w:rsid w:val="000D1FB9"/>
    <w:rsid w:val="000D2B13"/>
    <w:rsid w:val="000D317A"/>
    <w:rsid w:val="000D3370"/>
    <w:rsid w:val="000E25D3"/>
    <w:rsid w:val="000E5450"/>
    <w:rsid w:val="000E5987"/>
    <w:rsid w:val="000E62D5"/>
    <w:rsid w:val="000F1F67"/>
    <w:rsid w:val="000F25AD"/>
    <w:rsid w:val="000F4683"/>
    <w:rsid w:val="000F4CD5"/>
    <w:rsid w:val="000F7F35"/>
    <w:rsid w:val="00102ADE"/>
    <w:rsid w:val="00103717"/>
    <w:rsid w:val="0011298B"/>
    <w:rsid w:val="00115A42"/>
    <w:rsid w:val="00116614"/>
    <w:rsid w:val="001254D8"/>
    <w:rsid w:val="00126450"/>
    <w:rsid w:val="00127D28"/>
    <w:rsid w:val="001300F4"/>
    <w:rsid w:val="00131541"/>
    <w:rsid w:val="00134737"/>
    <w:rsid w:val="00135A49"/>
    <w:rsid w:val="00143A78"/>
    <w:rsid w:val="00144D93"/>
    <w:rsid w:val="00151ACC"/>
    <w:rsid w:val="00152F3D"/>
    <w:rsid w:val="00153336"/>
    <w:rsid w:val="00156B7A"/>
    <w:rsid w:val="00171893"/>
    <w:rsid w:val="00171900"/>
    <w:rsid w:val="00171B2C"/>
    <w:rsid w:val="00172620"/>
    <w:rsid w:val="001738E4"/>
    <w:rsid w:val="00176CC9"/>
    <w:rsid w:val="00181C28"/>
    <w:rsid w:val="00196218"/>
    <w:rsid w:val="001A06D1"/>
    <w:rsid w:val="001A3420"/>
    <w:rsid w:val="001A5264"/>
    <w:rsid w:val="001B234F"/>
    <w:rsid w:val="001B496E"/>
    <w:rsid w:val="001B79B9"/>
    <w:rsid w:val="001C4540"/>
    <w:rsid w:val="001C6E36"/>
    <w:rsid w:val="001D33A1"/>
    <w:rsid w:val="001D4433"/>
    <w:rsid w:val="001D6CF7"/>
    <w:rsid w:val="001E2B2F"/>
    <w:rsid w:val="001E7DE2"/>
    <w:rsid w:val="001F0D09"/>
    <w:rsid w:val="001F212E"/>
    <w:rsid w:val="001F3067"/>
    <w:rsid w:val="001F4447"/>
    <w:rsid w:val="00201D3A"/>
    <w:rsid w:val="002046DB"/>
    <w:rsid w:val="002105CC"/>
    <w:rsid w:val="0021614B"/>
    <w:rsid w:val="00217D1A"/>
    <w:rsid w:val="00217FD5"/>
    <w:rsid w:val="002213C3"/>
    <w:rsid w:val="002222AB"/>
    <w:rsid w:val="00226CE9"/>
    <w:rsid w:val="00231F99"/>
    <w:rsid w:val="002346A1"/>
    <w:rsid w:val="00247976"/>
    <w:rsid w:val="00252A1B"/>
    <w:rsid w:val="00254E4A"/>
    <w:rsid w:val="002551E8"/>
    <w:rsid w:val="002558A2"/>
    <w:rsid w:val="00265A7C"/>
    <w:rsid w:val="00266EE8"/>
    <w:rsid w:val="0027383C"/>
    <w:rsid w:val="002741EE"/>
    <w:rsid w:val="00274D96"/>
    <w:rsid w:val="002803E0"/>
    <w:rsid w:val="00282A3B"/>
    <w:rsid w:val="00285634"/>
    <w:rsid w:val="00285913"/>
    <w:rsid w:val="00286D3C"/>
    <w:rsid w:val="0029008C"/>
    <w:rsid w:val="002970C4"/>
    <w:rsid w:val="00297B1A"/>
    <w:rsid w:val="00297E0D"/>
    <w:rsid w:val="002B4E56"/>
    <w:rsid w:val="002B65BD"/>
    <w:rsid w:val="002C23BF"/>
    <w:rsid w:val="002C4B91"/>
    <w:rsid w:val="002C57E4"/>
    <w:rsid w:val="002D36C5"/>
    <w:rsid w:val="002D4B4D"/>
    <w:rsid w:val="002D5F53"/>
    <w:rsid w:val="002D622E"/>
    <w:rsid w:val="002E1CC8"/>
    <w:rsid w:val="002E2162"/>
    <w:rsid w:val="002E6BD1"/>
    <w:rsid w:val="002E7AA5"/>
    <w:rsid w:val="002F1DC2"/>
    <w:rsid w:val="002F28FD"/>
    <w:rsid w:val="002F4C2C"/>
    <w:rsid w:val="00304684"/>
    <w:rsid w:val="00306443"/>
    <w:rsid w:val="00307349"/>
    <w:rsid w:val="00315ECC"/>
    <w:rsid w:val="00321F3E"/>
    <w:rsid w:val="003249BE"/>
    <w:rsid w:val="00326928"/>
    <w:rsid w:val="00326AF5"/>
    <w:rsid w:val="00326ED5"/>
    <w:rsid w:val="00331513"/>
    <w:rsid w:val="00333D9D"/>
    <w:rsid w:val="003441B7"/>
    <w:rsid w:val="00351D4E"/>
    <w:rsid w:val="00360F88"/>
    <w:rsid w:val="00362489"/>
    <w:rsid w:val="00366D57"/>
    <w:rsid w:val="003737AE"/>
    <w:rsid w:val="003744E2"/>
    <w:rsid w:val="00377D07"/>
    <w:rsid w:val="00384605"/>
    <w:rsid w:val="00390402"/>
    <w:rsid w:val="00393364"/>
    <w:rsid w:val="003A736E"/>
    <w:rsid w:val="003B01C3"/>
    <w:rsid w:val="003B10EC"/>
    <w:rsid w:val="003B3248"/>
    <w:rsid w:val="003C4A7B"/>
    <w:rsid w:val="003C61F3"/>
    <w:rsid w:val="003C76DF"/>
    <w:rsid w:val="003D22BA"/>
    <w:rsid w:val="003D6CCE"/>
    <w:rsid w:val="003E135F"/>
    <w:rsid w:val="003E2539"/>
    <w:rsid w:val="003E4DBB"/>
    <w:rsid w:val="003E5148"/>
    <w:rsid w:val="003E55AD"/>
    <w:rsid w:val="003E5934"/>
    <w:rsid w:val="003E75A1"/>
    <w:rsid w:val="003F0621"/>
    <w:rsid w:val="003F36E3"/>
    <w:rsid w:val="0040230A"/>
    <w:rsid w:val="00405B59"/>
    <w:rsid w:val="004129B7"/>
    <w:rsid w:val="00425339"/>
    <w:rsid w:val="00425D7C"/>
    <w:rsid w:val="0042701C"/>
    <w:rsid w:val="00432398"/>
    <w:rsid w:val="00442536"/>
    <w:rsid w:val="00451CE0"/>
    <w:rsid w:val="00454288"/>
    <w:rsid w:val="00461167"/>
    <w:rsid w:val="00462094"/>
    <w:rsid w:val="00465473"/>
    <w:rsid w:val="0047432D"/>
    <w:rsid w:val="00477637"/>
    <w:rsid w:val="00491A5C"/>
    <w:rsid w:val="004932D3"/>
    <w:rsid w:val="0049759E"/>
    <w:rsid w:val="004A08BC"/>
    <w:rsid w:val="004A4166"/>
    <w:rsid w:val="004A62DD"/>
    <w:rsid w:val="004B3C92"/>
    <w:rsid w:val="004B46D2"/>
    <w:rsid w:val="004B7460"/>
    <w:rsid w:val="004B7492"/>
    <w:rsid w:val="004C5674"/>
    <w:rsid w:val="004C7D69"/>
    <w:rsid w:val="004D4F55"/>
    <w:rsid w:val="004E013C"/>
    <w:rsid w:val="004E1AFF"/>
    <w:rsid w:val="004E7D02"/>
    <w:rsid w:val="004F701C"/>
    <w:rsid w:val="005039F1"/>
    <w:rsid w:val="00520352"/>
    <w:rsid w:val="0052046D"/>
    <w:rsid w:val="005206A3"/>
    <w:rsid w:val="00520BA2"/>
    <w:rsid w:val="00521400"/>
    <w:rsid w:val="00521CD5"/>
    <w:rsid w:val="00522941"/>
    <w:rsid w:val="0052681E"/>
    <w:rsid w:val="0053084F"/>
    <w:rsid w:val="00533782"/>
    <w:rsid w:val="00540685"/>
    <w:rsid w:val="00540F08"/>
    <w:rsid w:val="00544C5F"/>
    <w:rsid w:val="00546813"/>
    <w:rsid w:val="00546FEB"/>
    <w:rsid w:val="0054716B"/>
    <w:rsid w:val="00550B53"/>
    <w:rsid w:val="0055516E"/>
    <w:rsid w:val="00560B5E"/>
    <w:rsid w:val="005639D1"/>
    <w:rsid w:val="005743F6"/>
    <w:rsid w:val="0058439A"/>
    <w:rsid w:val="0058514E"/>
    <w:rsid w:val="00590C83"/>
    <w:rsid w:val="00592490"/>
    <w:rsid w:val="005955F9"/>
    <w:rsid w:val="005A2147"/>
    <w:rsid w:val="005A412E"/>
    <w:rsid w:val="005A43BF"/>
    <w:rsid w:val="005A7860"/>
    <w:rsid w:val="005B157B"/>
    <w:rsid w:val="005B24A5"/>
    <w:rsid w:val="005B363E"/>
    <w:rsid w:val="005B591B"/>
    <w:rsid w:val="005C7BE9"/>
    <w:rsid w:val="005E2E3A"/>
    <w:rsid w:val="005E5CD1"/>
    <w:rsid w:val="005F0146"/>
    <w:rsid w:val="005F4B75"/>
    <w:rsid w:val="005F74AB"/>
    <w:rsid w:val="005F7B27"/>
    <w:rsid w:val="00600675"/>
    <w:rsid w:val="00607852"/>
    <w:rsid w:val="00613398"/>
    <w:rsid w:val="00621E14"/>
    <w:rsid w:val="006233E1"/>
    <w:rsid w:val="00630A80"/>
    <w:rsid w:val="006338C6"/>
    <w:rsid w:val="0063473B"/>
    <w:rsid w:val="00636DA5"/>
    <w:rsid w:val="00641370"/>
    <w:rsid w:val="00644C01"/>
    <w:rsid w:val="0065154C"/>
    <w:rsid w:val="006519D4"/>
    <w:rsid w:val="0065214B"/>
    <w:rsid w:val="006563B9"/>
    <w:rsid w:val="00660ADB"/>
    <w:rsid w:val="00662474"/>
    <w:rsid w:val="00662906"/>
    <w:rsid w:val="00667C2C"/>
    <w:rsid w:val="00667E3A"/>
    <w:rsid w:val="0067106C"/>
    <w:rsid w:val="00672A05"/>
    <w:rsid w:val="00672C23"/>
    <w:rsid w:val="006817A8"/>
    <w:rsid w:val="0068627C"/>
    <w:rsid w:val="006873AF"/>
    <w:rsid w:val="00694725"/>
    <w:rsid w:val="0069642E"/>
    <w:rsid w:val="006A0BBA"/>
    <w:rsid w:val="006A21C2"/>
    <w:rsid w:val="006A2CC9"/>
    <w:rsid w:val="006A3CDD"/>
    <w:rsid w:val="006A45CB"/>
    <w:rsid w:val="006B37AC"/>
    <w:rsid w:val="006B4791"/>
    <w:rsid w:val="006B5E75"/>
    <w:rsid w:val="006B7B05"/>
    <w:rsid w:val="006C168C"/>
    <w:rsid w:val="006C198B"/>
    <w:rsid w:val="006C4937"/>
    <w:rsid w:val="006C551A"/>
    <w:rsid w:val="006D5B98"/>
    <w:rsid w:val="006D711D"/>
    <w:rsid w:val="006E4D61"/>
    <w:rsid w:val="006E4DCD"/>
    <w:rsid w:val="006E564E"/>
    <w:rsid w:val="006E5B9D"/>
    <w:rsid w:val="006E686F"/>
    <w:rsid w:val="006F10CF"/>
    <w:rsid w:val="006F1D0A"/>
    <w:rsid w:val="006F2CAE"/>
    <w:rsid w:val="00704C76"/>
    <w:rsid w:val="00706451"/>
    <w:rsid w:val="00715441"/>
    <w:rsid w:val="00716596"/>
    <w:rsid w:val="00720472"/>
    <w:rsid w:val="00721985"/>
    <w:rsid w:val="00721ACB"/>
    <w:rsid w:val="00736AF7"/>
    <w:rsid w:val="00737D5C"/>
    <w:rsid w:val="007415F7"/>
    <w:rsid w:val="007423CC"/>
    <w:rsid w:val="00760202"/>
    <w:rsid w:val="0076292F"/>
    <w:rsid w:val="00762CD3"/>
    <w:rsid w:val="00770698"/>
    <w:rsid w:val="00774103"/>
    <w:rsid w:val="00783E76"/>
    <w:rsid w:val="00785098"/>
    <w:rsid w:val="0079686B"/>
    <w:rsid w:val="007A20AF"/>
    <w:rsid w:val="007A4605"/>
    <w:rsid w:val="007A491E"/>
    <w:rsid w:val="007B1DD6"/>
    <w:rsid w:val="007C52E8"/>
    <w:rsid w:val="007D264C"/>
    <w:rsid w:val="007D4469"/>
    <w:rsid w:val="007D6B2C"/>
    <w:rsid w:val="007D7BBE"/>
    <w:rsid w:val="007E02DC"/>
    <w:rsid w:val="007E073E"/>
    <w:rsid w:val="007E55F4"/>
    <w:rsid w:val="007E7027"/>
    <w:rsid w:val="00811646"/>
    <w:rsid w:val="00811F37"/>
    <w:rsid w:val="0082135C"/>
    <w:rsid w:val="008216FE"/>
    <w:rsid w:val="00830D75"/>
    <w:rsid w:val="00837906"/>
    <w:rsid w:val="008423EC"/>
    <w:rsid w:val="00845EFE"/>
    <w:rsid w:val="0085684D"/>
    <w:rsid w:val="00864001"/>
    <w:rsid w:val="008764CE"/>
    <w:rsid w:val="00876696"/>
    <w:rsid w:val="0088367F"/>
    <w:rsid w:val="008877E8"/>
    <w:rsid w:val="008911AC"/>
    <w:rsid w:val="0089198D"/>
    <w:rsid w:val="00897C78"/>
    <w:rsid w:val="008A1787"/>
    <w:rsid w:val="008A21CB"/>
    <w:rsid w:val="008A7287"/>
    <w:rsid w:val="008C0D72"/>
    <w:rsid w:val="008C0F47"/>
    <w:rsid w:val="008D00D4"/>
    <w:rsid w:val="008D4864"/>
    <w:rsid w:val="008D574F"/>
    <w:rsid w:val="008F1986"/>
    <w:rsid w:val="008F2449"/>
    <w:rsid w:val="008F25E3"/>
    <w:rsid w:val="00900A7C"/>
    <w:rsid w:val="00907E98"/>
    <w:rsid w:val="009113BE"/>
    <w:rsid w:val="00911550"/>
    <w:rsid w:val="00924B1B"/>
    <w:rsid w:val="00936CAF"/>
    <w:rsid w:val="00940211"/>
    <w:rsid w:val="00940F39"/>
    <w:rsid w:val="0094189F"/>
    <w:rsid w:val="009420D7"/>
    <w:rsid w:val="00942F20"/>
    <w:rsid w:val="0094367C"/>
    <w:rsid w:val="009506E3"/>
    <w:rsid w:val="009508AD"/>
    <w:rsid w:val="00952959"/>
    <w:rsid w:val="0095369C"/>
    <w:rsid w:val="00953B62"/>
    <w:rsid w:val="0095409A"/>
    <w:rsid w:val="009547B5"/>
    <w:rsid w:val="00955878"/>
    <w:rsid w:val="0095595E"/>
    <w:rsid w:val="00957AA8"/>
    <w:rsid w:val="0096574F"/>
    <w:rsid w:val="009660EF"/>
    <w:rsid w:val="00970635"/>
    <w:rsid w:val="00970EEC"/>
    <w:rsid w:val="00972DB6"/>
    <w:rsid w:val="009758A1"/>
    <w:rsid w:val="00976C60"/>
    <w:rsid w:val="00976D87"/>
    <w:rsid w:val="0097793B"/>
    <w:rsid w:val="00981C3B"/>
    <w:rsid w:val="0098336E"/>
    <w:rsid w:val="00985A8B"/>
    <w:rsid w:val="009866A0"/>
    <w:rsid w:val="00990774"/>
    <w:rsid w:val="00993706"/>
    <w:rsid w:val="00995C29"/>
    <w:rsid w:val="009A718D"/>
    <w:rsid w:val="009B0180"/>
    <w:rsid w:val="009B3F24"/>
    <w:rsid w:val="009B67EB"/>
    <w:rsid w:val="009B7822"/>
    <w:rsid w:val="009C0B1D"/>
    <w:rsid w:val="009C19E0"/>
    <w:rsid w:val="009D4690"/>
    <w:rsid w:val="009E2402"/>
    <w:rsid w:val="009E3152"/>
    <w:rsid w:val="009E59C8"/>
    <w:rsid w:val="009F1335"/>
    <w:rsid w:val="009F32F7"/>
    <w:rsid w:val="009F5C3A"/>
    <w:rsid w:val="009F7A13"/>
    <w:rsid w:val="00A021E2"/>
    <w:rsid w:val="00A06FC3"/>
    <w:rsid w:val="00A07DED"/>
    <w:rsid w:val="00A10C10"/>
    <w:rsid w:val="00A15500"/>
    <w:rsid w:val="00A313F7"/>
    <w:rsid w:val="00A414C2"/>
    <w:rsid w:val="00A46046"/>
    <w:rsid w:val="00A468F2"/>
    <w:rsid w:val="00A50ADC"/>
    <w:rsid w:val="00A577F1"/>
    <w:rsid w:val="00A6345E"/>
    <w:rsid w:val="00A641B6"/>
    <w:rsid w:val="00A76F8C"/>
    <w:rsid w:val="00A77C1C"/>
    <w:rsid w:val="00A8392D"/>
    <w:rsid w:val="00A8587C"/>
    <w:rsid w:val="00A96957"/>
    <w:rsid w:val="00A97430"/>
    <w:rsid w:val="00AA0B7A"/>
    <w:rsid w:val="00AA465B"/>
    <w:rsid w:val="00AB0174"/>
    <w:rsid w:val="00AB1DB9"/>
    <w:rsid w:val="00AB37A9"/>
    <w:rsid w:val="00AB6125"/>
    <w:rsid w:val="00AC275C"/>
    <w:rsid w:val="00AC4328"/>
    <w:rsid w:val="00AC5599"/>
    <w:rsid w:val="00AD166E"/>
    <w:rsid w:val="00AD50DA"/>
    <w:rsid w:val="00AD5CDE"/>
    <w:rsid w:val="00AE0000"/>
    <w:rsid w:val="00AE1F4C"/>
    <w:rsid w:val="00AE3DA2"/>
    <w:rsid w:val="00AF574E"/>
    <w:rsid w:val="00B03AAE"/>
    <w:rsid w:val="00B05592"/>
    <w:rsid w:val="00B102B8"/>
    <w:rsid w:val="00B108AB"/>
    <w:rsid w:val="00B21ECF"/>
    <w:rsid w:val="00B2390C"/>
    <w:rsid w:val="00B34403"/>
    <w:rsid w:val="00B367EC"/>
    <w:rsid w:val="00B379C0"/>
    <w:rsid w:val="00B43C0B"/>
    <w:rsid w:val="00B5240F"/>
    <w:rsid w:val="00B5687B"/>
    <w:rsid w:val="00B57E2C"/>
    <w:rsid w:val="00B65F7E"/>
    <w:rsid w:val="00B67717"/>
    <w:rsid w:val="00B67D27"/>
    <w:rsid w:val="00B70E78"/>
    <w:rsid w:val="00B8145C"/>
    <w:rsid w:val="00B8203C"/>
    <w:rsid w:val="00B85E22"/>
    <w:rsid w:val="00B91FFB"/>
    <w:rsid w:val="00B93BD6"/>
    <w:rsid w:val="00BA1478"/>
    <w:rsid w:val="00BA6154"/>
    <w:rsid w:val="00BA69BE"/>
    <w:rsid w:val="00BA7BF9"/>
    <w:rsid w:val="00BB02C4"/>
    <w:rsid w:val="00BB679F"/>
    <w:rsid w:val="00BB7D63"/>
    <w:rsid w:val="00BC2D5C"/>
    <w:rsid w:val="00BD1840"/>
    <w:rsid w:val="00BD2E61"/>
    <w:rsid w:val="00BD6576"/>
    <w:rsid w:val="00BE0D26"/>
    <w:rsid w:val="00BE1613"/>
    <w:rsid w:val="00BE225B"/>
    <w:rsid w:val="00BE4C3A"/>
    <w:rsid w:val="00BE77D4"/>
    <w:rsid w:val="00BF1C1F"/>
    <w:rsid w:val="00BF40DD"/>
    <w:rsid w:val="00BF5034"/>
    <w:rsid w:val="00BF6927"/>
    <w:rsid w:val="00C02796"/>
    <w:rsid w:val="00C15730"/>
    <w:rsid w:val="00C162AF"/>
    <w:rsid w:val="00C20E95"/>
    <w:rsid w:val="00C342E8"/>
    <w:rsid w:val="00C53968"/>
    <w:rsid w:val="00C56CC2"/>
    <w:rsid w:val="00C61308"/>
    <w:rsid w:val="00C65832"/>
    <w:rsid w:val="00C714E9"/>
    <w:rsid w:val="00C7330B"/>
    <w:rsid w:val="00C77726"/>
    <w:rsid w:val="00C80302"/>
    <w:rsid w:val="00C87719"/>
    <w:rsid w:val="00C87C45"/>
    <w:rsid w:val="00C9287D"/>
    <w:rsid w:val="00C94356"/>
    <w:rsid w:val="00CB4BE5"/>
    <w:rsid w:val="00CC25BA"/>
    <w:rsid w:val="00CC346B"/>
    <w:rsid w:val="00CC68B7"/>
    <w:rsid w:val="00CD1821"/>
    <w:rsid w:val="00CD1A66"/>
    <w:rsid w:val="00CD2BDF"/>
    <w:rsid w:val="00CD5B0C"/>
    <w:rsid w:val="00CD61E2"/>
    <w:rsid w:val="00CE4899"/>
    <w:rsid w:val="00CE51E9"/>
    <w:rsid w:val="00CE7F44"/>
    <w:rsid w:val="00CF3B04"/>
    <w:rsid w:val="00CF4CE0"/>
    <w:rsid w:val="00CF7BF8"/>
    <w:rsid w:val="00D048B4"/>
    <w:rsid w:val="00D06A3C"/>
    <w:rsid w:val="00D15238"/>
    <w:rsid w:val="00D20A9C"/>
    <w:rsid w:val="00D214CA"/>
    <w:rsid w:val="00D26C41"/>
    <w:rsid w:val="00D32CCF"/>
    <w:rsid w:val="00D445CE"/>
    <w:rsid w:val="00D6444B"/>
    <w:rsid w:val="00D835A5"/>
    <w:rsid w:val="00D94E5A"/>
    <w:rsid w:val="00D951E3"/>
    <w:rsid w:val="00DA4E3B"/>
    <w:rsid w:val="00DB1DD2"/>
    <w:rsid w:val="00DB4998"/>
    <w:rsid w:val="00DD18F4"/>
    <w:rsid w:val="00DD1CA6"/>
    <w:rsid w:val="00DD25E8"/>
    <w:rsid w:val="00DD29B6"/>
    <w:rsid w:val="00DE4237"/>
    <w:rsid w:val="00DE5EAA"/>
    <w:rsid w:val="00DF13D5"/>
    <w:rsid w:val="00DF2211"/>
    <w:rsid w:val="00DF253C"/>
    <w:rsid w:val="00DF3A80"/>
    <w:rsid w:val="00E039F0"/>
    <w:rsid w:val="00E04D1F"/>
    <w:rsid w:val="00E1154A"/>
    <w:rsid w:val="00E1181F"/>
    <w:rsid w:val="00E11E0A"/>
    <w:rsid w:val="00E149A3"/>
    <w:rsid w:val="00E2546F"/>
    <w:rsid w:val="00E27C3E"/>
    <w:rsid w:val="00E43F16"/>
    <w:rsid w:val="00E44663"/>
    <w:rsid w:val="00E461B2"/>
    <w:rsid w:val="00E47E2E"/>
    <w:rsid w:val="00E500BA"/>
    <w:rsid w:val="00E50DC6"/>
    <w:rsid w:val="00E51CE3"/>
    <w:rsid w:val="00E52C6B"/>
    <w:rsid w:val="00E57D67"/>
    <w:rsid w:val="00E60708"/>
    <w:rsid w:val="00E61A05"/>
    <w:rsid w:val="00E65216"/>
    <w:rsid w:val="00E65FD9"/>
    <w:rsid w:val="00E675FB"/>
    <w:rsid w:val="00E6763F"/>
    <w:rsid w:val="00E67C5C"/>
    <w:rsid w:val="00E732B4"/>
    <w:rsid w:val="00E7475C"/>
    <w:rsid w:val="00E74A92"/>
    <w:rsid w:val="00E75170"/>
    <w:rsid w:val="00E75BB5"/>
    <w:rsid w:val="00E86A8D"/>
    <w:rsid w:val="00E86E24"/>
    <w:rsid w:val="00E870D5"/>
    <w:rsid w:val="00E87E5D"/>
    <w:rsid w:val="00E93643"/>
    <w:rsid w:val="00E9462B"/>
    <w:rsid w:val="00E95514"/>
    <w:rsid w:val="00E96EB1"/>
    <w:rsid w:val="00EA0A51"/>
    <w:rsid w:val="00EA7F7F"/>
    <w:rsid w:val="00EC00B9"/>
    <w:rsid w:val="00EC78F6"/>
    <w:rsid w:val="00EE4685"/>
    <w:rsid w:val="00EE7664"/>
    <w:rsid w:val="00EF39F5"/>
    <w:rsid w:val="00EF3F60"/>
    <w:rsid w:val="00EF750F"/>
    <w:rsid w:val="00F0775C"/>
    <w:rsid w:val="00F07DCE"/>
    <w:rsid w:val="00F125D6"/>
    <w:rsid w:val="00F1262A"/>
    <w:rsid w:val="00F12DA2"/>
    <w:rsid w:val="00F1326A"/>
    <w:rsid w:val="00F16527"/>
    <w:rsid w:val="00F33CB4"/>
    <w:rsid w:val="00F354B4"/>
    <w:rsid w:val="00F36734"/>
    <w:rsid w:val="00F41152"/>
    <w:rsid w:val="00F4136F"/>
    <w:rsid w:val="00F438C0"/>
    <w:rsid w:val="00F47917"/>
    <w:rsid w:val="00F50C04"/>
    <w:rsid w:val="00F558FC"/>
    <w:rsid w:val="00F60726"/>
    <w:rsid w:val="00F67355"/>
    <w:rsid w:val="00F714E7"/>
    <w:rsid w:val="00F829C6"/>
    <w:rsid w:val="00F90F7A"/>
    <w:rsid w:val="00F91EB0"/>
    <w:rsid w:val="00F95607"/>
    <w:rsid w:val="00FA3CEE"/>
    <w:rsid w:val="00FA5CB2"/>
    <w:rsid w:val="00FA7B87"/>
    <w:rsid w:val="00FB2BEC"/>
    <w:rsid w:val="00FB4216"/>
    <w:rsid w:val="00FB5AFF"/>
    <w:rsid w:val="00FC6B62"/>
    <w:rsid w:val="00FD3E09"/>
    <w:rsid w:val="00FE2A49"/>
    <w:rsid w:val="00FE3522"/>
    <w:rsid w:val="00FF209A"/>
    <w:rsid w:val="00FF682F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4D9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5">
    <w:name w:val="No Spacing"/>
    <w:qFormat/>
    <w:rsid w:val="00F0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9198D"/>
    <w:rPr>
      <w:b/>
      <w:bCs/>
    </w:rPr>
  </w:style>
  <w:style w:type="character" w:styleId="a7">
    <w:name w:val="Emphasis"/>
    <w:basedOn w:val="a0"/>
    <w:qFormat/>
    <w:rsid w:val="0089198D"/>
    <w:rPr>
      <w:i/>
      <w:iCs/>
    </w:rPr>
  </w:style>
  <w:style w:type="paragraph" w:customStyle="1" w:styleId="stylet3">
    <w:name w:val="stylet3"/>
    <w:basedOn w:val="a"/>
    <w:rsid w:val="000C6D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0C6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A3C3-3407-42E7-A21F-E1CB31B1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18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2014-11-11T05:11:00Z</cp:lastPrinted>
  <dcterms:created xsi:type="dcterms:W3CDTF">2014-04-05T12:28:00Z</dcterms:created>
  <dcterms:modified xsi:type="dcterms:W3CDTF">2014-11-11T05:13:00Z</dcterms:modified>
</cp:coreProperties>
</file>