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35" w:rsidRPr="00A03D39" w:rsidRDefault="00EA3D35" w:rsidP="00EA3D35">
      <w:pPr>
        <w:autoSpaceDE w:val="0"/>
        <w:jc w:val="center"/>
        <w:rPr>
          <w:b/>
          <w:bCs/>
          <w:color w:val="000000"/>
        </w:rPr>
      </w:pPr>
      <w:r w:rsidRPr="00A03D39">
        <w:rPr>
          <w:b/>
          <w:bCs/>
          <w:color w:val="000000"/>
        </w:rPr>
        <w:t>Тематическое планирование. Математика. (132 ч)</w:t>
      </w:r>
    </w:p>
    <w:tbl>
      <w:tblPr>
        <w:tblpPr w:leftFromText="180" w:rightFromText="180" w:vertAnchor="text" w:horzAnchor="margin" w:tblpX="-32" w:tblpY="200"/>
        <w:tblW w:w="16977" w:type="dxa"/>
        <w:tblLayout w:type="fixed"/>
        <w:tblLook w:val="0000" w:firstRow="0" w:lastRow="0" w:firstColumn="0" w:lastColumn="0" w:noHBand="0" w:noVBand="0"/>
      </w:tblPr>
      <w:tblGrid>
        <w:gridCol w:w="809"/>
        <w:gridCol w:w="1424"/>
        <w:gridCol w:w="506"/>
        <w:gridCol w:w="329"/>
        <w:gridCol w:w="1799"/>
        <w:gridCol w:w="280"/>
        <w:gridCol w:w="329"/>
        <w:gridCol w:w="2263"/>
        <w:gridCol w:w="1849"/>
        <w:gridCol w:w="1563"/>
        <w:gridCol w:w="10"/>
        <w:gridCol w:w="2406"/>
        <w:gridCol w:w="776"/>
        <w:gridCol w:w="16"/>
        <w:gridCol w:w="58"/>
        <w:gridCol w:w="575"/>
        <w:gridCol w:w="208"/>
        <w:gridCol w:w="47"/>
        <w:gridCol w:w="10"/>
        <w:gridCol w:w="17"/>
        <w:gridCol w:w="709"/>
        <w:gridCol w:w="37"/>
        <w:gridCol w:w="420"/>
        <w:gridCol w:w="537"/>
      </w:tblGrid>
      <w:tr w:rsidR="00EA3D35" w:rsidRPr="00A03D39" w:rsidTr="003D7FEB">
        <w:trPr>
          <w:gridAfter w:val="2"/>
          <w:wAfter w:w="957" w:type="dxa"/>
          <w:trHeight w:val="495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№ урока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Тема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Цель урока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Задачи воспитания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Планируемый результат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Формы контроля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УУД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Стр.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proofErr w:type="spellStart"/>
            <w:r w:rsidRPr="00A03D39">
              <w:rPr>
                <w:color w:val="000000"/>
              </w:rPr>
              <w:t>учебн</w:t>
            </w:r>
            <w:proofErr w:type="spellEnd"/>
            <w:r w:rsidRPr="00A03D39">
              <w:rPr>
                <w:color w:val="000000"/>
              </w:rPr>
              <w:t>.</w:t>
            </w:r>
          </w:p>
        </w:tc>
        <w:tc>
          <w:tcPr>
            <w:tcW w:w="167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jc w:val="center"/>
              <w:rPr>
                <w:color w:val="000000"/>
              </w:rPr>
            </w:pPr>
            <w:r w:rsidRPr="00A03D39">
              <w:rPr>
                <w:color w:val="000000"/>
              </w:rPr>
              <w:t>Дата</w:t>
            </w:r>
          </w:p>
        </w:tc>
      </w:tr>
      <w:tr w:rsidR="00EA3D35" w:rsidRPr="00A03D39" w:rsidTr="003D7FEB">
        <w:trPr>
          <w:gridAfter w:val="2"/>
          <w:wAfter w:w="957" w:type="dxa"/>
          <w:trHeight w:val="51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</w:tc>
        <w:tc>
          <w:tcPr>
            <w:tcW w:w="2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</w:tc>
        <w:tc>
          <w:tcPr>
            <w:tcW w:w="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rPr>
                <w:color w:val="000000"/>
              </w:rPr>
              <w:t>По плану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Факт. </w:t>
            </w: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b/>
                <w:i/>
                <w:color w:val="000000"/>
              </w:rPr>
            </w:pPr>
          </w:p>
        </w:tc>
        <w:tc>
          <w:tcPr>
            <w:tcW w:w="137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b/>
                <w:i/>
                <w:color w:val="000000"/>
              </w:rPr>
            </w:pPr>
            <w:r w:rsidRPr="00A03D39">
              <w:rPr>
                <w:b/>
                <w:i/>
                <w:color w:val="000000"/>
              </w:rPr>
              <w:t>Подготовка к изучению чисел. Пространственные и временны представления (8 ч)</w:t>
            </w: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</w:t>
            </w:r>
          </w:p>
        </w:tc>
        <w:tc>
          <w:tcPr>
            <w:tcW w:w="2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Счет предметов.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Выявить умения учащихся вести счет, учить </w:t>
            </w:r>
            <w:proofErr w:type="gramStart"/>
            <w:r w:rsidRPr="00A03D39">
              <w:rPr>
                <w:color w:val="000000"/>
              </w:rPr>
              <w:t>практически</w:t>
            </w:r>
            <w:proofErr w:type="gramEnd"/>
            <w:r w:rsidRPr="00A03D39">
              <w:rPr>
                <w:color w:val="000000"/>
              </w:rPr>
              <w:t xml:space="preserve"> выполнять счет предметов.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ценностное отношение к природе и всем формам жизни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Счет до 10, выполнение работы по образцу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ный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опрос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roofErr w:type="gramStart"/>
            <w:r w:rsidRPr="00A03D39">
              <w:rPr>
                <w:color w:val="000000"/>
              </w:rPr>
              <w:t>личностные</w:t>
            </w:r>
            <w:proofErr w:type="gramEnd"/>
            <w:r w:rsidRPr="00A03D39">
              <w:rPr>
                <w:color w:val="000000"/>
              </w:rPr>
              <w:t xml:space="preserve">                  </w:t>
            </w:r>
            <w:r w:rsidRPr="00A03D39">
              <w:t>Принятие нового социального статуса ученика.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коммуникативные.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4-5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</w:t>
            </w:r>
          </w:p>
        </w:tc>
        <w:tc>
          <w:tcPr>
            <w:tcW w:w="2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Пространственные представления. Взаимное расположение предметов в пространстве.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Научить детей определять местоположение предмета в пространстве.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интереса к прогулкам, подвижным играм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сравнивать группы предметов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в парах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6-7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</w:t>
            </w:r>
          </w:p>
        </w:tc>
        <w:tc>
          <w:tcPr>
            <w:tcW w:w="2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Простейшие пространственные и временные представления.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03D39">
              <w:rPr>
                <w:color w:val="000000"/>
              </w:rPr>
              <w:t>Уточнение и формирование представлений «раньше», «позже», «сначала», «потом», «перед», «за», «между».</w:t>
            </w:r>
            <w:proofErr w:type="gramEnd"/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знаний  и выполнение санитарно – гигиенических правил,  соблюдение режима дня.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Сравнение 2 групп предметов, правильное использование терминов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ный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опрос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 познавательные</w:t>
            </w:r>
            <w:r w:rsidRPr="00A03D39">
              <w:t xml:space="preserve">                 Анализ объектов с целью выделения существенных или несущественных признаков, синтез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8-9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</w:t>
            </w:r>
          </w:p>
        </w:tc>
        <w:tc>
          <w:tcPr>
            <w:tcW w:w="2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Сравнение групп предметов. Отношение «больше», «меньше», «столько же».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Научить детей выяснять, в какой из групп предметов больше, меньше, столько же.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ценностного отношения к своему здоровью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Счет предметов, сравнение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ный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опрос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10-11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</w:t>
            </w:r>
          </w:p>
        </w:tc>
        <w:tc>
          <w:tcPr>
            <w:tcW w:w="2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03D39">
              <w:rPr>
                <w:color w:val="000000"/>
              </w:rPr>
              <w:t>На сколько</w:t>
            </w:r>
            <w:proofErr w:type="gramEnd"/>
            <w:r w:rsidRPr="00A03D39">
              <w:rPr>
                <w:color w:val="000000"/>
              </w:rPr>
              <w:t xml:space="preserve"> больше? </w:t>
            </w:r>
            <w:proofErr w:type="gramStart"/>
            <w:r w:rsidRPr="00A03D39">
              <w:rPr>
                <w:color w:val="000000"/>
              </w:rPr>
              <w:t>На сколько</w:t>
            </w:r>
            <w:proofErr w:type="gramEnd"/>
            <w:r w:rsidRPr="00A03D39">
              <w:rPr>
                <w:color w:val="000000"/>
              </w:rPr>
              <w:t xml:space="preserve"> меньше?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Научить детей выяснять, </w:t>
            </w:r>
            <w:proofErr w:type="gramStart"/>
            <w:r w:rsidRPr="00A03D39">
              <w:rPr>
                <w:color w:val="000000"/>
              </w:rPr>
              <w:t>на сколько</w:t>
            </w:r>
            <w:proofErr w:type="gramEnd"/>
            <w:r w:rsidRPr="00A03D39">
              <w:rPr>
                <w:color w:val="000000"/>
              </w:rPr>
              <w:t xml:space="preserve"> в одной из сравнительных </w:t>
            </w:r>
            <w:r w:rsidRPr="00A03D39">
              <w:rPr>
                <w:color w:val="000000"/>
              </w:rPr>
              <w:lastRenderedPageBreak/>
              <w:t>групп предметов больше (меньше), чем в другой.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Воспитание отрицательного отношения к лени и небрежности.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Сравнение, умение определять в какой группе </w:t>
            </w:r>
            <w:r w:rsidRPr="00A03D39">
              <w:rPr>
                <w:color w:val="000000"/>
              </w:rPr>
              <w:lastRenderedPageBreak/>
              <w:t>больше предметов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12-13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6</w:t>
            </w:r>
          </w:p>
        </w:tc>
        <w:tc>
          <w:tcPr>
            <w:tcW w:w="2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03D39">
              <w:rPr>
                <w:color w:val="000000"/>
              </w:rPr>
              <w:t>На сколько</w:t>
            </w:r>
            <w:proofErr w:type="gramEnd"/>
            <w:r w:rsidRPr="00A03D39">
              <w:rPr>
                <w:color w:val="000000"/>
              </w:rPr>
              <w:t xml:space="preserve"> больше (меньше)? Счет. Сравнение групп предметов.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Продолжить работу по формированию пространственных отношений; учить выяснять, </w:t>
            </w:r>
            <w:proofErr w:type="gramStart"/>
            <w:r w:rsidRPr="00A03D39">
              <w:rPr>
                <w:color w:val="000000"/>
              </w:rPr>
              <w:t>на сколько</w:t>
            </w:r>
            <w:proofErr w:type="gramEnd"/>
            <w:r w:rsidRPr="00A03D39">
              <w:rPr>
                <w:color w:val="000000"/>
              </w:rPr>
              <w:t xml:space="preserve"> в одной группе предметов больше (меньше), чем в другой.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первоначального представления о правилах поведения в школе, дома, на улице, в общественных местах.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Находить отличия, умение мыслить логически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в парах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14-15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7</w:t>
            </w:r>
          </w:p>
        </w:tc>
        <w:tc>
          <w:tcPr>
            <w:tcW w:w="2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Закрепление </w:t>
            </w:r>
            <w:proofErr w:type="gramStart"/>
            <w:r w:rsidRPr="00A03D39">
              <w:rPr>
                <w:color w:val="000000"/>
              </w:rPr>
              <w:t>пройденного</w:t>
            </w:r>
            <w:proofErr w:type="gramEnd"/>
            <w:r w:rsidRPr="00A03D39">
              <w:rPr>
                <w:color w:val="000000"/>
              </w:rPr>
              <w:t>. Самостоятельная работа №1.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Повторить основные вопросы из </w:t>
            </w:r>
            <w:proofErr w:type="gramStart"/>
            <w:r w:rsidRPr="00A03D39">
              <w:rPr>
                <w:color w:val="000000"/>
              </w:rPr>
              <w:t>пройденного</w:t>
            </w:r>
            <w:proofErr w:type="gramEnd"/>
            <w:r w:rsidRPr="00A03D39">
              <w:rPr>
                <w:color w:val="000000"/>
              </w:rPr>
              <w:t>. Проверить уровень усвоения материала.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Формировать ценностное отношение к природе и всем формам жизни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порядкового счета, умение сравнивать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Периоди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ческий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roofErr w:type="gramStart"/>
            <w:r w:rsidRPr="00A03D39">
              <w:rPr>
                <w:color w:val="000000"/>
              </w:rPr>
              <w:t>регулятивные</w:t>
            </w:r>
            <w:proofErr w:type="gramEnd"/>
            <w:r w:rsidRPr="00A03D39">
              <w:rPr>
                <w:color w:val="000000"/>
              </w:rPr>
              <w:t xml:space="preserve"> </w:t>
            </w:r>
            <w:r w:rsidRPr="00A03D39">
              <w:rPr>
                <w:b/>
                <w:color w:val="000000"/>
              </w:rPr>
              <w:t xml:space="preserve">            </w:t>
            </w:r>
            <w:r w:rsidRPr="00A03D39">
              <w:t>Умение самостоятельно выделять учебную задачу. Планирование  Контроль (сличение способа действия и его результата).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16-17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8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Повторение и обобщение </w:t>
            </w:r>
            <w:proofErr w:type="gramStart"/>
            <w:r w:rsidRPr="00A03D39">
              <w:rPr>
                <w:color w:val="000000"/>
              </w:rPr>
              <w:t>изученного</w:t>
            </w:r>
            <w:proofErr w:type="gramEnd"/>
            <w:r w:rsidRPr="00A03D39">
              <w:rPr>
                <w:color w:val="000000"/>
              </w:rPr>
              <w:t xml:space="preserve"> по теме «Подготовка к изучению чисел».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Повторить основные вопросы </w:t>
            </w:r>
            <w:proofErr w:type="gramStart"/>
            <w:r w:rsidRPr="00A03D39">
              <w:rPr>
                <w:color w:val="000000"/>
              </w:rPr>
              <w:t>пройденного</w:t>
            </w:r>
            <w:proofErr w:type="gramEnd"/>
            <w:r w:rsidRPr="00A03D39">
              <w:rPr>
                <w:color w:val="000000"/>
              </w:rPr>
              <w:t>.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бережного отношения к растениям и животным.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Анализ ошибок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18-20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b/>
                <w:i/>
                <w:color w:val="000000"/>
              </w:rPr>
            </w:pPr>
          </w:p>
        </w:tc>
        <w:tc>
          <w:tcPr>
            <w:tcW w:w="13787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b/>
                <w:i/>
                <w:color w:val="000000"/>
              </w:rPr>
            </w:pPr>
            <w:r w:rsidRPr="00A03D39">
              <w:rPr>
                <w:b/>
                <w:i/>
                <w:color w:val="000000"/>
              </w:rPr>
              <w:t>Числа от 1 до 10 и число 0. Нумерация (28 ч)</w:t>
            </w: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9</w:t>
            </w:r>
          </w:p>
        </w:tc>
        <w:tc>
          <w:tcPr>
            <w:tcW w:w="22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Понятие «много», «один». Письмо цифры 1.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понятием «много», «один»; познакомить с цифрой 1, научить соотносить цифру с числом предметов, научить писать цифру 1.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Формировать ценностное отношение к природе и всем формам жизни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различать геометрические фигуры, письмо цифры 1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22-23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10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Числа 1 и 2. Письмо цифры 2.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образованием числа 2; Познакомить с цифрой 2; Научить писать цифру 2.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почтительного отношения к родителям. Уважение к труду и творчеству старших, ровесников.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продолжать счет, сравнивать числа 1 и 2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24-25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Число3. Письмо цифры 3.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Познакомить детей с образованием числа 3; Познакомить с цифрой 3 и научить </w:t>
            </w:r>
            <w:proofErr w:type="gramStart"/>
            <w:r w:rsidRPr="00A03D39">
              <w:rPr>
                <w:color w:val="000000"/>
              </w:rPr>
              <w:t>правильно</w:t>
            </w:r>
            <w:proofErr w:type="gramEnd"/>
            <w:r w:rsidRPr="00A03D39">
              <w:rPr>
                <w:color w:val="000000"/>
              </w:rPr>
              <w:t xml:space="preserve"> соотносить цифры с числом предметов; научить писать цифру 3.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умения проявлять дисциплинированность, настойчивость в выполнении учебных заданий.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Сравнивать 2 группы предметов, писать цифры 1, 2, 3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r w:rsidRPr="00A03D39">
              <w:rPr>
                <w:color w:val="000000"/>
              </w:rPr>
              <w:t>личностные</w:t>
            </w:r>
            <w:r w:rsidRPr="00A03D39">
              <w:t xml:space="preserve">                 Чувство необходимости учения, познавательная мотивация, интерес к новому, интерес к способу решения и общему способу действия.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26-27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Числа 1, 2, 3. Знаки +, -, =.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Продолжить работу над нумерацией чисел 1, 2, 3; познакомить детей со знаками +, -, +, с записью и чтением примеров.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бережного отношения к растениям и животным.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использовать знаки +,-,=, умение читать записи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Групповая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28-29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13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 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Число 4. Письмо цифры 4.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rPr>
                <w:color w:val="000000"/>
              </w:rPr>
              <w:t>Закрепление чисел 1, 2, 3, 4.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Познакомить детей с образованием числа 4 и соответствующей цифрой; научить </w:t>
            </w:r>
            <w:proofErr w:type="gramStart"/>
            <w:r w:rsidRPr="00A03D39">
              <w:rPr>
                <w:color w:val="000000"/>
              </w:rPr>
              <w:t>правильно</w:t>
            </w:r>
            <w:proofErr w:type="gramEnd"/>
            <w:r w:rsidRPr="00A03D39">
              <w:rPr>
                <w:color w:val="000000"/>
              </w:rPr>
              <w:t xml:space="preserve"> </w:t>
            </w:r>
            <w:r w:rsidRPr="00A03D39">
              <w:rPr>
                <w:color w:val="000000"/>
              </w:rPr>
              <w:lastRenderedPageBreak/>
              <w:t>соотносить цифры с числом предметов; называть  их место при счете.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Формирование элементарных представлений об основных профессиях.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продолжить счет, писать цифру 4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r w:rsidRPr="00A03D39">
              <w:rPr>
                <w:color w:val="000000"/>
              </w:rPr>
              <w:t xml:space="preserve">познавательные </w:t>
            </w:r>
            <w:r w:rsidRPr="00A03D39">
              <w:t xml:space="preserve"> Умение использовать простейшие знаковые и графические модели.</w:t>
            </w:r>
          </w:p>
          <w:p w:rsidR="00EA3D35" w:rsidRPr="00A03D39" w:rsidRDefault="00EA3D35" w:rsidP="003D7FEB">
            <w:r w:rsidRPr="00A03D39">
              <w:t xml:space="preserve">Умение </w:t>
            </w:r>
            <w:r w:rsidRPr="00A03D39">
              <w:lastRenderedPageBreak/>
              <w:t>сопоставлять (противопоставлять) различные признаки.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30-31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14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Понятия «длиннее», «короче», «одинаковые по длине».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Уточнение и формирование отношений «длиннее», «короче»; развитие мыслительных операций, творческих способностей, речи учащихся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ценностного отношения к своему здоровью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точно употреблять понятия «длиннее», «короче».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roofErr w:type="gramStart"/>
            <w:r w:rsidRPr="00A03D39">
              <w:rPr>
                <w:color w:val="000000"/>
              </w:rPr>
              <w:t>регулятивные</w:t>
            </w:r>
            <w:proofErr w:type="gramEnd"/>
            <w:r w:rsidRPr="00A03D39">
              <w:t xml:space="preserve"> Планирование. Контроль. Коррекция. Оценка.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32-33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Число 5. Письмо цифры 5. 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детей с образованием числа 5; научить сравнивать число 5 с предыдущим.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первоначальных представлений  о правилах поведения на природе.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писать цифру 5,мыслить логически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в парах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r w:rsidRPr="00A03D39">
              <w:rPr>
                <w:color w:val="000000"/>
              </w:rPr>
              <w:t>познавательные коммуникативные</w:t>
            </w:r>
            <w:r w:rsidRPr="00A03D39">
              <w:t xml:space="preserve"> Умение слушать и слышать друг друга, вступать в диалог, участвовать в коллективном обсуждении проблем, умение сотрудничать с учителем и сверстниками, умение выражать свои мысли. </w:t>
            </w:r>
          </w:p>
          <w:p w:rsidR="00EA3D35" w:rsidRPr="00A03D39" w:rsidRDefault="00EA3D35" w:rsidP="003D7FEB">
            <w:r w:rsidRPr="00A03D39">
              <w:t>Умение слышать учебную задачу.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34-35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78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Числа 1-5. Состав числа 5 из двух </w:t>
            </w:r>
            <w:r w:rsidRPr="00A03D39">
              <w:rPr>
                <w:color w:val="000000"/>
              </w:rPr>
              <w:lastRenderedPageBreak/>
              <w:t>слагаемых.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Продолжить работу над нумерацией чисел </w:t>
            </w:r>
            <w:r w:rsidRPr="00A03D39">
              <w:rPr>
                <w:color w:val="000000"/>
              </w:rPr>
              <w:lastRenderedPageBreak/>
              <w:t>1-5;  рассмотреть состав числа 5.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Формирование  основ морали, взаимопомощи, взаимовыручки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Знать состав числа 5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Индиви</w:t>
            </w:r>
            <w:proofErr w:type="spellEnd"/>
            <w:r w:rsidRPr="00A03D39">
              <w:rPr>
                <w:color w:val="000000"/>
              </w:rPr>
              <w:t xml:space="preserve">  дуальная</w:t>
            </w:r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36-37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480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17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Странички для </w:t>
            </w:r>
            <w:proofErr w:type="gramStart"/>
            <w:r w:rsidRPr="00A03D39">
              <w:rPr>
                <w:color w:val="000000"/>
              </w:rPr>
              <w:t>любознательных</w:t>
            </w:r>
            <w:proofErr w:type="gramEnd"/>
            <w:r w:rsidRPr="00A03D39">
              <w:rPr>
                <w:color w:val="000000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38-39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Точка. Прямая линия. Кривая линия. Отрезок. Луч.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Сформировать представление о понятиях «точка», «кривая линия», «прямая линия», «отрезок».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отрицательного отношения к лени и небрежности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различать геометрические фигуры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Практическая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40-41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152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19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Ломаная линия. Звено </w:t>
            </w:r>
            <w:proofErr w:type="gramStart"/>
            <w:r w:rsidRPr="00A03D39">
              <w:rPr>
                <w:color w:val="000000"/>
              </w:rPr>
              <w:t>ломаной</w:t>
            </w:r>
            <w:proofErr w:type="gramEnd"/>
            <w:r w:rsidRPr="00A03D39">
              <w:rPr>
                <w:color w:val="000000"/>
              </w:rPr>
              <w:t>. Вершина.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ломаной линией; учить выделять линию среди других фигур.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Уважение к труду и творчеству старших, ровесников.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Умение находить </w:t>
            </w:r>
            <w:proofErr w:type="gramStart"/>
            <w:r w:rsidRPr="00A03D39">
              <w:rPr>
                <w:color w:val="000000"/>
              </w:rPr>
              <w:t>ломаную</w:t>
            </w:r>
            <w:proofErr w:type="gramEnd"/>
            <w:r w:rsidRPr="00A03D39">
              <w:rPr>
                <w:color w:val="000000"/>
              </w:rPr>
              <w:t xml:space="preserve"> среди других фигур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Индиви</w:t>
            </w:r>
            <w:proofErr w:type="spellEnd"/>
            <w:r w:rsidRPr="00A03D39">
              <w:rPr>
                <w:color w:val="000000"/>
              </w:rPr>
              <w:t xml:space="preserve"> дуальная</w:t>
            </w:r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42-43      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152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Закрепление </w:t>
            </w:r>
            <w:proofErr w:type="gramStart"/>
            <w:r w:rsidRPr="00A03D39">
              <w:rPr>
                <w:color w:val="000000"/>
              </w:rPr>
              <w:t>изученного</w:t>
            </w:r>
            <w:proofErr w:type="gramEnd"/>
            <w:r w:rsidRPr="00A03D39">
              <w:rPr>
                <w:color w:val="000000"/>
              </w:rPr>
              <w:t>.             Проверочная работа№1.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изученный материал. Выяснить, в какой мере каждый из учеников класса овладел знаниями.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умения проявлять дисциплинированность, настойчивость в выполнении учебных заданий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 работать самостоятельно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Провероч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44-45                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Знаки «больше», «меньше», «равно».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со знаками «больше», «меньше», «равно».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бережного отношения к растениям и животным.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использовать знаки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46-47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rPr>
                <w:color w:val="000000"/>
              </w:rPr>
              <w:t>22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Равенство. Неравенство.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Познакомить с терминами «равенство», «неравенство». Продолжить работу по формированию </w:t>
            </w:r>
            <w:r w:rsidRPr="00A03D39">
              <w:rPr>
                <w:color w:val="000000"/>
              </w:rPr>
              <w:lastRenderedPageBreak/>
              <w:t>умения сравнивать числа и числовые выражения.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03D39">
              <w:rPr>
                <w:color w:val="000000"/>
              </w:rPr>
              <w:lastRenderedPageBreak/>
              <w:t>ф</w:t>
            </w:r>
            <w:proofErr w:type="gramEnd"/>
            <w:r w:rsidRPr="00A03D39">
              <w:rPr>
                <w:color w:val="000000"/>
              </w:rPr>
              <w:t>ормирование ценностного отношения к своему здоровью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правильно использовать знаки при записи неравенств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по вариантам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48-49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23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Многоугольники. 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различными видами многоугольников.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знаний  и выполнение санитарно – гигиенических правил,  соблюдение режима дня.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различать многоугольники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50-51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Числа 6, 7. Письмо цифры 6.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получением чисел 6 и 7, упражнять в сравнении чисел, познакомить с цифрами 6 и 7; научить писать цифру 6.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почтительного отношения к родителям. Уважение к труду и творчеству старших, ровесников.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состава числа 6.7; умение писать цифру 6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Индиви</w:t>
            </w:r>
            <w:proofErr w:type="spellEnd"/>
            <w:r w:rsidRPr="00A03D39">
              <w:rPr>
                <w:color w:val="000000"/>
              </w:rPr>
              <w:t xml:space="preserve"> дуальная</w:t>
            </w:r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 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52-53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Закрепление. Письмо цифры 7. 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Довести до сознания детей закономерность: если стало больше, </w:t>
            </w:r>
            <w:proofErr w:type="gramStart"/>
            <w:r w:rsidRPr="00A03D39">
              <w:rPr>
                <w:color w:val="000000"/>
              </w:rPr>
              <w:t>значит</w:t>
            </w:r>
            <w:proofErr w:type="gramEnd"/>
            <w:r w:rsidRPr="00A03D39">
              <w:rPr>
                <w:color w:val="000000"/>
              </w:rPr>
              <w:t xml:space="preserve"> прибавляли, если стало меньше, значит вычитали. Научить писать цифру 7.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первоначальных представлений  о правилах поведения на природе.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писать цифры 6,7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Индивидуальная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54-55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Числа 8, 9. Письмо цифры 8. 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числами 8, 9 и соответствующими цифрами; научить писать цифру 8.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Уважение к труду и творчеству старших, ровесников.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Сравнивать числа 8 и</w:t>
            </w:r>
            <w:proofErr w:type="gramStart"/>
            <w:r w:rsidRPr="00A03D39">
              <w:rPr>
                <w:color w:val="000000"/>
              </w:rPr>
              <w:t>9</w:t>
            </w:r>
            <w:proofErr w:type="gramEnd"/>
            <w:r w:rsidRPr="00A03D39">
              <w:rPr>
                <w:color w:val="000000"/>
              </w:rPr>
              <w:t>;писать цифру 8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в парах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r w:rsidRPr="00A03D39">
              <w:rPr>
                <w:color w:val="000000"/>
              </w:rPr>
              <w:t>коммуникативные</w:t>
            </w:r>
            <w:r w:rsidRPr="00A03D39">
              <w:t xml:space="preserve"> Владеть вербальными и невербальными средствами речи, умение с достаточной полнотой и точностью выражать свои мысли</w:t>
            </w:r>
            <w:proofErr w:type="gramStart"/>
            <w:r w:rsidRPr="00A03D39">
              <w:t xml:space="preserve">.; 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56-57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27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Закрепление. Письмо цифры 9. 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Научить писать цифру 9, сравнивать число 9 с предыдущими числами; закрепить знания по нумерации.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умения проявлять дисциплинированность, настойчивость в выполнении учебных заданий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Знать состав числа 9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Практическая работа в группах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03D39">
              <w:rPr>
                <w:color w:val="000000"/>
              </w:rPr>
              <w:t>коммуникативные</w:t>
            </w:r>
            <w:proofErr w:type="gramEnd"/>
            <w:r w:rsidRPr="00A03D39">
              <w:t xml:space="preserve"> Сотрудничество с группой сверстников.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58-59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Число 10.Запись числа 10.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Познакомить с числом 10, его образованием и записью. 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первоначальных навыков коллективной работы.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состава числа 10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Фронтальная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60-61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29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Повторение и обобщение изученного по теме «Числа от 1 до 10».  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Закрепление </w:t>
            </w:r>
            <w:proofErr w:type="gramStart"/>
            <w:r w:rsidRPr="00A03D39">
              <w:rPr>
                <w:color w:val="000000"/>
              </w:rPr>
              <w:t>изученного</w:t>
            </w:r>
            <w:proofErr w:type="gramEnd"/>
            <w:r w:rsidRPr="00A03D39">
              <w:rPr>
                <w:color w:val="000000"/>
              </w:rPr>
              <w:t>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Состав чисел от 2 до 10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Индиви</w:t>
            </w:r>
            <w:proofErr w:type="spellEnd"/>
            <w:r w:rsidRPr="00A03D39">
              <w:rPr>
                <w:color w:val="000000"/>
              </w:rPr>
              <w:t xml:space="preserve"> дуальная</w:t>
            </w:r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62-63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Наши проекты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изученный материал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rPr>
                <w:color w:val="000000"/>
              </w:rPr>
              <w:t>Формирование первоначальных представлений  о правилах поведения  в общественных местах.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Уметь сравнивать число первого десятка. Знать состав чисел от 2 до 10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Работа в группах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64-65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Сантиметр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использованием сантиметра для измерения длины.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t>Формирование понимания важности физической культуры и спорта на здоровье человека.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Знать единицу длины, правило образования чи</w:t>
            </w:r>
            <w:r w:rsidRPr="00A03D39">
              <w:softHyphen/>
              <w:t>сел первого десятка: при</w:t>
            </w:r>
            <w:r w:rsidRPr="00A03D39">
              <w:softHyphen/>
              <w:t>бавлением 1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Практическая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66-67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Увеличить. Умень</w:t>
            </w:r>
            <w:r w:rsidRPr="00A03D39">
              <w:softHyphen/>
              <w:t>шить.</w:t>
            </w:r>
            <w:r w:rsidRPr="00A03D39">
              <w:rPr>
                <w:color w:val="000000"/>
              </w:rPr>
              <w:t xml:space="preserve">                            Самостоятельная работа №2.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понятием «увеличить», «уменьшить»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rPr>
                <w:color w:val="000000"/>
              </w:rPr>
              <w:t>Формирование первоначального представления о правилах поведения в школе, дома, на улице, в общественных местах.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Уметь записывать в виде примера (с использовани</w:t>
            </w:r>
            <w:r w:rsidRPr="00A03D39">
              <w:softHyphen/>
              <w:t xml:space="preserve">ем знаков +, -, =) случаи образования </w:t>
            </w:r>
            <w:r w:rsidRPr="00A03D39">
              <w:lastRenderedPageBreak/>
              <w:t>чисел, чи</w:t>
            </w:r>
            <w:r w:rsidRPr="00A03D39">
              <w:softHyphen/>
              <w:t>тать такие примеры, ре</w:t>
            </w:r>
            <w:r w:rsidRPr="00A03D39">
              <w:softHyphen/>
              <w:t>шать их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lastRenderedPageBreak/>
              <w:t>Самостоя</w:t>
            </w:r>
            <w:proofErr w:type="spellEnd"/>
            <w:r w:rsidRPr="00A03D39">
              <w:rPr>
                <w:color w:val="000000"/>
              </w:rPr>
              <w:t xml:space="preserve"> тельная</w:t>
            </w:r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68-69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33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Число 0. Цифра 0.Тест.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числом и цифрой 0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rPr>
                <w:color w:val="000000"/>
              </w:rPr>
              <w:t>Уважение к труду и творчеству старших, ровесников.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Знать место числа 0 в числовом ряду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тест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70-71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Сложение и вычитание с числом 0.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Учить выполнять действия с 0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rPr>
                <w:color w:val="000000"/>
              </w:rPr>
              <w:t>Воспитание отрицательного отношения к лени и небрежности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t>Уметь решать примеры с числом 0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72-73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Странички для </w:t>
            </w:r>
            <w:proofErr w:type="gramStart"/>
            <w:r w:rsidRPr="00A03D39">
              <w:rPr>
                <w:color w:val="000000"/>
              </w:rPr>
              <w:t>любознательных</w:t>
            </w:r>
            <w:proofErr w:type="gramEnd"/>
            <w:r w:rsidRPr="00A03D39">
              <w:rPr>
                <w:color w:val="000000"/>
              </w:rPr>
              <w:t>. Проверочная работа №2.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изученный материал, подготовиться к контрольной работе.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03D39">
              <w:rPr>
                <w:sz w:val="24"/>
                <w:szCs w:val="24"/>
              </w:rPr>
              <w:t>Формирование понимания важности физической культуры и спорта на здоровье человека.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pStyle w:val="81"/>
              <w:shd w:val="clear" w:color="auto" w:fill="auto"/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A03D39">
              <w:rPr>
                <w:sz w:val="24"/>
                <w:szCs w:val="24"/>
              </w:rPr>
              <w:t>Знать состав чисел пер</w:t>
            </w:r>
            <w:r w:rsidRPr="00A03D39">
              <w:rPr>
                <w:sz w:val="24"/>
                <w:szCs w:val="24"/>
              </w:rPr>
              <w:softHyphen/>
              <w:t>вого десятка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Провероч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rPr>
                <w:lang w:val="en-US"/>
              </w:rPr>
            </w:pPr>
            <w:proofErr w:type="gramStart"/>
            <w:r w:rsidRPr="00A03D39">
              <w:rPr>
                <w:color w:val="000000"/>
              </w:rPr>
              <w:t>познавательные</w:t>
            </w:r>
            <w:proofErr w:type="gramEnd"/>
            <w:r w:rsidRPr="00A03D39">
              <w:rPr>
                <w:color w:val="000000"/>
              </w:rPr>
              <w:t xml:space="preserve"> регулятивные</w:t>
            </w:r>
            <w:r w:rsidRPr="00A03D39">
              <w:t xml:space="preserve"> Планирование. Контроль. Коррекция. Оценка.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74-75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Что узнали. Чему научились.  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Проверить знания учащихся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pStyle w:val="81"/>
              <w:rPr>
                <w:sz w:val="24"/>
                <w:szCs w:val="24"/>
              </w:rPr>
            </w:pPr>
            <w:r w:rsidRPr="00A03D39">
              <w:rPr>
                <w:color w:val="000000"/>
                <w:sz w:val="24"/>
                <w:szCs w:val="24"/>
              </w:rPr>
              <w:t>Формирование умения проявлять дисциплинированность, настойчивость в выполнении учебных заданий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pStyle w:val="81"/>
              <w:rPr>
                <w:rFonts w:eastAsia="Arial Unicode MS"/>
                <w:sz w:val="24"/>
                <w:szCs w:val="24"/>
                <w:lang w:eastAsia="ru-RU"/>
              </w:rPr>
            </w:pPr>
            <w:r w:rsidRPr="00A03D39">
              <w:rPr>
                <w:sz w:val="24"/>
                <w:szCs w:val="24"/>
              </w:rPr>
              <w:t>Знать состав чисел пер</w:t>
            </w:r>
            <w:r w:rsidRPr="00A03D39">
              <w:rPr>
                <w:sz w:val="24"/>
                <w:szCs w:val="24"/>
              </w:rPr>
              <w:softHyphen/>
              <w:t>вого десятка</w:t>
            </w:r>
          </w:p>
          <w:p w:rsidR="00EA3D35" w:rsidRPr="00A03D39" w:rsidRDefault="00EA3D35" w:rsidP="003D7FEB">
            <w:pPr>
              <w:pStyle w:val="81"/>
              <w:shd w:val="clear" w:color="auto" w:fill="auto"/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тест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76-78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37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Контрольная работа №1«Числа от 1 до 10». 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Проверить знания учащихся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03D39">
              <w:rPr>
                <w:color w:val="000000"/>
              </w:rPr>
              <w:t xml:space="preserve">Контроль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8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8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b/>
                <w:i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b/>
                <w:i/>
                <w:color w:val="000000"/>
              </w:rPr>
            </w:pPr>
          </w:p>
        </w:tc>
        <w:tc>
          <w:tcPr>
            <w:tcW w:w="13787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b/>
                <w:i/>
                <w:color w:val="000000"/>
              </w:rPr>
            </w:pPr>
            <w:r w:rsidRPr="00A03D39">
              <w:rPr>
                <w:b/>
                <w:i/>
                <w:color w:val="000000"/>
              </w:rPr>
              <w:t>Сложение и вычитание (57  часов)</w:t>
            </w:r>
          </w:p>
        </w:tc>
      </w:tr>
      <w:tr w:rsidR="00EA3D35" w:rsidRPr="00A03D39" w:rsidTr="003D7FEB">
        <w:trPr>
          <w:gridAfter w:val="2"/>
          <w:wAfter w:w="957" w:type="dxa"/>
          <w:trHeight w:val="870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 Знаки +, -, =. Сложение и вычитание вида 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 xml:space="preserve">+1,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-1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умение прибавлять и вычитать  1; познакомить с понятиями «плюс», «минус», «равно».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ценностного отношения к природе, окружающей среде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прибавлять и вычитать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80-81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39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Сложение и вычитание вида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+1+1,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 xml:space="preserve">-1-1.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умение прибавлять и вычитать по 1.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Формирование первоначальных представлений о </w:t>
            </w:r>
            <w:r w:rsidRPr="00A03D39">
              <w:rPr>
                <w:color w:val="000000"/>
              </w:rPr>
              <w:lastRenderedPageBreak/>
              <w:t>правилах поведения на природе.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Умение прибавлять и вычитать 1, </w:t>
            </w:r>
            <w:r w:rsidRPr="00A03D39">
              <w:rPr>
                <w:color w:val="000000"/>
              </w:rPr>
              <w:lastRenderedPageBreak/>
              <w:t>чертить отрезки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lastRenderedPageBreak/>
              <w:t>Индиви</w:t>
            </w:r>
            <w:proofErr w:type="spellEnd"/>
            <w:r w:rsidRPr="00A03D39">
              <w:rPr>
                <w:color w:val="000000"/>
              </w:rPr>
              <w:t xml:space="preserve"> дуальная</w:t>
            </w:r>
            <w:proofErr w:type="gramEnd"/>
            <w:r w:rsidRPr="00A03D39">
              <w:rPr>
                <w:color w:val="000000"/>
              </w:rPr>
              <w:t xml:space="preserve"> работа </w:t>
            </w:r>
            <w:r w:rsidRPr="00A03D39">
              <w:rPr>
                <w:color w:val="000000"/>
              </w:rPr>
              <w:lastRenderedPageBreak/>
              <w:t>(полотно наборное)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roofErr w:type="gramStart"/>
            <w:r w:rsidRPr="00A03D39">
              <w:rPr>
                <w:color w:val="000000"/>
              </w:rPr>
              <w:lastRenderedPageBreak/>
              <w:t>личностные</w:t>
            </w:r>
            <w:proofErr w:type="gramEnd"/>
            <w:r w:rsidRPr="00A03D39">
              <w:t xml:space="preserve"> Осознание себя как ученика, </w:t>
            </w:r>
            <w:r w:rsidRPr="00A03D39">
              <w:lastRenderedPageBreak/>
              <w:t>положительное отношение к школе,</w:t>
            </w:r>
          </w:p>
          <w:p w:rsidR="00EA3D35" w:rsidRPr="00A03D39" w:rsidRDefault="00EA3D35" w:rsidP="003D7FEB">
            <w:r w:rsidRPr="00A03D39">
              <w:t>познавательная мотивация, интерес к новому.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82-83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40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Сложение и вычитание вида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+2,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-2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приемами сложения и вычитания по теме урока.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знаний о правилах вежливого поведения, культуры речи, умение пользоваться «волшебными» словами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правил решения задач, умение составлять записи по картинке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в парах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84-85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Слагаемые. Сумма.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терминами «слагаемое», «сумма». Использование этих терминов при чтении записи.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 основ морали, взаимопомощи, взаимовыручки.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и умение пользоваться терминами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86-87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Задача (условие, вопрос).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учащихся с составными частями задач.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 основ морали, взаимопомощи, взаимовыручки.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выделять части задач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в группах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88-89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43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Составление задач на сложение и вычитание по одному рисунку.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Продолжить работу по формированию умения решать задачи; закрепить знания о задаче и ее решении.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бережного, гуманного отношения ко всему живому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простые задачи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90-91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1138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Таблицы сложения и вычитания с числом 2 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Составление и заучивание таблицы для случаев вида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+2,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-2.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бережного, гуманного отношения ко всему живому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пользоваться таблицей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92-93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1249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45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Присчитывание и отсчитывание по 2. Закрепление.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навыки сложения и вычитания</w:t>
            </w:r>
            <w:proofErr w:type="gramStart"/>
            <w:r w:rsidRPr="00A03D39">
              <w:rPr>
                <w:color w:val="000000"/>
              </w:rPr>
              <w:t xml:space="preserve"> ;</w:t>
            </w:r>
            <w:proofErr w:type="gramEnd"/>
            <w:r w:rsidRPr="00A03D39">
              <w:rPr>
                <w:color w:val="000000"/>
              </w:rPr>
              <w:t xml:space="preserve"> упражнять в присчитывании и отсчитывании по 2. 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уважения к традициям русского народа, национальным праздникам.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прибавлять и вычитать 2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коммуникативные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94-95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84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Задачи на увеличение (уменьшения) числа на несколько единиц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учащихся с новым для них видом задач.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уважения к культурам разных народов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задачи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Периоди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ческий</w:t>
            </w:r>
            <w:proofErr w:type="spellEnd"/>
            <w:proofErr w:type="gramEnd"/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96-97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84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47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Странички для </w:t>
            </w:r>
            <w:proofErr w:type="gramStart"/>
            <w:r w:rsidRPr="00A03D39">
              <w:rPr>
                <w:color w:val="000000"/>
              </w:rPr>
              <w:t>любознательных</w:t>
            </w:r>
            <w:proofErr w:type="gramEnd"/>
            <w:r w:rsidRPr="00A03D39">
              <w:rPr>
                <w:color w:val="000000"/>
              </w:rPr>
              <w:t>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изученный материал.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</w:p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t>Формирование понимания важности физической культуры и спорта на здоровье человека.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03D39">
              <w:t>Уметь пользоваться ма</w:t>
            </w:r>
            <w:r w:rsidRPr="00A03D39">
              <w:softHyphen/>
              <w:t>тематической терминоло</w:t>
            </w:r>
            <w:r w:rsidRPr="00A03D39">
              <w:softHyphen/>
              <w:t>гией: «прибавить», «вы</w:t>
            </w:r>
            <w:r w:rsidRPr="00A03D39">
              <w:softHyphen/>
              <w:t>честь», «увеличить», «плюс», «минус», «сла</w:t>
            </w:r>
            <w:r w:rsidRPr="00A03D39">
              <w:softHyphen/>
              <w:t>гаемое», «сумма»</w:t>
            </w:r>
            <w:proofErr w:type="gramEnd"/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в парах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</w:t>
            </w:r>
            <w:proofErr w:type="gramStart"/>
            <w:r w:rsidRPr="00A03D39">
              <w:rPr>
                <w:color w:val="000000"/>
              </w:rPr>
              <w:t xml:space="preserve"> </w:t>
            </w:r>
            <w:r w:rsidRPr="00A03D39">
              <w:t xml:space="preserve"> В</w:t>
            </w:r>
            <w:proofErr w:type="gramEnd"/>
            <w:r w:rsidRPr="00A03D39">
              <w:t xml:space="preserve">ступать в диалог. Выбирать средства речи в зависимости </w:t>
            </w:r>
            <w:proofErr w:type="gramStart"/>
            <w:r w:rsidRPr="00A03D39">
              <w:t>от</w:t>
            </w:r>
            <w:proofErr w:type="gramEnd"/>
            <w:r w:rsidRPr="00A03D39">
              <w:t xml:space="preserve"> речевой ситуацию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98-99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84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Что узнали. Чему научились.  Проверочная работа№3.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Проверить знания приёмов прибавления и вычитания 1, 2.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t>.формирование способности к самостоятельным поступкам и действиям, развитие трудолюбия, способности к преодолению трудностей.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t>Уметь применять навык прибавления и вычитания 1, 2 и 3 к любому числу в пределах 10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Провероч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100-101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84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49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Работа над ошибками. Странички для </w:t>
            </w:r>
            <w:proofErr w:type="gramStart"/>
            <w:r w:rsidRPr="00A03D39">
              <w:rPr>
                <w:color w:val="000000"/>
              </w:rPr>
              <w:t>любознательных</w:t>
            </w:r>
            <w:proofErr w:type="gramEnd"/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Выполнить работу над ошибками.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t>Формирование почтительного отношения к родителям, воспитание уважения к труду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t>Уметь применять навык прибавления и вычитания 1, 2 и 3 к любому числу в пределах 10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Самостоя</w:t>
            </w:r>
            <w:proofErr w:type="spellEnd"/>
            <w:r w:rsidRPr="00A03D39">
              <w:rPr>
                <w:color w:val="000000"/>
              </w:rPr>
              <w:t xml:space="preserve"> тельная</w:t>
            </w:r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 познавательные</w:t>
            </w:r>
            <w:r w:rsidRPr="00A03D39">
              <w:t xml:space="preserve">                Умение сравнивать, группировать и упорядочивать объекты, называя, описывая признак по которому ведется сравнение.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102-103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1239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Сложение и вычитание вида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 xml:space="preserve">+3,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-3.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Познакомить с приемами сложения и вычитания для случаев вида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 xml:space="preserve">+3,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-3.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элементарных представлений об основных профессиях.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прибавлять и вычитать 3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104-105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51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Закрепление. Решение текстовых задач.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умение прибавлять и вычитать число 3; формировать умение решать задачи.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уважения к традициям русского народа, национальным праздникам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прибавлять и вычитать 3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106-107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rPr>
                <w:color w:val="000000"/>
              </w:rPr>
              <w:t>52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Закрепление. Сравнение длин отрезков.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умение прибавлять и вычитать число 3; формировать умение решать задачи.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Формирование почтительного отношения к родителям, воспитание уважения к труду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прибавлять и вычитать 3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Провероч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roofErr w:type="gramStart"/>
            <w:r w:rsidRPr="00A03D39">
              <w:rPr>
                <w:color w:val="000000"/>
              </w:rPr>
              <w:t xml:space="preserve">познавательные            </w:t>
            </w:r>
            <w:r w:rsidRPr="00A03D39">
              <w:t xml:space="preserve"> Поиск и выделение необходимой информации.</w:t>
            </w:r>
            <w:proofErr w:type="gramEnd"/>
            <w:r w:rsidRPr="00A03D39">
              <w:t xml:space="preserve"> Выбор оснований и критериев для сравнения и классификации объектов. 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108-109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53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 Таблицы сложения и вычитания с числом 3 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Составить и заучить таблицу прибавления и вычитания числа 3.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уважительного отношения к старшим, доброжелательного отношения к сверстникам.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таблицы прибавления и вычитания 3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Фронталь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110-111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54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 Присчитывание </w:t>
            </w:r>
            <w:r w:rsidRPr="00A03D39">
              <w:rPr>
                <w:color w:val="000000"/>
              </w:rPr>
              <w:lastRenderedPageBreak/>
              <w:t>и отсчитывание по 3.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Закрепить знания </w:t>
            </w:r>
            <w:r w:rsidRPr="00A03D39">
              <w:rPr>
                <w:color w:val="000000"/>
              </w:rPr>
              <w:lastRenderedPageBreak/>
              <w:t>таблицы</w:t>
            </w:r>
            <w:proofErr w:type="gramStart"/>
            <w:r w:rsidRPr="00A03D39">
              <w:rPr>
                <w:color w:val="000000"/>
              </w:rPr>
              <w:t xml:space="preserve"> .</w:t>
            </w:r>
            <w:proofErr w:type="gramEnd"/>
            <w:r w:rsidRPr="00A03D39">
              <w:rPr>
                <w:color w:val="000000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Воспитание бережного </w:t>
            </w:r>
            <w:r w:rsidRPr="00A03D39">
              <w:rPr>
                <w:color w:val="000000"/>
              </w:rPr>
              <w:lastRenderedPageBreak/>
              <w:t>отношения к растениям и животным.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Знание </w:t>
            </w:r>
            <w:r w:rsidRPr="00A03D39">
              <w:rPr>
                <w:color w:val="000000"/>
              </w:rPr>
              <w:lastRenderedPageBreak/>
              <w:t>таблицы, состава чисел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03D39">
              <w:rPr>
                <w:color w:val="000000"/>
              </w:rPr>
              <w:t>познавательные</w:t>
            </w:r>
            <w:proofErr w:type="gramEnd"/>
            <w:r w:rsidRPr="00A03D39">
              <w:rPr>
                <w:color w:val="000000"/>
              </w:rPr>
              <w:t xml:space="preserve">      </w:t>
            </w:r>
            <w:r w:rsidRPr="00A03D39">
              <w:lastRenderedPageBreak/>
              <w:t>Подведение под понятие. Выведение следствия</w:t>
            </w:r>
            <w:proofErr w:type="gramStart"/>
            <w:r w:rsidRPr="00A03D39">
              <w:t>.</w:t>
            </w:r>
            <w:proofErr w:type="gramEnd"/>
            <w:r w:rsidRPr="00A03D39">
              <w:t xml:space="preserve"> </w:t>
            </w:r>
            <w:proofErr w:type="gramStart"/>
            <w:r w:rsidRPr="00A03D39">
              <w:rPr>
                <w:color w:val="000000"/>
              </w:rPr>
              <w:t>к</w:t>
            </w:r>
            <w:proofErr w:type="gramEnd"/>
            <w:r w:rsidRPr="00A03D39">
              <w:rPr>
                <w:color w:val="000000"/>
              </w:rPr>
              <w:t>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112-</w:t>
            </w:r>
            <w:r w:rsidRPr="00A03D39">
              <w:rPr>
                <w:color w:val="000000"/>
              </w:rPr>
              <w:lastRenderedPageBreak/>
              <w:t>113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55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Решение задач.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изученный материал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стремления активно участвовать в делах класса, школы.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Навык решения задач, примеров.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Провероч</w:t>
            </w:r>
            <w:proofErr w:type="spellEnd"/>
            <w:r w:rsidRPr="00A03D39">
              <w:rPr>
                <w:color w:val="000000"/>
              </w:rPr>
              <w:t xml:space="preserve">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работа.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             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114-115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56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Решение задач.  Странички для </w:t>
            </w:r>
            <w:proofErr w:type="gramStart"/>
            <w:r w:rsidRPr="00A03D39">
              <w:rPr>
                <w:color w:val="000000"/>
              </w:rPr>
              <w:t>любознательных</w:t>
            </w:r>
            <w:proofErr w:type="gramEnd"/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Формировать умение решать задачи.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 основ морали, взаимопомощи, взаимовыручки. Формирование ценностного отношения к учёбе, как к виду творческой деятельности.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Навык решения задач, примеров.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Самостоятельная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познавательные 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 личностные 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 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116-119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Pr="00A03D39">
              <w:rPr>
                <w:color w:val="000000"/>
              </w:rPr>
              <w:t>,5</w:t>
            </w:r>
            <w:r>
              <w:rPr>
                <w:color w:val="000000"/>
              </w:rPr>
              <w:t>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Что узнали. Чему научились. 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Повторение и закрепление материала, изученного ранее.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Формирование знаний и выполнение санитарно-гигиенических правил, соблюдение </w:t>
            </w:r>
            <w:proofErr w:type="spellStart"/>
            <w:r w:rsidRPr="00A03D39">
              <w:rPr>
                <w:color w:val="000000"/>
              </w:rPr>
              <w:t>здоровьесберегающего</w:t>
            </w:r>
            <w:proofErr w:type="spellEnd"/>
            <w:r w:rsidRPr="00A03D39">
              <w:rPr>
                <w:color w:val="000000"/>
              </w:rPr>
              <w:t xml:space="preserve"> режима дня.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таблицы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r w:rsidRPr="00A03D39">
              <w:rPr>
                <w:color w:val="000000"/>
              </w:rPr>
              <w:t xml:space="preserve">познавательные </w:t>
            </w:r>
            <w:r w:rsidRPr="00A03D39">
              <w:t>Умение строить простейшие знаковые и графические модели.</w:t>
            </w:r>
          </w:p>
          <w:p w:rsidR="00EA3D35" w:rsidRPr="00A03D39" w:rsidRDefault="00EA3D35" w:rsidP="003D7FEB">
            <w:r w:rsidRPr="00A03D39">
              <w:t xml:space="preserve">Формулировать утверждение обратное </w:t>
            </w:r>
            <w:proofErr w:type="gramStart"/>
            <w:r w:rsidRPr="00A03D39">
              <w:t>данному</w:t>
            </w:r>
            <w:proofErr w:type="gramEnd"/>
            <w:r w:rsidRPr="00A03D39">
              <w:t>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120-123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Закрепление. Решение текстовых задач.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новым видом задач;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 xml:space="preserve"> ±1, 2, 3,закреплять изученные приемы сложения и вычитания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интереса к чтению, детским спектаклям, концертам.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задачи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124-125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Контрольная работа </w:t>
            </w:r>
            <w:r w:rsidRPr="00A03D39">
              <w:rPr>
                <w:color w:val="000000"/>
              </w:rPr>
              <w:lastRenderedPageBreak/>
              <w:t>№2«Сложение и вычитание чисел первого десятка»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Проверить знания детей.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Формирование доброжелательного </w:t>
            </w:r>
            <w:r w:rsidRPr="00A03D39">
              <w:rPr>
                <w:color w:val="000000"/>
              </w:rPr>
              <w:lastRenderedPageBreak/>
              <w:t>отношения к сверстникам.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Умение решать задачи и </w:t>
            </w:r>
            <w:r w:rsidRPr="00A03D39">
              <w:rPr>
                <w:color w:val="000000"/>
              </w:rPr>
              <w:lastRenderedPageBreak/>
              <w:t>примеры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03D39">
              <w:rPr>
                <w:color w:val="000000"/>
              </w:rPr>
              <w:lastRenderedPageBreak/>
              <w:t xml:space="preserve">Контроль </w:t>
            </w:r>
            <w:proofErr w:type="spellStart"/>
            <w:r w:rsidRPr="00A03D39">
              <w:rPr>
                <w:color w:val="000000"/>
              </w:rPr>
              <w:t>ная</w:t>
            </w:r>
            <w:proofErr w:type="spellEnd"/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76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над ошибками</w:t>
            </w:r>
            <w:proofErr w:type="gramStart"/>
            <w:r w:rsidRPr="00A03D39">
              <w:rPr>
                <w:color w:val="000000"/>
              </w:rPr>
              <w:t xml:space="preserve"> .</w:t>
            </w:r>
            <w:proofErr w:type="gramEnd"/>
            <w:r w:rsidRPr="00A03D39">
              <w:rPr>
                <w:color w:val="000000"/>
              </w:rPr>
              <w:t xml:space="preserve"> Тест по теме « Числа от 1до 10»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  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формирование способности к самостоятельным поступкам и действиям, развитие трудолюбия.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работать с тестом.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над ошибками.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             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126-127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1077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rPr>
                <w:color w:val="000000"/>
              </w:rPr>
              <w:t>Сложение и вычитание чисел первого десятка. Состав чисел 7,8 ,9.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Состав чисел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Сотрудничество со сверстниками.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4-5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1247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rPr>
                <w:color w:val="000000"/>
              </w:rPr>
              <w:t>Задачи на увеличение числа на несколько единиц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Познакомить с новым видом задач, 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 основ морали, взаимопомощи, взаимовыручки.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новые задачи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Практическая работа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tabs>
                <w:tab w:val="center" w:pos="601"/>
              </w:tabs>
              <w:autoSpaceDE w:val="0"/>
              <w:snapToGrid w:val="0"/>
              <w:ind w:hanging="108"/>
              <w:rPr>
                <w:color w:val="000000"/>
              </w:rPr>
            </w:pPr>
            <w:r w:rsidRPr="00A03D39">
              <w:rPr>
                <w:color w:val="000000"/>
              </w:rPr>
              <w:tab/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  <w:p w:rsidR="00EA3D35" w:rsidRPr="00A03D39" w:rsidRDefault="00EA3D35" w:rsidP="003D7FEB">
            <w:pPr>
              <w:suppressAutoHyphens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1449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Задачи на уменьшение числа на несколько единиц.</w:t>
            </w: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формировать вычислительный навык.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уважения к труду, творчеству старших и сверстников.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новые задачи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Самостоя</w:t>
            </w:r>
            <w:proofErr w:type="spellEnd"/>
            <w:r w:rsidRPr="00A03D39">
              <w:rPr>
                <w:color w:val="000000"/>
              </w:rPr>
              <w:t xml:space="preserve"> тельная</w:t>
            </w:r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r w:rsidRPr="00A03D39">
              <w:rPr>
                <w:color w:val="000000"/>
              </w:rPr>
              <w:t>коммуникативные регулятивные</w:t>
            </w:r>
            <w:r w:rsidRPr="00A03D39">
              <w:t xml:space="preserve"> </w:t>
            </w:r>
          </w:p>
          <w:p w:rsidR="00EA3D35" w:rsidRPr="00A03D39" w:rsidRDefault="00EA3D35" w:rsidP="003D7FEB">
            <w:r w:rsidRPr="00A03D39">
              <w:t>Планирование. Контроль. Коррекция. Оценка.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7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2643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Сложение и вычитание вида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±4. Приемы вычислений.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приемами прибавления и вычитания; повторить состав чисел.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установления дружеских взаимоотношений в коллективе, основанных на взаимопомощи и взаимной поддержке.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прибавлять 4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Фронтальная работа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roofErr w:type="gramStart"/>
            <w:r w:rsidRPr="00A03D39">
              <w:rPr>
                <w:color w:val="000000"/>
              </w:rPr>
              <w:t>личностные</w:t>
            </w:r>
            <w:proofErr w:type="gramEnd"/>
            <w:r w:rsidRPr="00A03D39">
              <w:rPr>
                <w:color w:val="000000"/>
              </w:rPr>
              <w:t xml:space="preserve">              </w:t>
            </w:r>
            <w:r w:rsidRPr="00A03D39">
              <w:t>Осознание себя как ученика, положительное отношение к школе,</w:t>
            </w:r>
          </w:p>
          <w:p w:rsidR="00EA3D35" w:rsidRPr="00A03D39" w:rsidRDefault="00EA3D35" w:rsidP="003D7FEB">
            <w:r w:rsidRPr="00A03D39">
              <w:t>познавательная мотивация, интерес к новому; стремление выполнять социально значимую и социально оцениваемую деятельность.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8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6</w:t>
            </w:r>
            <w:r>
              <w:rPr>
                <w:color w:val="000000"/>
              </w:rPr>
              <w:t>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Закрепление </w:t>
            </w:r>
            <w:proofErr w:type="gramStart"/>
            <w:r w:rsidRPr="00A03D39">
              <w:rPr>
                <w:color w:val="000000"/>
              </w:rPr>
              <w:t>изученного</w:t>
            </w:r>
            <w:proofErr w:type="gramEnd"/>
            <w:r w:rsidRPr="00A03D39">
              <w:rPr>
                <w:color w:val="000000"/>
              </w:rPr>
              <w:t>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Закреплять знания состава чисел; формировать вычислительный навык и умение решать задачи изученного вида.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Формирование почтительного отношения к родителям, воспитание уважения к труду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состава чисел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Индивидуальная работа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rPr>
                <w:b/>
              </w:rPr>
            </w:pPr>
            <w:r w:rsidRPr="00A03D39">
              <w:rPr>
                <w:color w:val="000000"/>
              </w:rPr>
              <w:t xml:space="preserve">познавательные </w:t>
            </w:r>
            <w:r w:rsidRPr="00A03D39">
              <w:rPr>
                <w:b/>
                <w:color w:val="000000"/>
              </w:rPr>
              <w:t>регулятивные</w:t>
            </w:r>
            <w:r w:rsidRPr="00A03D39">
              <w:rPr>
                <w:b/>
              </w:rPr>
              <w:t xml:space="preserve"> </w:t>
            </w:r>
          </w:p>
          <w:p w:rsidR="00EA3D35" w:rsidRPr="00A03D39" w:rsidRDefault="00EA3D35" w:rsidP="003D7FEB">
            <w:r w:rsidRPr="00A03D39">
              <w:t>Планирование. Контроль. Коррекция. Оценка.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9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Задачи на разностное сравнение чисел.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Познакомить с новым видом задач; закреплять изученные приемы сложения и вычитания.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бережного отношения к результатам своего труда, труда других людей, к школьному имуществу.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видов задач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Практическая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</w:t>
            </w:r>
            <w:proofErr w:type="gramStart"/>
            <w:r w:rsidRPr="00A03D39">
              <w:rPr>
                <w:color w:val="000000"/>
              </w:rPr>
              <w:t>.</w:t>
            </w:r>
            <w:proofErr w:type="gramEnd"/>
            <w:r w:rsidRPr="00A03D39">
              <w:rPr>
                <w:color w:val="000000"/>
              </w:rPr>
              <w:t xml:space="preserve"> </w:t>
            </w:r>
            <w:proofErr w:type="gramStart"/>
            <w:r w:rsidRPr="00A03D39">
              <w:rPr>
                <w:color w:val="000000"/>
              </w:rPr>
              <w:t>р</w:t>
            </w:r>
            <w:proofErr w:type="gramEnd"/>
            <w:r w:rsidRPr="00A03D39">
              <w:rPr>
                <w:color w:val="000000"/>
              </w:rPr>
              <w:t>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10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Решение текстовых задач.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Закреплять умение решать задачи на увеличение и уменьшение числа на несколько единиц, на разностное сравнение, повторить состав </w:t>
            </w:r>
            <w:r w:rsidRPr="00A03D39">
              <w:rPr>
                <w:color w:val="000000"/>
              </w:rPr>
              <w:lastRenderedPageBreak/>
              <w:t>чисел.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Формирование умения проявлять дисциплинированность, последовательность и настойчивость в выполнении учебных заданий.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задачи, знание состава чисел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Фронтальная работа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 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11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Таблицы сложения и вычитания с числом 4.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Составить и заучить таблицу прибавления и вычитания числа 4. Закреплять знания соответствующих случаев состава чисел.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отрицательного отношения к лени, небрежности в труде и в учёбе.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таблицы и умение ей пользоваться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Фронтальная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 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12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Закрепление. Решение задач.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±1, 2,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Повторить состав чисел; приемы  3, 4; решать задачи изученных видов.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интереса к чтению, детским спектаклям, концертам.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состава чисел,  навык решения задач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Кроссворд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13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Перестановка слагаемых.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Вывести правило о том, что от перестановки слагаемых сумма не меняется.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способности к самостоятельным поступкам и действиям.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переместительного закона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Текущий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14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Перестановка слагаемых и ее применение для случаев вида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>+5,6,7,8,9.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Научить применять прием перестановки слагаемых при сложении вида .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 xml:space="preserve">+5,6,7,8,9. Проверить знания состава чисел.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интереса к занятиям художественным творчеством.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использовать прием перестановки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в парах.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15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Таблицы  для случаев вида 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rPr>
                <w:color w:val="000000"/>
              </w:rPr>
              <w:t xml:space="preserve">+5,6,7,8,9.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Составить таблицу прибавления и +5,6,7,8,9, начать работу по ее запоминанию</w:t>
            </w:r>
            <w:proofErr w:type="gramStart"/>
            <w:r w:rsidRPr="00A03D39">
              <w:rPr>
                <w:color w:val="000000"/>
              </w:rPr>
              <w:t>.</w:t>
            </w:r>
            <w:proofErr w:type="gramEnd"/>
            <w:r w:rsidRPr="00A03D39">
              <w:rPr>
                <w:color w:val="000000"/>
              </w:rPr>
              <w:sym w:font="Times New Roman" w:char="F0A8"/>
            </w:r>
            <w:proofErr w:type="gramStart"/>
            <w:r w:rsidRPr="00A03D39">
              <w:rPr>
                <w:color w:val="000000"/>
              </w:rPr>
              <w:t>в</w:t>
            </w:r>
            <w:proofErr w:type="gramEnd"/>
            <w:r w:rsidRPr="00A03D39">
              <w:rPr>
                <w:color w:val="000000"/>
              </w:rPr>
              <w:t xml:space="preserve">ычитания чисел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установления дружеских взаимоотношений в коллективе, основанных на взаимопомощи и взаимной поддержке.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Знание таблицы и умение ей пользоваться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Фронтальная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16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Состав чисел в </w:t>
            </w:r>
            <w:r w:rsidRPr="00A03D39">
              <w:rPr>
                <w:color w:val="000000"/>
              </w:rPr>
              <w:lastRenderedPageBreak/>
              <w:t>пределах 10. Закрепление.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Повторить состав </w:t>
            </w:r>
            <w:r w:rsidRPr="00A03D39">
              <w:rPr>
                <w:color w:val="000000"/>
              </w:rPr>
              <w:lastRenderedPageBreak/>
              <w:t>чисел, приемы сложения и вычитания, решать задачи изученных типов.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Формирование </w:t>
            </w:r>
            <w:r w:rsidRPr="00A03D39">
              <w:rPr>
                <w:color w:val="000000"/>
              </w:rPr>
              <w:lastRenderedPageBreak/>
              <w:t>отношения к семье как основе российского общества.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Знание состава </w:t>
            </w:r>
            <w:r w:rsidRPr="00A03D39">
              <w:rPr>
                <w:color w:val="000000"/>
              </w:rPr>
              <w:lastRenderedPageBreak/>
              <w:t>чисел, умение решать задачи изученных видов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Индивидуал</w:t>
            </w:r>
            <w:r w:rsidRPr="00A03D39">
              <w:rPr>
                <w:color w:val="000000"/>
              </w:rPr>
              <w:lastRenderedPageBreak/>
              <w:t>ьная работа «Засели домики»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познавательные </w:t>
            </w:r>
            <w:r w:rsidRPr="00A03D39">
              <w:lastRenderedPageBreak/>
              <w:t>Умение сравнивать, группировать и упорядочивать объекты, называя, описывая признак по которому ведется сравнение</w:t>
            </w:r>
            <w:proofErr w:type="gramStart"/>
            <w:r w:rsidRPr="00A03D39">
              <w:t>.</w:t>
            </w:r>
            <w:proofErr w:type="gramEnd"/>
            <w:r w:rsidRPr="00A03D39">
              <w:t xml:space="preserve"> </w:t>
            </w:r>
            <w:proofErr w:type="gramStart"/>
            <w:r w:rsidRPr="00A03D39">
              <w:rPr>
                <w:color w:val="000000"/>
              </w:rPr>
              <w:t>л</w:t>
            </w:r>
            <w:proofErr w:type="gramEnd"/>
            <w:r w:rsidRPr="00A03D39">
              <w:rPr>
                <w:color w:val="000000"/>
              </w:rPr>
              <w:t>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17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Состав чисел в пределах 10. Закрепление.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Повторить изученные приемы сложения и вычитания, состав чисел в пределах 10.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бережного отношения к результатам своего труда, труда других людей, к школьному имуществу.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примеры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Работа в группах.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18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7</w:t>
            </w:r>
            <w:r>
              <w:t>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Закрепление изученного материала. </w:t>
            </w:r>
            <w:proofErr w:type="spellStart"/>
            <w:proofErr w:type="gramStart"/>
            <w:r w:rsidRPr="00A03D39">
              <w:rPr>
                <w:color w:val="000000"/>
              </w:rPr>
              <w:t>Самостоя</w:t>
            </w:r>
            <w:proofErr w:type="spellEnd"/>
            <w:r w:rsidRPr="00A03D39">
              <w:rPr>
                <w:color w:val="000000"/>
              </w:rPr>
              <w:t xml:space="preserve"> тельная</w:t>
            </w:r>
            <w:proofErr w:type="gramEnd"/>
            <w:r w:rsidRPr="00A03D39">
              <w:rPr>
                <w:color w:val="000000"/>
              </w:rPr>
              <w:t xml:space="preserve"> работа №3.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знание таблицы сложения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ценностного отношения к природе.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примеры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proofErr w:type="spellStart"/>
            <w:proofErr w:type="gramStart"/>
            <w:r w:rsidRPr="00A03D39">
              <w:rPr>
                <w:color w:val="000000"/>
              </w:rPr>
              <w:t>Самостоя</w:t>
            </w:r>
            <w:proofErr w:type="spellEnd"/>
            <w:r w:rsidRPr="00A03D39">
              <w:rPr>
                <w:color w:val="000000"/>
              </w:rPr>
              <w:t xml:space="preserve"> тельная</w:t>
            </w:r>
            <w:proofErr w:type="gramEnd"/>
            <w:r w:rsidRPr="00A03D39">
              <w:rPr>
                <w:color w:val="000000"/>
              </w:rPr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личностные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19-21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7</w:t>
            </w:r>
            <w:r>
              <w:t>7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Что узнали. Чему научились. 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знание таблицы сложения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Воспитание интереса к творчеству своего народа.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примеры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Фронтальная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22-23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t>78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Закрепление изученного материала. Проверочная работа №4.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Закрепить знание таблицы сложения, проверить умение решать примеры и задачи изученных видов</w:t>
            </w:r>
            <w:proofErr w:type="gramStart"/>
            <w:r w:rsidRPr="00A03D39">
              <w:rPr>
                <w:color w:val="000000"/>
              </w:rPr>
              <w:t>.</w:t>
            </w:r>
            <w:proofErr w:type="gramEnd"/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,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формирование способности к самостоятельным поступкам и действиям, развитие трудолюбия.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Умение решать примеры и задачи изученных видов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Проверочная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24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t>79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Работа над ошибками. Повторение </w:t>
            </w:r>
            <w:proofErr w:type="gramStart"/>
            <w:r w:rsidRPr="00A03D39">
              <w:rPr>
                <w:color w:val="000000"/>
              </w:rPr>
              <w:t>изученного</w:t>
            </w:r>
            <w:proofErr w:type="gramEnd"/>
            <w:r w:rsidRPr="00A03D39">
              <w:rPr>
                <w:color w:val="000000"/>
              </w:rPr>
              <w:t>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Выявить пробелы в знаниях и устранить их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Формирование уважительного отношения к старшим.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Умение рассуждать, анализировать делать выводы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Индивидуальная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roofErr w:type="gramStart"/>
            <w:r w:rsidRPr="00A03D39">
              <w:rPr>
                <w:color w:val="000000"/>
              </w:rPr>
              <w:t xml:space="preserve">познавательные   </w:t>
            </w:r>
            <w:r w:rsidRPr="00A03D39">
              <w:t xml:space="preserve"> Поиск и выделение необходимой информации.</w:t>
            </w:r>
            <w:proofErr w:type="gramEnd"/>
            <w:r w:rsidRPr="00A03D39">
              <w:t xml:space="preserve"> Подведение под </w:t>
            </w:r>
            <w:r w:rsidRPr="00A03D39">
              <w:lastRenderedPageBreak/>
              <w:t xml:space="preserve">понятие. Выведение следствия. </w:t>
            </w:r>
          </w:p>
          <w:p w:rsidR="00EA3D35" w:rsidRPr="00A03D39" w:rsidRDefault="00EA3D35" w:rsidP="003D7FEB">
            <w:r w:rsidRPr="00A03D39">
              <w:t>Умение строить простейшие знаковые и графические модели.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>25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  <w:trHeight w:val="2264"/>
        </w:trPr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lastRenderedPageBreak/>
              <w:t>80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autoSpaceDE w:val="0"/>
              <w:rPr>
                <w:color w:val="000000"/>
              </w:rPr>
            </w:pPr>
            <w:r w:rsidRPr="00A03D39">
              <w:t>Связь между суммой и слагаемыми.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Познакомить с взаимосвязью между сложением и вычитанием, вывести правило, формировать вычислительный навык.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установления дружеских взаимоотношений в коллективе, основанных на взаимопомощи и взаимной поддержке.</w:t>
            </w:r>
          </w:p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Умение рассуждать, анализировать</w:t>
            </w:r>
            <w:r w:rsidR="00042751">
              <w:rPr>
                <w:lang w:val="en-US"/>
              </w:rPr>
              <w:t xml:space="preserve"> </w:t>
            </w:r>
            <w:r w:rsidRPr="00A03D39">
              <w:t>делать в</w:t>
            </w:r>
            <w:bookmarkStart w:id="0" w:name="_GoBack"/>
            <w:bookmarkEnd w:id="0"/>
            <w:r w:rsidRPr="00A03D39">
              <w:t>ыводы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Индивидуальные задания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26-27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</w:t>
            </w:r>
            <w:r>
              <w:t>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Решение задач.</w:t>
            </w:r>
          </w:p>
          <w:p w:rsidR="00EA3D35" w:rsidRPr="00A03D39" w:rsidRDefault="00EA3D35" w:rsidP="003D7FEB"/>
          <w:p w:rsidR="00EA3D35" w:rsidRPr="00A03D39" w:rsidRDefault="00EA3D35" w:rsidP="003D7FEB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Закреплять умение решать задачи,</w:t>
            </w:r>
          </w:p>
          <w:p w:rsidR="00EA3D35" w:rsidRPr="00A03D39" w:rsidRDefault="00EA3D35" w:rsidP="003D7FEB">
            <w:r w:rsidRPr="00A03D39">
              <w:t>формировать вычислительный навык.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умения проявлять дисциплинированность, последовательность и настойчивость в выполнении учебных заданий.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задачи, примеры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Фронтальная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28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</w:t>
            </w:r>
            <w: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Уменьшаемое. Вычитаемое. Разность.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Познакомить  с названиями компонентов при вычитании, читать примеры с использованием этих терминов.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установления дружеских взаимоотношений в коллективе, основанных на взаимопомощи и взаимной поддержке.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компонентов при вычитании, умение их использовать при чтении примеров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Индивидуальные карточки,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коммуникативные</w:t>
            </w:r>
          </w:p>
          <w:p w:rsidR="00EA3D35" w:rsidRPr="00A03D39" w:rsidRDefault="00EA3D35" w:rsidP="003D7FEB">
            <w:pPr>
              <w:snapToGrid w:val="0"/>
            </w:pPr>
            <w:r w:rsidRPr="00A03D39">
              <w:t xml:space="preserve"> участие в коллективном обсуждении проблем; понимание возможности различных точек зрения на предмет; уважение к другой точке зрения.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29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</w:t>
            </w:r>
            <w:r>
              <w:t>3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Вычитание вида </w:t>
            </w:r>
            <w:r w:rsidRPr="00A03D39">
              <w:lastRenderedPageBreak/>
              <w:t>6-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, 7-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.Состав чисел</w:t>
            </w:r>
            <w:proofErr w:type="gramStart"/>
            <w:r w:rsidRPr="00A03D39">
              <w:t>6</w:t>
            </w:r>
            <w:proofErr w:type="gramEnd"/>
            <w:r w:rsidRPr="00A03D39">
              <w:t>,7.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 xml:space="preserve">Познакомить  с </w:t>
            </w:r>
            <w:r w:rsidRPr="00A03D39">
              <w:lastRenderedPageBreak/>
              <w:t>примерами вычитания, основанными на знании состава чисел,</w:t>
            </w:r>
          </w:p>
          <w:p w:rsidR="00EA3D35" w:rsidRPr="00A03D39" w:rsidRDefault="00EA3D35" w:rsidP="003D7FEB">
            <w:r w:rsidRPr="00A03D39">
              <w:t>закреплять умение решать задачи и примеры.</w:t>
            </w:r>
          </w:p>
          <w:p w:rsidR="00EA3D35" w:rsidRPr="00A03D39" w:rsidRDefault="00EA3D35" w:rsidP="003D7FEB"/>
          <w:p w:rsidR="00EA3D35" w:rsidRPr="00A03D39" w:rsidRDefault="00EA3D35" w:rsidP="003D7FEB"/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 xml:space="preserve">Формирование </w:t>
            </w:r>
            <w:r w:rsidRPr="00A03D39">
              <w:lastRenderedPageBreak/>
              <w:t>заботливого отношения к старшим и младшим.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 xml:space="preserve">Умение решать </w:t>
            </w:r>
            <w:r w:rsidRPr="00A03D39">
              <w:lastRenderedPageBreak/>
              <w:t>примеры данного вида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Индивидуал</w:t>
            </w:r>
            <w:r w:rsidRPr="00A03D39">
              <w:lastRenderedPageBreak/>
              <w:t>ьный контроль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lastRenderedPageBreak/>
              <w:t>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30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  <w:trHeight w:val="7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8</w:t>
            </w:r>
            <w:r>
              <w:t>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r w:rsidRPr="00A03D39">
              <w:t>Арифметический диктант Закрепление приёма вычислений вида     6-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, 7-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 xml:space="preserve">.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r w:rsidRPr="00A03D39">
              <w:t>закреплять умение решать задачи и примеры.</w:t>
            </w:r>
          </w:p>
          <w:p w:rsidR="00EA3D35" w:rsidRPr="00A03D39" w:rsidRDefault="00EA3D35" w:rsidP="003D7FEB"/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Воспитание бережного отношения к растениям и животным.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Умение рассуждать, анализировать, делать выводы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Арифме</w:t>
            </w:r>
            <w:proofErr w:type="spellEnd"/>
            <w:r w:rsidRPr="00A03D39">
              <w:t xml:space="preserve"> </w:t>
            </w:r>
            <w:proofErr w:type="spellStart"/>
            <w:r w:rsidRPr="00A03D39">
              <w:t>тический</w:t>
            </w:r>
            <w:proofErr w:type="spellEnd"/>
            <w:proofErr w:type="gramEnd"/>
            <w:r w:rsidRPr="00A03D39">
              <w:t xml:space="preserve"> диктант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31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</w:t>
            </w:r>
            <w:r>
              <w:t>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 Вычитание вида 8-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, 9-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Познакомить  с вычислительным приёмом 8-__, 9-__,упражняться в решении примеров и задач.</w:t>
            </w:r>
          </w:p>
          <w:p w:rsidR="00EA3D35" w:rsidRPr="00A03D39" w:rsidRDefault="00EA3D35" w:rsidP="003D7FEB"/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Формирование нравственного смысла учения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Умение решать примеры данного вида, умение анализировать, рассуждать, логически мыслить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Работа в группе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32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  <w:p w:rsidR="00EA3D35" w:rsidRPr="00A03D39" w:rsidRDefault="00EA3D35" w:rsidP="003D7FEB">
            <w:r>
              <w:t>86</w:t>
            </w:r>
          </w:p>
          <w:p w:rsidR="00EA3D35" w:rsidRPr="00A03D39" w:rsidRDefault="00EA3D35" w:rsidP="003D7FEB"/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Закрепление приёма вычислений вида     8-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, 9-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 xml:space="preserve">. </w:t>
            </w:r>
          </w:p>
          <w:p w:rsidR="00EA3D35" w:rsidRPr="00A03D39" w:rsidRDefault="00EA3D35" w:rsidP="003D7FEB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формировать умение решать задачи изученных видов, подготавливать к решению задач в два действия.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знаний о правилах вежливого поведения, культуры речи.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задачи изученных видов в одно действие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Индивидуальная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33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  <w:trHeight w:val="193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8</w:t>
            </w:r>
            <w:r>
              <w:t>7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Вычитание вида    10-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Закрепить приём вычитания, основанный на составе числа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знаний о правилах безопасного обращения с огнём, о пожарной безопасности, как основе сохранения жизни и здоровья.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таблицы сложения,  умение решать задачи.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Текущий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34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  <w:trHeight w:val="193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</w:t>
            </w:r>
            <w:r>
              <w:t>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Закрепление </w:t>
            </w:r>
            <w:proofErr w:type="gramStart"/>
            <w:r w:rsidRPr="00A03D39">
              <w:t>изученного</w:t>
            </w:r>
            <w:proofErr w:type="gramEnd"/>
            <w:r w:rsidRPr="00A03D39">
              <w:t>. Решение задач.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Формировать умение решать задачи изученных видов.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</w:p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Формирование понимания важности физической культуры и спорта на здоровье человека.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Умение рассуждать, анализировать делать выводы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Арифме</w:t>
            </w:r>
            <w:proofErr w:type="spellEnd"/>
            <w:r w:rsidRPr="00A03D39">
              <w:t xml:space="preserve"> </w:t>
            </w:r>
            <w:proofErr w:type="spellStart"/>
            <w:r w:rsidRPr="00A03D39">
              <w:t>тический</w:t>
            </w:r>
            <w:proofErr w:type="spellEnd"/>
            <w:proofErr w:type="gramEnd"/>
            <w:r w:rsidRPr="00A03D39">
              <w:t xml:space="preserve"> диктант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 коммуникативные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35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  <w:trHeight w:val="216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t>89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Килограмм.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Познакомить с единицей измерения масс</w:t>
            </w:r>
            <w:proofErr w:type="gramStart"/>
            <w:r w:rsidRPr="00A03D39">
              <w:t>ы-</w:t>
            </w:r>
            <w:proofErr w:type="gramEnd"/>
            <w:r w:rsidRPr="00A03D39">
              <w:t xml:space="preserve"> килограммом, отрабатывать вычислительный навык и решать задачи.</w:t>
            </w:r>
          </w:p>
          <w:p w:rsidR="00EA3D35" w:rsidRPr="00A03D39" w:rsidRDefault="00EA3D35" w:rsidP="003D7FEB"/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умения проявлять дисциплинированность, последовательность и настойчивость в выполнении учебных заданий.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единицы измерения массы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текущий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36-37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  <w:trHeight w:val="2073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9</w:t>
            </w:r>
            <w:r>
              <w:t>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Литр.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Познакомить  с новой величино</w:t>
            </w:r>
            <w:proofErr w:type="gramStart"/>
            <w:r w:rsidRPr="00A03D39">
              <w:t>й-</w:t>
            </w:r>
            <w:proofErr w:type="gramEnd"/>
            <w:r w:rsidRPr="00A03D39">
              <w:t xml:space="preserve"> ёмкостью и её измерением с помощью литра, решать задачи с новой величиной.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ценностного отношения к своему здоровью, культуре питания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единицы измерения ёмкости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Фронтальный опрос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38-39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  <w:trHeight w:val="246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9</w:t>
            </w:r>
            <w:r>
              <w:t>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 xml:space="preserve">Что узнали. Чему научились.  </w:t>
            </w:r>
            <w:r w:rsidRPr="00A03D39">
              <w:t>Проверка знаний. Тест.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r w:rsidRPr="00A03D39">
              <w:t>Проверить умение решать примеры и задачи изученных видов.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proofErr w:type="gramStart"/>
            <w:r w:rsidRPr="00A03D39">
              <w:t>ф</w:t>
            </w:r>
            <w:proofErr w:type="gramEnd"/>
            <w:r w:rsidRPr="00A03D39">
              <w:t>ормирование способности к самостоятельным поступкам и действиям, развитие трудолюбия, способности к преодолению трудностей.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Уметь работать самостоятельно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Индиви</w:t>
            </w:r>
            <w:proofErr w:type="spellEnd"/>
            <w:r w:rsidRPr="00A03D39">
              <w:t xml:space="preserve"> дуальная</w:t>
            </w:r>
            <w:proofErr w:type="gramEnd"/>
            <w:r w:rsidRPr="00A03D39">
              <w:t xml:space="preserve">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42-43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  <w:trHeight w:val="14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9</w:t>
            </w:r>
            <w: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Контрольная работа №3 «Решение текстовых задач».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Выявить пробелы в знаниях и устранить их</w:t>
            </w:r>
          </w:p>
          <w:p w:rsidR="00EA3D35" w:rsidRPr="00A03D39" w:rsidRDefault="00EA3D35" w:rsidP="003D7FEB"/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</w:p>
          <w:p w:rsidR="00EA3D35" w:rsidRPr="00A03D39" w:rsidRDefault="00EA3D35" w:rsidP="003D7FEB">
            <w:pPr>
              <w:snapToGrid w:val="0"/>
              <w:ind w:right="-108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Уметь работать самостоятельно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Контрольная 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  <w:trHeight w:val="870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9</w:t>
            </w:r>
            <w:r>
              <w:t>3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Работа над ошибками.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Выявить пробелы в знаниях и устранить их</w:t>
            </w:r>
          </w:p>
          <w:p w:rsidR="00EA3D35" w:rsidRPr="00A03D39" w:rsidRDefault="00EA3D35" w:rsidP="003D7FEB"/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Формирование интереса к чтению, детским спектаклям, концертам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Умение рассуждать, анализировать делать вывод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Работа </w:t>
            </w:r>
            <w:proofErr w:type="gramStart"/>
            <w:r w:rsidRPr="00A03D39">
              <w:t>над</w:t>
            </w:r>
            <w:proofErr w:type="gramEnd"/>
            <w:r w:rsidRPr="00A03D39">
              <w:t xml:space="preserve"> </w:t>
            </w:r>
            <w:proofErr w:type="gramStart"/>
            <w:r w:rsidRPr="00A03D39">
              <w:t>ошибка</w:t>
            </w:r>
            <w:proofErr w:type="gramEnd"/>
            <w:r w:rsidRPr="00A03D39">
              <w:t xml:space="preserve">  ми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40-41,44 выбор.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  <w:trHeight w:val="225"/>
        </w:trPr>
        <w:tc>
          <w:tcPr>
            <w:tcW w:w="16020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jc w:val="center"/>
            </w:pPr>
            <w:r w:rsidRPr="00A03D39">
              <w:rPr>
                <w:b/>
                <w:i/>
                <w:color w:val="000000"/>
              </w:rPr>
              <w:t>Числа от 1 до 20. Нумерация (12ч)</w:t>
            </w: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9</w:t>
            </w:r>
            <w:r>
              <w:t>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Названия и последовательность чисел от10до20.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Объяснить, как образуются числа второго десятка, раскрыть особенности их названия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ценностей, отношения к природе и всем формам жизни.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примеры и задачи изученных видов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Фронтальная работа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ind w:left="-1470" w:firstLine="1470"/>
            </w:pPr>
            <w:proofErr w:type="gramStart"/>
            <w:r w:rsidRPr="00A03D39">
              <w:rPr>
                <w:color w:val="000000"/>
              </w:rPr>
              <w:t>познавательные</w:t>
            </w:r>
            <w:proofErr w:type="gramEnd"/>
            <w:r w:rsidRPr="00A03D39">
              <w:rPr>
                <w:color w:val="000000"/>
              </w:rPr>
              <w:t xml:space="preserve"> комму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46-47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9</w:t>
            </w:r>
            <w:r>
              <w:t>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Образование чисел второго десятка.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Повторить последовательность и образование чисел второго десятка, формировать вычислительный навык, решать задачи.</w:t>
            </w:r>
          </w:p>
          <w:p w:rsidR="00EA3D35" w:rsidRPr="00A03D39" w:rsidRDefault="00EA3D35" w:rsidP="003D7FEB"/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установления дружеских взаимоотношений в коллективе, основанных на взаимопомощи и взаимной поддержке.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рассуждать, сопоставлять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Текущий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48-49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9</w:t>
            </w:r>
            <w:r>
              <w:t>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Запись и чтение чисел второго </w:t>
            </w:r>
            <w:r w:rsidRPr="00A03D39">
              <w:lastRenderedPageBreak/>
              <w:t>десятка.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 xml:space="preserve">Познакомить  с записью чисел </w:t>
            </w:r>
            <w:r w:rsidRPr="00A03D39">
              <w:lastRenderedPageBreak/>
              <w:t>второго десятка, проверить знание табличных случных случаев сложения и вычитания в  пределах 10.</w:t>
            </w:r>
          </w:p>
          <w:p w:rsidR="00EA3D35" w:rsidRPr="00A03D39" w:rsidRDefault="00EA3D35" w:rsidP="003D7FEB"/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lastRenderedPageBreak/>
              <w:t xml:space="preserve">Воспитание бережного отношения к </w:t>
            </w:r>
            <w:r w:rsidRPr="00A03D39">
              <w:rPr>
                <w:color w:val="000000"/>
              </w:rPr>
              <w:lastRenderedPageBreak/>
              <w:t>результатам своего труда, труда других людей, к школьному имуществу.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 xml:space="preserve">Знание таблицы </w:t>
            </w:r>
            <w:r w:rsidRPr="00A03D39">
              <w:lastRenderedPageBreak/>
              <w:t>сложения в пределах 10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Групповая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50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2"/>
          <w:wAfter w:w="95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9</w:t>
            </w:r>
            <w:r>
              <w:t>7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Дециметр.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Познакомить с новой единицей измерения длин</w:t>
            </w:r>
            <w:proofErr w:type="gramStart"/>
            <w:r w:rsidRPr="00A03D39">
              <w:t>ы-</w:t>
            </w:r>
            <w:proofErr w:type="gramEnd"/>
            <w:r w:rsidRPr="00A03D39">
              <w:t xml:space="preserve"> дециметром, измерять длины отрезков, закреплять знания нумерации.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>Воспитание бережного отношения к растениям и животным.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единицы измерения длинны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Практическая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51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1"/>
          <w:wAfter w:w="537" w:type="dxa"/>
          <w:trHeight w:val="868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9</w:t>
            </w:r>
            <w:r>
              <w:t>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Случаи сложения и вычитания, основанные на знании нумерации.</w:t>
            </w:r>
            <w:r w:rsidRPr="00A03D39">
              <w:rPr>
                <w:color w:val="000000"/>
              </w:rPr>
              <w:t xml:space="preserve"> Странички для </w:t>
            </w:r>
            <w:proofErr w:type="gramStart"/>
            <w:r w:rsidRPr="00A03D39">
              <w:rPr>
                <w:color w:val="000000"/>
              </w:rPr>
              <w:t>любознательных</w:t>
            </w:r>
            <w:proofErr w:type="gramEnd"/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Познакомить с приёмами сложения и вычитания, основанными на знании десятичного состава чисел второго десятка, закреплять таблицу сложения и вычитания в пределах 10</w:t>
            </w:r>
            <w:proofErr w:type="gramStart"/>
            <w:r w:rsidRPr="00A03D39">
              <w:t xml:space="preserve"> П</w:t>
            </w:r>
            <w:proofErr w:type="gramEnd"/>
            <w:r w:rsidRPr="00A03D39">
              <w:t>овторить изученные приёмы сложения и вычитания, решать задачи.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rPr>
                <w:color w:val="000000"/>
              </w:rPr>
            </w:pPr>
            <w:r w:rsidRPr="00A03D39">
              <w:t>Формирование нравственного смысла учения</w:t>
            </w:r>
            <w:r w:rsidRPr="00A03D39">
              <w:rPr>
                <w:color w:val="000000"/>
              </w:rPr>
              <w:t xml:space="preserve">   </w:t>
            </w:r>
          </w:p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Формирование установления дружеских взаимоотношений в коллективе, основанных на взаимопомощи и взаимной поддержке.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таблицы сложения и вычитания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карточки </w:t>
            </w:r>
          </w:p>
          <w:p w:rsidR="00EA3D35" w:rsidRPr="00A03D39" w:rsidRDefault="00EA3D35" w:rsidP="003D7FEB">
            <w:pPr>
              <w:snapToGrid w:val="0"/>
            </w:pPr>
          </w:p>
          <w:p w:rsidR="00EA3D35" w:rsidRPr="00A03D39" w:rsidRDefault="00EA3D35" w:rsidP="003D7FEB">
            <w:pPr>
              <w:snapToGrid w:val="0"/>
            </w:pP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личностные коммуникативные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52-55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420" w:type="dxa"/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1"/>
          <w:wAfter w:w="53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t>99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 xml:space="preserve">Что узнали. Чему научились.  </w:t>
            </w:r>
            <w:r w:rsidRPr="00A03D39">
              <w:t xml:space="preserve"> Самостоятельная работа№4.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r w:rsidRPr="00A03D39">
              <w:t>Проверить умение решать примеры и задачи изученных видов.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t xml:space="preserve">формирование способности к самостоятельным поступкам и действиям, развитие трудолюбия, способности к преодолению </w:t>
            </w:r>
            <w:r w:rsidRPr="00A03D39">
              <w:lastRenderedPageBreak/>
              <w:t>трудностей.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108"/>
            </w:pPr>
            <w:r w:rsidRPr="00A03D39">
              <w:lastRenderedPageBreak/>
              <w:t>Умение рассуждать, анализировать делать выводы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Самостоятельная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56-59 </w:t>
            </w:r>
            <w:proofErr w:type="spellStart"/>
            <w:proofErr w:type="gramStart"/>
            <w:r w:rsidRPr="00A03D39">
              <w:t>выбороч</w:t>
            </w:r>
            <w:proofErr w:type="spellEnd"/>
            <w:r w:rsidRPr="00A03D39">
              <w:t xml:space="preserve"> но</w:t>
            </w:r>
            <w:proofErr w:type="gramEnd"/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420" w:type="dxa"/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1"/>
          <w:wAfter w:w="537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lastRenderedPageBreak/>
              <w:t>100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Проверочная работа № 5.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Выявить пробелы в знаниях и устранить их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autoSpaceDE w:val="0"/>
              <w:snapToGrid w:val="0"/>
            </w:pPr>
            <w:r w:rsidRPr="00A03D39">
              <w:rPr>
                <w:color w:val="000000"/>
              </w:rPr>
              <w:t xml:space="preserve">Формирование умения проявлять </w:t>
            </w:r>
            <w:proofErr w:type="gramStart"/>
            <w:r w:rsidRPr="00A03D39">
              <w:rPr>
                <w:color w:val="000000"/>
              </w:rPr>
              <w:t xml:space="preserve">дисциплинирован </w:t>
            </w:r>
            <w:proofErr w:type="spellStart"/>
            <w:r w:rsidRPr="00A03D39">
              <w:rPr>
                <w:color w:val="000000"/>
              </w:rPr>
              <w:t>ность</w:t>
            </w:r>
            <w:proofErr w:type="spellEnd"/>
            <w:proofErr w:type="gramEnd"/>
            <w:r w:rsidRPr="00A03D39">
              <w:rPr>
                <w:color w:val="000000"/>
              </w:rPr>
              <w:t>, настойчивость в выполнении учебных заданий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таблицы сложения и вычитания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Индивидуальная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  <w:ind w:right="530"/>
            </w:pP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ind w:right="530"/>
            </w:pPr>
          </w:p>
        </w:tc>
        <w:tc>
          <w:tcPr>
            <w:tcW w:w="420" w:type="dxa"/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820"/>
        </w:trPr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  <w:p w:rsidR="00EA3D35" w:rsidRPr="00A03D39" w:rsidRDefault="00EA3D35" w:rsidP="003D7FEB">
            <w:pPr>
              <w:snapToGrid w:val="0"/>
            </w:pPr>
            <w:r>
              <w:t>101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r w:rsidRPr="00A03D39">
              <w:t xml:space="preserve">  Работа над ошибками. Подготовка к введению задач в два действия.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Продолжить работу над задачами, повторять приёмы сложения и вычитания, развивать познавательную активность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Формирование интереса к чтению, детским спектаклям, концертам.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приёмов сложения и вычитания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Групповая 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60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  <w:p w:rsidR="00EA3D35" w:rsidRPr="00A03D39" w:rsidRDefault="00EA3D35" w:rsidP="003D7FEB">
            <w:pPr>
              <w:tabs>
                <w:tab w:val="left" w:pos="811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A3D35" w:rsidRPr="00A03D39" w:rsidRDefault="00EA3D35" w:rsidP="003D7FEB">
            <w:pPr>
              <w:tabs>
                <w:tab w:val="left" w:pos="811"/>
              </w:tabs>
              <w:jc w:val="center"/>
            </w:pPr>
          </w:p>
        </w:tc>
      </w:tr>
      <w:tr w:rsidR="00EA3D35" w:rsidRPr="00A03D39" w:rsidTr="003D7FEB">
        <w:trPr>
          <w:gridAfter w:val="3"/>
          <w:wAfter w:w="994" w:type="dxa"/>
          <w:trHeight w:val="89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ind w:right="-43"/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10</w:t>
            </w:r>
            <w: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 Подготовка к введению задач в два действия.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Подготовить детей к решению  задач в 2 действия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Воспитание почтительного отношения к родителям.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задачи в 2 действия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Фронталь</w:t>
            </w:r>
            <w:proofErr w:type="spellEnd"/>
            <w:r w:rsidRPr="00A03D39">
              <w:t xml:space="preserve"> </w:t>
            </w:r>
            <w:proofErr w:type="spellStart"/>
            <w:r w:rsidRPr="00A03D39">
              <w:t>ный</w:t>
            </w:r>
            <w:proofErr w:type="spellEnd"/>
            <w:proofErr w:type="gramEnd"/>
            <w:r w:rsidRPr="00A03D39">
              <w:t xml:space="preserve"> 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61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10</w:t>
            </w:r>
            <w:r>
              <w:t>3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Ознакомление с задачей в два действия.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Ознакомить с задачами в 2 действия, формировать вычислительный навык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Уважение к труду и творчеству старших, ровесников.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Умение решать задачи в 2 действия по 2 вопросам 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Работа в парах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62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10</w:t>
            </w:r>
            <w:r>
              <w:t>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Решение задач в два действия.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Отрабатывать приёмы сложения и вычитания, основанные на нумерации чисел второго десятка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Формирование  основ морали, взаимопомощи, взаимовыручки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Решать задачи в 2 действия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Индиви</w:t>
            </w:r>
            <w:proofErr w:type="spellEnd"/>
            <w:r w:rsidRPr="00A03D39">
              <w:t xml:space="preserve"> дуальный</w:t>
            </w:r>
            <w:proofErr w:type="gramEnd"/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познавательные 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63</w:t>
            </w: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300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lastRenderedPageBreak/>
              <w:t>105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Контрольная работа №4 «Числа от 1 до 20».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Проверить знание нумерации второго десятка, умение выполнять вычитание и сложение чисел второго десятка</w:t>
            </w:r>
            <w:proofErr w:type="gramStart"/>
            <w:r w:rsidRPr="00A03D39">
              <w:t xml:space="preserve">., </w:t>
            </w:r>
            <w:proofErr w:type="gramEnd"/>
            <w:r w:rsidRPr="00A03D39">
              <w:t>решать простые арифметические задачи.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способности к самостоятельным поступкам и действиям, развитие трудолюбия, способности к преодолению трудностей.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нумерации второго десятка, умение выполнять вычитание и сложение чисел второго десятка</w:t>
            </w:r>
            <w:proofErr w:type="gramStart"/>
            <w:r w:rsidRPr="00A03D39">
              <w:t xml:space="preserve">., </w:t>
            </w:r>
            <w:proofErr w:type="gramEnd"/>
            <w:r w:rsidRPr="00A03D39">
              <w:t>решать задачи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gramStart"/>
            <w:r w:rsidRPr="00A03D39">
              <w:t xml:space="preserve">Контроль </w:t>
            </w:r>
            <w:proofErr w:type="spellStart"/>
            <w:r w:rsidRPr="00A03D39">
              <w:t>ная</w:t>
            </w:r>
            <w:proofErr w:type="spellEnd"/>
            <w:proofErr w:type="gramEnd"/>
          </w:p>
          <w:p w:rsidR="00EA3D35" w:rsidRPr="00A03D39" w:rsidRDefault="00EA3D35" w:rsidP="003D7FEB">
            <w:pPr>
              <w:snapToGrid w:val="0"/>
            </w:pPr>
            <w:r w:rsidRPr="00A03D39">
              <w:t>работа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85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3244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  <w:jc w:val="center"/>
            </w:pPr>
            <w:r w:rsidRPr="00A03D39">
              <w:rPr>
                <w:b/>
                <w:i/>
                <w:color w:val="000000"/>
              </w:rPr>
              <w:t>Числа от</w:t>
            </w:r>
            <w:proofErr w:type="gramStart"/>
            <w:r w:rsidRPr="00A03D39">
              <w:rPr>
                <w:b/>
                <w:i/>
                <w:color w:val="000000"/>
              </w:rPr>
              <w:t>1</w:t>
            </w:r>
            <w:proofErr w:type="gramEnd"/>
            <w:r w:rsidRPr="00A03D39">
              <w:rPr>
                <w:b/>
                <w:i/>
                <w:color w:val="000000"/>
              </w:rPr>
              <w:t xml:space="preserve"> до 20.Сложение и вычитание (23 часов)</w:t>
            </w: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t>106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Работа над ошибками. Общий приём сложения однозначных чисел с переходом через десяток.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Проанализировать ошибки, допущенные в </w:t>
            </w:r>
            <w:proofErr w:type="spellStart"/>
            <w:r w:rsidRPr="00A03D39">
              <w:t>контр</w:t>
            </w:r>
            <w:proofErr w:type="gramStart"/>
            <w:r w:rsidRPr="00A03D39">
              <w:t>.р</w:t>
            </w:r>
            <w:proofErr w:type="gramEnd"/>
            <w:r w:rsidRPr="00A03D39">
              <w:t>аботе</w:t>
            </w:r>
            <w:proofErr w:type="spellEnd"/>
            <w:r w:rsidRPr="00A03D39">
              <w:t>, познакомить с приёмом сложения однозначных чисел с переходом через десяток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понимания важности физической культуры и спорта на здоровье человека.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приёма сложения однозначных чисел с переходом через десяток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Карточки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личностные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64-65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097F07" w:rsidTr="003D7FEB"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t>107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Сложение  однозначных чисел с переходом через десяток вида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+2,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+3.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Рассмотреть и запомнить случаи сложения -+2, -+3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Воспитание отрицательного отношения к лени и небрежности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задачи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Фронтальный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66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</w:t>
            </w:r>
            <w:r>
              <w:t>08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Сложение однозначных чисел с переходом через десяток вида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 xml:space="preserve">+4.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Решать примеры вида _+4, повторять изученные приёмы;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Формирование  основ морали, взаимопомощи, взаимовыручки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задачи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Индиви</w:t>
            </w:r>
            <w:proofErr w:type="spellEnd"/>
            <w:r w:rsidRPr="00A03D39">
              <w:t xml:space="preserve"> дуальные</w:t>
            </w:r>
            <w:proofErr w:type="gramEnd"/>
            <w:r w:rsidRPr="00A03D39">
              <w:t xml:space="preserve"> карточки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67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</w:t>
            </w:r>
            <w: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Сложение однозначных чисел с </w:t>
            </w:r>
            <w:r w:rsidRPr="00A03D39">
              <w:lastRenderedPageBreak/>
              <w:t>переходом через десяток вида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+5.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 xml:space="preserve">Решить и запомнить примеры вида </w:t>
            </w:r>
            <w:r w:rsidRPr="00A03D39">
              <w:softHyphen/>
              <w:t xml:space="preserve"> +5, закреплять состав </w:t>
            </w:r>
            <w:r w:rsidRPr="00A03D39">
              <w:lastRenderedPageBreak/>
              <w:t>чисел 11,12,13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Формирование нравственного смысла учения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Умение решать и запоминать примеры вида </w:t>
            </w:r>
            <w:r w:rsidRPr="00A03D39">
              <w:softHyphen/>
              <w:t xml:space="preserve"> </w:t>
            </w:r>
            <w:r w:rsidRPr="00A03D39">
              <w:lastRenderedPageBreak/>
              <w:t xml:space="preserve">+5, 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lastRenderedPageBreak/>
              <w:t>Индиви</w:t>
            </w:r>
            <w:proofErr w:type="spellEnd"/>
            <w:r w:rsidRPr="00A03D39">
              <w:t xml:space="preserve"> дуальный</w:t>
            </w:r>
            <w:proofErr w:type="gramEnd"/>
            <w:r w:rsidRPr="00A03D39">
              <w:t xml:space="preserve"> 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68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11</w:t>
            </w:r>
            <w:r>
              <w:t>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Сложение однозначных чисел с переходом через десяток вида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+6.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Отрабатывать приёмы сложения вида _+6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Формировать ценностное отношение к природе и всем формам жизни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приёмов сложения _+6, знание состава чисел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Фронталь</w:t>
            </w:r>
            <w:proofErr w:type="spellEnd"/>
            <w:r w:rsidRPr="00A03D39">
              <w:t xml:space="preserve"> </w:t>
            </w:r>
            <w:proofErr w:type="spellStart"/>
            <w:r w:rsidRPr="00A03D39">
              <w:t>ный</w:t>
            </w:r>
            <w:proofErr w:type="spellEnd"/>
            <w:proofErr w:type="gramEnd"/>
            <w:r w:rsidRPr="00A03D39">
              <w:t xml:space="preserve"> 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69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11</w:t>
            </w:r>
            <w:r>
              <w:t>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Арифметический диктант</w:t>
            </w:r>
            <w:proofErr w:type="gramStart"/>
            <w:r w:rsidRPr="00A03D39">
              <w:t xml:space="preserve"> .</w:t>
            </w:r>
            <w:proofErr w:type="gramEnd"/>
            <w:r w:rsidRPr="00A03D39">
              <w:t xml:space="preserve"> Сложение однозначных чисел с переходом через десяток вида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+7.</w:t>
            </w:r>
          </w:p>
          <w:p w:rsidR="00EA3D35" w:rsidRPr="00A03D39" w:rsidRDefault="00EA3D35" w:rsidP="003D7FEB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Отрабатывать приёмы сложения вида _+7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понимания важности физической культуры и спорта на здоровье человека.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Решать приёмы вида _+7, знание таблицы сложения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Арифметический диктант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70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11</w:t>
            </w:r>
            <w: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Сложение  однозначных чисел с переходом через десяток вида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+8,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+9.</w:t>
            </w:r>
          </w:p>
          <w:p w:rsidR="00EA3D35" w:rsidRPr="00A03D39" w:rsidRDefault="00EA3D35" w:rsidP="003D7FEB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Отрабатывать приёмы сложения вида _+8, 9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Формирование  основ морали, взаимопомощи, взаимовыручки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Решать приёмы вида _+8, 9, знание таблицы сложения, решать арифметические задачи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Индивидуальный 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71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1977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11</w:t>
            </w:r>
            <w:r>
              <w:t>3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Таблица сложения.</w:t>
            </w:r>
            <w:r w:rsidRPr="00A03D39">
              <w:rPr>
                <w:color w:val="000000"/>
              </w:rPr>
              <w:t xml:space="preserve"> Странички для </w:t>
            </w:r>
            <w:proofErr w:type="gramStart"/>
            <w:r w:rsidRPr="00A03D39">
              <w:rPr>
                <w:color w:val="000000"/>
              </w:rPr>
              <w:t>любознательных</w:t>
            </w:r>
            <w:proofErr w:type="gramEnd"/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t>Продолжить работу над запоминанием таблицы сложения; повторять знание состава чисел</w:t>
            </w:r>
            <w:proofErr w:type="gramStart"/>
            <w:r w:rsidRPr="00A03D39">
              <w:rPr>
                <w:color w:val="000000"/>
              </w:rPr>
              <w:t xml:space="preserve"> З</w:t>
            </w:r>
            <w:proofErr w:type="gramEnd"/>
            <w:r w:rsidRPr="00A03D39">
              <w:rPr>
                <w:color w:val="000000"/>
              </w:rPr>
              <w:t>акрепить знание таблицы сложения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Формирование доброжелательного отношения к сверстникам.</w:t>
            </w:r>
            <w:r w:rsidRPr="00A03D39">
              <w:t xml:space="preserve"> Формирование нравственного смысла учения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таблицы сложения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Дифференцирован </w:t>
            </w:r>
            <w:proofErr w:type="spellStart"/>
            <w:r w:rsidRPr="00A03D39">
              <w:t>ная</w:t>
            </w:r>
            <w:proofErr w:type="spellEnd"/>
            <w:r w:rsidRPr="00A03D39">
              <w:t xml:space="preserve"> сам</w:t>
            </w:r>
            <w:proofErr w:type="gramStart"/>
            <w:r w:rsidRPr="00A03D39">
              <w:t>.</w:t>
            </w:r>
            <w:proofErr w:type="gramEnd"/>
            <w:r w:rsidRPr="00A03D39">
              <w:t xml:space="preserve"> </w:t>
            </w:r>
            <w:proofErr w:type="gramStart"/>
            <w:r w:rsidRPr="00A03D39">
              <w:t>р</w:t>
            </w:r>
            <w:proofErr w:type="gramEnd"/>
            <w:r w:rsidRPr="00A03D39">
              <w:t>абота Фронтальный опрос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 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72-75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tabs>
                <w:tab w:val="left" w:pos="575"/>
              </w:tabs>
              <w:snapToGrid w:val="0"/>
              <w:ind w:right="240"/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tabs>
                <w:tab w:val="left" w:pos="575"/>
              </w:tabs>
              <w:snapToGrid w:val="0"/>
              <w:ind w:right="240"/>
            </w:pPr>
          </w:p>
        </w:tc>
      </w:tr>
      <w:tr w:rsidR="00EA3D35" w:rsidRPr="00A03D39" w:rsidTr="003D7FEB">
        <w:trPr>
          <w:gridAfter w:val="3"/>
          <w:wAfter w:w="994" w:type="dxa"/>
          <w:trHeight w:val="210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11</w:t>
            </w:r>
            <w:r>
              <w:t>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  Что узнали. Чему научились.  </w:t>
            </w:r>
            <w:r w:rsidRPr="00A03D39">
              <w:t xml:space="preserve"> </w:t>
            </w:r>
            <w:r w:rsidRPr="00A03D39">
              <w:rPr>
                <w:color w:val="000000"/>
              </w:rPr>
              <w:t>Проверка знаний. Тест.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autoSpaceDE w:val="0"/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Проверить знания по теме «Нумерация чисел в пределах 20»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способности к самостоятельным поступкам и действиям, развитие трудолюбия, способности к преодолению трудностей.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нумерации второго десятка, умение выполнять вычитание и сложение чисел второго десятка</w:t>
            </w:r>
            <w:proofErr w:type="gramStart"/>
            <w:r w:rsidRPr="00A03D39">
              <w:t xml:space="preserve">., </w:t>
            </w:r>
            <w:proofErr w:type="gramEnd"/>
            <w:r w:rsidRPr="00A03D39">
              <w:t>решать простые арифметические задачи.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тест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коммуникативные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76-79    </w:t>
            </w:r>
            <w:proofErr w:type="spellStart"/>
            <w:proofErr w:type="gramStart"/>
            <w:r w:rsidRPr="00A03D39">
              <w:t>выбороч</w:t>
            </w:r>
            <w:proofErr w:type="spellEnd"/>
            <w:r w:rsidRPr="00A03D39">
              <w:t xml:space="preserve"> но</w:t>
            </w:r>
            <w:proofErr w:type="gramEnd"/>
          </w:p>
        </w:tc>
        <w:tc>
          <w:tcPr>
            <w:tcW w:w="84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93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566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11</w:t>
            </w:r>
            <w:r>
              <w:t>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Общие приёмы вычитания с переходом через десяток.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Ознакомить с 2 приёмами вычитания: по частям и приём, основанный на знании состава чисел и связи между суммой и слагаемыми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Уважение к труду и творчеству старших, ровесников.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простые и составные задачи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Карточки 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80-81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11</w:t>
            </w:r>
            <w:r>
              <w:t>6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Вычитание вида  11-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Решать примеры данного вида, работать над составом числа 11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Формировать ценностное отношение к природе и всем формам жизни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примеры данного вида, знание состава числа 11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Фронталь</w:t>
            </w:r>
            <w:proofErr w:type="spellEnd"/>
            <w:r w:rsidRPr="00A03D39">
              <w:t xml:space="preserve"> </w:t>
            </w:r>
            <w:proofErr w:type="spellStart"/>
            <w:r w:rsidRPr="00A03D39">
              <w:t>ный</w:t>
            </w:r>
            <w:proofErr w:type="spellEnd"/>
            <w:proofErr w:type="gramEnd"/>
            <w:r w:rsidRPr="00A03D39">
              <w:t xml:space="preserve"> 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</w:t>
            </w:r>
            <w:r>
              <w:t>17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Вычитание вида  12-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</w:t>
            </w:r>
          </w:p>
          <w:p w:rsidR="00EA3D35" w:rsidRPr="00A03D39" w:rsidRDefault="00EA3D35" w:rsidP="003D7FEB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Решать примеры данного вида, повторить состав чисел, решать задачи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 xml:space="preserve">Формирование первоначального представления о возможном негативном влиянии компьютерных игр, телевидения на </w:t>
            </w:r>
            <w:r w:rsidRPr="00A03D39">
              <w:rPr>
                <w:color w:val="000000"/>
              </w:rPr>
              <w:lastRenderedPageBreak/>
              <w:t>здоровье человека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Умение решать примеры данного вида, знание состава числа 12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gramStart"/>
            <w:r w:rsidRPr="00A03D39">
              <w:t xml:space="preserve">Дифференцирован </w:t>
            </w:r>
            <w:proofErr w:type="spellStart"/>
            <w:r w:rsidRPr="00A03D39">
              <w:t>ная</w:t>
            </w:r>
            <w:proofErr w:type="spellEnd"/>
            <w:proofErr w:type="gramEnd"/>
            <w:r w:rsidRPr="00A03D39">
              <w:t xml:space="preserve"> самостоятельная работа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коммуникативные.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83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1</w:t>
            </w:r>
            <w:r>
              <w:t>18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Вычитание вида  13-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</w:t>
            </w:r>
          </w:p>
          <w:p w:rsidR="00EA3D35" w:rsidRPr="00A03D39" w:rsidRDefault="00EA3D35" w:rsidP="003D7FEB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Продолжить работу по запоминанию табличных случаев вычитания, повторять состав чисел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нравственного смысла учения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примеры данного вида, знание состава числа 13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rPr>
                <w:b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84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</w:t>
            </w:r>
            <w:r>
              <w:t>19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Вычитание вида  14-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</w:t>
            </w:r>
          </w:p>
          <w:p w:rsidR="00EA3D35" w:rsidRPr="00A03D39" w:rsidRDefault="00EA3D35" w:rsidP="003D7FEB"/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Решать и запомнить примеры данного вида, закреплять знания проблемных случаев сложения и вычитания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Формирование интереса к чтению, детским спектаклям, концертам.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 Умение решать примеры данного вида, знание состава числа 14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В парах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личностные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12</w:t>
            </w:r>
            <w:r>
              <w:t>0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Вычитание вида  15-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Решать примеры данного вида, продолжить работу по запоминанию табличных случаев вычитания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Формирование умения проявлять дисциплинированность, настойчивость в выполнении учебных заданий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примеры данного вида, знание состава чисел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Индиви</w:t>
            </w:r>
            <w:proofErr w:type="spellEnd"/>
            <w:r w:rsidRPr="00A03D39">
              <w:t xml:space="preserve"> дуальный</w:t>
            </w:r>
            <w:proofErr w:type="gramEnd"/>
            <w:r w:rsidRPr="00A03D39">
              <w:t xml:space="preserve"> 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86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493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12</w:t>
            </w:r>
            <w:r>
              <w:t>1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Вычитание вида  16-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Продолжить работу по запоминанию табличных случаев вычитания, формировать умение решать задачи на сложение и вычитание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Формирование понимания важности физической культуры и спорта на здоровье человека.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решать простые и составные задачи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Индиви</w:t>
            </w:r>
            <w:proofErr w:type="spellEnd"/>
            <w:r w:rsidRPr="00A03D39">
              <w:t xml:space="preserve">         дуальный</w:t>
            </w:r>
            <w:proofErr w:type="gramEnd"/>
            <w:r w:rsidRPr="00A03D39">
              <w:t xml:space="preserve"> 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87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493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12</w:t>
            </w:r>
            <w: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  <w:rPr>
                <w:color w:val="000000"/>
              </w:rPr>
            </w:pPr>
            <w:r w:rsidRPr="00A03D39">
              <w:t>Вычитание вида 17-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, 18-</w:t>
            </w:r>
            <w:r w:rsidRPr="00A03D39">
              <w:rPr>
                <w:color w:val="000000"/>
              </w:rPr>
              <w:sym w:font="Times New Roman" w:char="F0A8"/>
            </w:r>
            <w:r w:rsidRPr="00A03D39">
              <w:t>.                            Проверочная работа №6.</w:t>
            </w:r>
            <w:r w:rsidRPr="00A03D39">
              <w:rPr>
                <w:color w:val="000000"/>
              </w:rPr>
              <w:t xml:space="preserve"> </w:t>
            </w:r>
          </w:p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 xml:space="preserve">Странички для </w:t>
            </w:r>
            <w:proofErr w:type="gramStart"/>
            <w:r w:rsidRPr="00A03D39">
              <w:rPr>
                <w:color w:val="000000"/>
              </w:rPr>
              <w:t>любознательных</w:t>
            </w:r>
            <w:proofErr w:type="gramEnd"/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Повторять табличные случаи сложения и вычитания, решать примеры данного вида, решать задачи</w:t>
            </w:r>
            <w:proofErr w:type="gramStart"/>
            <w:r w:rsidRPr="00A03D39">
              <w:t xml:space="preserve"> П</w:t>
            </w:r>
            <w:proofErr w:type="gramEnd"/>
            <w:r w:rsidRPr="00A03D39">
              <w:t xml:space="preserve">роанализировать ошибки, допущенные в </w:t>
            </w:r>
            <w:r w:rsidRPr="00A03D39">
              <w:lastRenderedPageBreak/>
              <w:t>задачах, закреплять изученные приёмы сложения и вычитания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lastRenderedPageBreak/>
              <w:t>Формирование интереса к чтению, детским спектаклям, концертам, формирование ценностного отношения к своему здоровью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Знание табличных случаев сложения и вычитания Знание табличных случаев сложения и </w:t>
            </w:r>
            <w:r w:rsidRPr="00A03D39">
              <w:lastRenderedPageBreak/>
              <w:t>вычитания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lastRenderedPageBreak/>
              <w:t>Провероч</w:t>
            </w:r>
            <w:proofErr w:type="spellEnd"/>
            <w:r w:rsidRPr="00A03D39">
              <w:t xml:space="preserve"> </w:t>
            </w:r>
            <w:proofErr w:type="spellStart"/>
            <w:r w:rsidRPr="00A03D39">
              <w:t>ная</w:t>
            </w:r>
            <w:proofErr w:type="spellEnd"/>
            <w:proofErr w:type="gramEnd"/>
            <w:r w:rsidRPr="00A03D39">
              <w:t xml:space="preserve"> работа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познавательные коммуникативные личностные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88-89</w:t>
            </w:r>
          </w:p>
          <w:p w:rsidR="00EA3D35" w:rsidRPr="00A03D39" w:rsidRDefault="00EA3D35" w:rsidP="003D7FEB">
            <w:pPr>
              <w:snapToGrid w:val="0"/>
            </w:pPr>
            <w:r w:rsidRPr="00A03D39">
              <w:t>90-91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493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lastRenderedPageBreak/>
              <w:t>12</w:t>
            </w:r>
            <w:r>
              <w:t>3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Контрольная работа №5 «Табличное сложение и вычитание чисел».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Проверить умение выполнять сложение и вычитание чисел в пределах 10, 20. Умение решать арифметические задачи.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proofErr w:type="gramStart"/>
            <w:r w:rsidRPr="00A03D39">
              <w:t>ф</w:t>
            </w:r>
            <w:proofErr w:type="gramEnd"/>
            <w:r w:rsidRPr="00A03D39">
              <w:t>ормирование способности к самостоятельным поступкам и действиям, развитие трудолюбия, способности к преодолению трудностей.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табличных случаев сложения и вычитания, умение решать задачи</w:t>
            </w:r>
          </w:p>
          <w:p w:rsidR="00EA3D35" w:rsidRPr="00A03D39" w:rsidRDefault="00EA3D35" w:rsidP="003D7FEB">
            <w:pPr>
              <w:snapToGrid w:val="0"/>
            </w:pP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gramStart"/>
            <w:r w:rsidRPr="00A03D39">
              <w:t xml:space="preserve">Контроль </w:t>
            </w:r>
            <w:proofErr w:type="spellStart"/>
            <w:r w:rsidRPr="00A03D39">
              <w:t>ная</w:t>
            </w:r>
            <w:proofErr w:type="spellEnd"/>
            <w:proofErr w:type="gramEnd"/>
            <w:r w:rsidRPr="00A03D39">
              <w:t xml:space="preserve"> работа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регулятивные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493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12</w:t>
            </w:r>
            <w:r>
              <w:t>4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Работа над ошибками.</w:t>
            </w:r>
            <w:r w:rsidRPr="00A03D39">
              <w:rPr>
                <w:color w:val="000000"/>
              </w:rPr>
              <w:t xml:space="preserve"> Что узнали. Чему научились.  </w:t>
            </w:r>
            <w:r w:rsidRPr="00A03D39">
              <w:t xml:space="preserve"> 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Разобрать ошибки, допущенные в проверочной работе 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Формирование первоначальных представлений  о правилах поведения на природе.</w:t>
            </w: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Знание табличных случаев сложения и вычитания, умение решать задачи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Фронталь</w:t>
            </w:r>
            <w:proofErr w:type="spellEnd"/>
            <w:r w:rsidRPr="00A03D39">
              <w:t xml:space="preserve"> </w:t>
            </w:r>
            <w:proofErr w:type="spellStart"/>
            <w:r w:rsidRPr="00A03D39">
              <w:t>ный</w:t>
            </w:r>
            <w:proofErr w:type="spellEnd"/>
            <w:proofErr w:type="gramEnd"/>
            <w:r w:rsidRPr="00A03D39">
              <w:t xml:space="preserve"> и </w:t>
            </w:r>
            <w:proofErr w:type="spellStart"/>
            <w:r w:rsidRPr="00A03D39">
              <w:t>индиви</w:t>
            </w:r>
            <w:proofErr w:type="spellEnd"/>
            <w:r w:rsidRPr="00A03D39">
              <w:t xml:space="preserve"> дуальный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92-95    </w:t>
            </w:r>
            <w:proofErr w:type="spellStart"/>
            <w:proofErr w:type="gramStart"/>
            <w:r w:rsidRPr="00A03D39">
              <w:t>выбороч</w:t>
            </w:r>
            <w:proofErr w:type="spellEnd"/>
            <w:r w:rsidRPr="00A03D39">
              <w:t xml:space="preserve"> но</w:t>
            </w:r>
            <w:proofErr w:type="gramEnd"/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550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12</w:t>
            </w:r>
            <w:r>
              <w:t>5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r w:rsidRPr="00A03D39">
              <w:t>Наши проекты.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собирать информацию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5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Работа в группах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личностные познавательные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98-99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</w:t>
            </w:r>
            <w:r>
              <w:t>26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r w:rsidRPr="00A03D39">
              <w:t>Итоговая контрольная работа №6  за 1 класс.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gramStart"/>
            <w:r w:rsidRPr="00A03D39">
              <w:t xml:space="preserve">Контроль </w:t>
            </w:r>
            <w:proofErr w:type="spellStart"/>
            <w:r w:rsidRPr="00A03D39">
              <w:t>ная</w:t>
            </w:r>
            <w:proofErr w:type="spellEnd"/>
            <w:proofErr w:type="gramEnd"/>
            <w:r w:rsidRPr="00A03D39">
              <w:t xml:space="preserve"> работа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 xml:space="preserve">личностные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110-111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1620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t>127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r w:rsidRPr="00A03D39">
              <w:t xml:space="preserve">Работа над ошибками. Закрепление </w:t>
            </w:r>
            <w:proofErr w:type="gramStart"/>
            <w:r w:rsidRPr="00A03D39">
              <w:t>изученного</w:t>
            </w:r>
            <w:proofErr w:type="gramEnd"/>
            <w:r w:rsidRPr="00A03D39">
              <w:t>. Тест.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Закрепить умение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 xml:space="preserve">Формирование умения проявлять </w:t>
            </w:r>
            <w:proofErr w:type="gramStart"/>
            <w:r w:rsidRPr="00A03D39">
              <w:rPr>
                <w:color w:val="000000"/>
              </w:rPr>
              <w:t xml:space="preserve">дисциплинирован </w:t>
            </w:r>
            <w:proofErr w:type="spellStart"/>
            <w:r w:rsidRPr="00A03D39">
              <w:rPr>
                <w:color w:val="000000"/>
              </w:rPr>
              <w:t>ность</w:t>
            </w:r>
            <w:proofErr w:type="spellEnd"/>
            <w:proofErr w:type="gramEnd"/>
            <w:r w:rsidRPr="00A03D39">
              <w:rPr>
                <w:color w:val="000000"/>
              </w:rPr>
              <w:t>, настойчивость в выполнении учебных заданий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Умение работать с тестом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>В парах.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  <w:rPr>
                <w:color w:val="000000"/>
              </w:rPr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96-97, 102-107 </w:t>
            </w:r>
            <w:proofErr w:type="spellStart"/>
            <w:r w:rsidRPr="00A03D39">
              <w:t>выб</w:t>
            </w:r>
            <w:proofErr w:type="spellEnd"/>
            <w:r w:rsidRPr="00A03D39">
              <w:t>.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  <w:tr w:rsidR="00EA3D35" w:rsidRPr="00A03D39" w:rsidTr="003D7FEB">
        <w:trPr>
          <w:gridAfter w:val="3"/>
          <w:wAfter w:w="994" w:type="dxa"/>
          <w:trHeight w:val="75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>
              <w:t>128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r w:rsidRPr="00A03D39">
              <w:t>Что узнали, чему научились в 1 классе?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proofErr w:type="spellStart"/>
            <w:proofErr w:type="gramStart"/>
            <w:r w:rsidRPr="00A03D39">
              <w:t>Фронталь</w:t>
            </w:r>
            <w:proofErr w:type="spellEnd"/>
            <w:r w:rsidRPr="00A03D39">
              <w:t xml:space="preserve"> </w:t>
            </w:r>
            <w:proofErr w:type="spellStart"/>
            <w:r w:rsidRPr="00A03D39">
              <w:t>ный</w:t>
            </w:r>
            <w:proofErr w:type="spellEnd"/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rPr>
                <w:color w:val="000000"/>
              </w:rPr>
              <w:t>коммуникативные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3D35" w:rsidRPr="00A03D39" w:rsidRDefault="00EA3D35" w:rsidP="003D7FEB">
            <w:pPr>
              <w:snapToGrid w:val="0"/>
            </w:pPr>
            <w:r w:rsidRPr="00A03D39">
              <w:t xml:space="preserve">100-109  </w:t>
            </w:r>
            <w:proofErr w:type="spellStart"/>
            <w:r w:rsidRPr="00A03D39">
              <w:t>выб</w:t>
            </w:r>
            <w:proofErr w:type="spellEnd"/>
            <w:r w:rsidRPr="00A03D39">
              <w:t>.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A3D35" w:rsidRPr="00A03D39" w:rsidRDefault="00EA3D35" w:rsidP="003D7FEB">
            <w:pPr>
              <w:snapToGrid w:val="0"/>
            </w:pPr>
          </w:p>
        </w:tc>
      </w:tr>
    </w:tbl>
    <w:p w:rsidR="00EA3D35" w:rsidRPr="00A03D39" w:rsidRDefault="00EA3D35" w:rsidP="00EA3D35"/>
    <w:sectPr w:rsidR="00EA3D35" w:rsidRPr="00A03D39" w:rsidSect="00A03D3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35"/>
    <w:rsid w:val="00042751"/>
    <w:rsid w:val="00776B15"/>
    <w:rsid w:val="00EA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3D35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A3D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A3D35"/>
    <w:pPr>
      <w:spacing w:after="120"/>
    </w:pPr>
  </w:style>
  <w:style w:type="character" w:customStyle="1" w:styleId="a4">
    <w:name w:val="Основной текст Знак"/>
    <w:basedOn w:val="a0"/>
    <w:link w:val="a3"/>
    <w:rsid w:val="00EA3D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EA3D35"/>
    <w:rPr>
      <w:rFonts w:ascii="Arial" w:hAnsi="Arial" w:cs="Tahoma"/>
    </w:rPr>
  </w:style>
  <w:style w:type="paragraph" w:customStyle="1" w:styleId="a6">
    <w:name w:val="Заголовок"/>
    <w:basedOn w:val="a"/>
    <w:next w:val="a3"/>
    <w:rsid w:val="00EA3D3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1">
    <w:name w:val="Название1"/>
    <w:basedOn w:val="a"/>
    <w:rsid w:val="00EA3D3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A3D35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A3D35"/>
    <w:pPr>
      <w:suppressLineNumbers/>
    </w:pPr>
  </w:style>
  <w:style w:type="paragraph" w:customStyle="1" w:styleId="a8">
    <w:name w:val="Заголовок таблицы"/>
    <w:basedOn w:val="a7"/>
    <w:rsid w:val="00EA3D35"/>
    <w:pPr>
      <w:jc w:val="center"/>
    </w:pPr>
    <w:rPr>
      <w:b/>
      <w:bCs/>
      <w:i/>
      <w:iCs/>
    </w:rPr>
  </w:style>
  <w:style w:type="character" w:customStyle="1" w:styleId="8">
    <w:name w:val="Основной текст (8)"/>
    <w:link w:val="81"/>
    <w:locked/>
    <w:rsid w:val="00EA3D35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EA3D35"/>
    <w:pPr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"/>
    <w:link w:val="21"/>
    <w:locked/>
    <w:rsid w:val="00EA3D35"/>
    <w:rPr>
      <w:b/>
      <w:bCs/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3D35"/>
    <w:pPr>
      <w:shd w:val="clear" w:color="auto" w:fill="FFFFFF"/>
      <w:suppressAutoHyphens w:val="0"/>
      <w:spacing w:after="120" w:line="211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shd w:val="clear" w:color="auto" w:fill="FFFFFF"/>
      <w:lang w:eastAsia="en-US"/>
    </w:rPr>
  </w:style>
  <w:style w:type="character" w:customStyle="1" w:styleId="13">
    <w:name w:val="Заголовок №1"/>
    <w:link w:val="110"/>
    <w:locked/>
    <w:rsid w:val="00EA3D35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3"/>
    <w:rsid w:val="00EA3D35"/>
    <w:pPr>
      <w:shd w:val="clear" w:color="auto" w:fill="FFFFFF"/>
      <w:suppressAutoHyphens w:val="0"/>
      <w:spacing w:before="120" w:line="24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"/>
    <w:link w:val="31"/>
    <w:locked/>
    <w:rsid w:val="00EA3D3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A3D35"/>
    <w:pPr>
      <w:shd w:val="clear" w:color="auto" w:fill="FFFFFF"/>
      <w:suppressAutoHyphens w:val="0"/>
      <w:spacing w:after="120" w:line="240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Style3">
    <w:name w:val="Style3"/>
    <w:basedOn w:val="a"/>
    <w:rsid w:val="00EA3D35"/>
    <w:pPr>
      <w:widowControl w:val="0"/>
      <w:suppressAutoHyphens w:val="0"/>
      <w:autoSpaceDE w:val="0"/>
      <w:autoSpaceDN w:val="0"/>
      <w:adjustRightInd w:val="0"/>
      <w:spacing w:line="217" w:lineRule="exact"/>
      <w:ind w:firstLine="336"/>
      <w:jc w:val="both"/>
    </w:pPr>
    <w:rPr>
      <w:rFonts w:ascii="Century Schoolbook" w:hAnsi="Century Schoolbook"/>
      <w:lang w:eastAsia="ru-RU"/>
    </w:rPr>
  </w:style>
  <w:style w:type="paragraph" w:customStyle="1" w:styleId="Style2">
    <w:name w:val="Style2"/>
    <w:basedOn w:val="a"/>
    <w:rsid w:val="00EA3D35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"/>
    <w:rsid w:val="00EA3D35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rsid w:val="00EA3D35"/>
    <w:pPr>
      <w:widowControl w:val="0"/>
      <w:suppressAutoHyphens w:val="0"/>
      <w:autoSpaceDE w:val="0"/>
      <w:autoSpaceDN w:val="0"/>
      <w:adjustRightInd w:val="0"/>
      <w:spacing w:line="218" w:lineRule="exact"/>
      <w:ind w:firstLine="403"/>
      <w:jc w:val="both"/>
    </w:pPr>
    <w:rPr>
      <w:rFonts w:ascii="Century Schoolbook" w:hAnsi="Century Schoolbook"/>
      <w:lang w:eastAsia="ru-RU"/>
    </w:rPr>
  </w:style>
  <w:style w:type="character" w:customStyle="1" w:styleId="Absatz-Standardschriftart">
    <w:name w:val="Absatz-Standardschriftart"/>
    <w:rsid w:val="00EA3D35"/>
  </w:style>
  <w:style w:type="character" w:customStyle="1" w:styleId="WW-Absatz-Standardschriftart">
    <w:name w:val="WW-Absatz-Standardschriftart"/>
    <w:rsid w:val="00EA3D35"/>
  </w:style>
  <w:style w:type="character" w:customStyle="1" w:styleId="WW-Absatz-Standardschriftart1">
    <w:name w:val="WW-Absatz-Standardschriftart1"/>
    <w:rsid w:val="00EA3D35"/>
  </w:style>
  <w:style w:type="character" w:customStyle="1" w:styleId="WW-Absatz-Standardschriftart11">
    <w:name w:val="WW-Absatz-Standardschriftart11"/>
    <w:rsid w:val="00EA3D35"/>
  </w:style>
  <w:style w:type="character" w:customStyle="1" w:styleId="WW-Absatz-Standardschriftart111">
    <w:name w:val="WW-Absatz-Standardschriftart111"/>
    <w:rsid w:val="00EA3D35"/>
  </w:style>
  <w:style w:type="character" w:customStyle="1" w:styleId="14">
    <w:name w:val="Основной шрифт абзаца1"/>
    <w:rsid w:val="00EA3D35"/>
  </w:style>
  <w:style w:type="character" w:customStyle="1" w:styleId="a9">
    <w:name w:val="Символ нумерации"/>
    <w:rsid w:val="00EA3D35"/>
  </w:style>
  <w:style w:type="character" w:customStyle="1" w:styleId="WW8Num1z0">
    <w:name w:val="WW8Num1z0"/>
    <w:rsid w:val="00EA3D35"/>
    <w:rPr>
      <w:b/>
      <w:bCs w:val="0"/>
      <w:sz w:val="36"/>
    </w:rPr>
  </w:style>
  <w:style w:type="character" w:customStyle="1" w:styleId="FontStyle13">
    <w:name w:val="Font Style13"/>
    <w:rsid w:val="00EA3D35"/>
    <w:rPr>
      <w:rFonts w:ascii="Calibri" w:hAnsi="Calibri" w:cs="Calibri" w:hint="default"/>
      <w:spacing w:val="-10"/>
      <w:sz w:val="24"/>
      <w:szCs w:val="24"/>
    </w:rPr>
  </w:style>
  <w:style w:type="character" w:customStyle="1" w:styleId="FontStyle12">
    <w:name w:val="Font Style12"/>
    <w:rsid w:val="00EA3D35"/>
    <w:rPr>
      <w:rFonts w:ascii="Georgia" w:hAnsi="Georgia" w:cs="Georgia" w:hint="default"/>
      <w:sz w:val="20"/>
      <w:szCs w:val="20"/>
    </w:rPr>
  </w:style>
  <w:style w:type="character" w:customStyle="1" w:styleId="FontStyle19">
    <w:name w:val="Font Style19"/>
    <w:rsid w:val="00EA3D35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427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7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3D35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A3D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A3D35"/>
    <w:pPr>
      <w:spacing w:after="120"/>
    </w:pPr>
  </w:style>
  <w:style w:type="character" w:customStyle="1" w:styleId="a4">
    <w:name w:val="Основной текст Знак"/>
    <w:basedOn w:val="a0"/>
    <w:link w:val="a3"/>
    <w:rsid w:val="00EA3D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EA3D35"/>
    <w:rPr>
      <w:rFonts w:ascii="Arial" w:hAnsi="Arial" w:cs="Tahoma"/>
    </w:rPr>
  </w:style>
  <w:style w:type="paragraph" w:customStyle="1" w:styleId="a6">
    <w:name w:val="Заголовок"/>
    <w:basedOn w:val="a"/>
    <w:next w:val="a3"/>
    <w:rsid w:val="00EA3D3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1">
    <w:name w:val="Название1"/>
    <w:basedOn w:val="a"/>
    <w:rsid w:val="00EA3D3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A3D35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A3D35"/>
    <w:pPr>
      <w:suppressLineNumbers/>
    </w:pPr>
  </w:style>
  <w:style w:type="paragraph" w:customStyle="1" w:styleId="a8">
    <w:name w:val="Заголовок таблицы"/>
    <w:basedOn w:val="a7"/>
    <w:rsid w:val="00EA3D35"/>
    <w:pPr>
      <w:jc w:val="center"/>
    </w:pPr>
    <w:rPr>
      <w:b/>
      <w:bCs/>
      <w:i/>
      <w:iCs/>
    </w:rPr>
  </w:style>
  <w:style w:type="character" w:customStyle="1" w:styleId="8">
    <w:name w:val="Основной текст (8)"/>
    <w:link w:val="81"/>
    <w:locked/>
    <w:rsid w:val="00EA3D35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EA3D35"/>
    <w:pPr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"/>
    <w:link w:val="21"/>
    <w:locked/>
    <w:rsid w:val="00EA3D35"/>
    <w:rPr>
      <w:b/>
      <w:bCs/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3D35"/>
    <w:pPr>
      <w:shd w:val="clear" w:color="auto" w:fill="FFFFFF"/>
      <w:suppressAutoHyphens w:val="0"/>
      <w:spacing w:after="120" w:line="211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shd w:val="clear" w:color="auto" w:fill="FFFFFF"/>
      <w:lang w:eastAsia="en-US"/>
    </w:rPr>
  </w:style>
  <w:style w:type="character" w:customStyle="1" w:styleId="13">
    <w:name w:val="Заголовок №1"/>
    <w:link w:val="110"/>
    <w:locked/>
    <w:rsid w:val="00EA3D35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3"/>
    <w:rsid w:val="00EA3D35"/>
    <w:pPr>
      <w:shd w:val="clear" w:color="auto" w:fill="FFFFFF"/>
      <w:suppressAutoHyphens w:val="0"/>
      <w:spacing w:before="120" w:line="24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"/>
    <w:link w:val="31"/>
    <w:locked/>
    <w:rsid w:val="00EA3D3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A3D35"/>
    <w:pPr>
      <w:shd w:val="clear" w:color="auto" w:fill="FFFFFF"/>
      <w:suppressAutoHyphens w:val="0"/>
      <w:spacing w:after="120" w:line="240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Style3">
    <w:name w:val="Style3"/>
    <w:basedOn w:val="a"/>
    <w:rsid w:val="00EA3D35"/>
    <w:pPr>
      <w:widowControl w:val="0"/>
      <w:suppressAutoHyphens w:val="0"/>
      <w:autoSpaceDE w:val="0"/>
      <w:autoSpaceDN w:val="0"/>
      <w:adjustRightInd w:val="0"/>
      <w:spacing w:line="217" w:lineRule="exact"/>
      <w:ind w:firstLine="336"/>
      <w:jc w:val="both"/>
    </w:pPr>
    <w:rPr>
      <w:rFonts w:ascii="Century Schoolbook" w:hAnsi="Century Schoolbook"/>
      <w:lang w:eastAsia="ru-RU"/>
    </w:rPr>
  </w:style>
  <w:style w:type="paragraph" w:customStyle="1" w:styleId="Style2">
    <w:name w:val="Style2"/>
    <w:basedOn w:val="a"/>
    <w:rsid w:val="00EA3D35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"/>
    <w:rsid w:val="00EA3D35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rsid w:val="00EA3D35"/>
    <w:pPr>
      <w:widowControl w:val="0"/>
      <w:suppressAutoHyphens w:val="0"/>
      <w:autoSpaceDE w:val="0"/>
      <w:autoSpaceDN w:val="0"/>
      <w:adjustRightInd w:val="0"/>
      <w:spacing w:line="218" w:lineRule="exact"/>
      <w:ind w:firstLine="403"/>
      <w:jc w:val="both"/>
    </w:pPr>
    <w:rPr>
      <w:rFonts w:ascii="Century Schoolbook" w:hAnsi="Century Schoolbook"/>
      <w:lang w:eastAsia="ru-RU"/>
    </w:rPr>
  </w:style>
  <w:style w:type="character" w:customStyle="1" w:styleId="Absatz-Standardschriftart">
    <w:name w:val="Absatz-Standardschriftart"/>
    <w:rsid w:val="00EA3D35"/>
  </w:style>
  <w:style w:type="character" w:customStyle="1" w:styleId="WW-Absatz-Standardschriftart">
    <w:name w:val="WW-Absatz-Standardschriftart"/>
    <w:rsid w:val="00EA3D35"/>
  </w:style>
  <w:style w:type="character" w:customStyle="1" w:styleId="WW-Absatz-Standardschriftart1">
    <w:name w:val="WW-Absatz-Standardschriftart1"/>
    <w:rsid w:val="00EA3D35"/>
  </w:style>
  <w:style w:type="character" w:customStyle="1" w:styleId="WW-Absatz-Standardschriftart11">
    <w:name w:val="WW-Absatz-Standardschriftart11"/>
    <w:rsid w:val="00EA3D35"/>
  </w:style>
  <w:style w:type="character" w:customStyle="1" w:styleId="WW-Absatz-Standardschriftart111">
    <w:name w:val="WW-Absatz-Standardschriftart111"/>
    <w:rsid w:val="00EA3D35"/>
  </w:style>
  <w:style w:type="character" w:customStyle="1" w:styleId="14">
    <w:name w:val="Основной шрифт абзаца1"/>
    <w:rsid w:val="00EA3D35"/>
  </w:style>
  <w:style w:type="character" w:customStyle="1" w:styleId="a9">
    <w:name w:val="Символ нумерации"/>
    <w:rsid w:val="00EA3D35"/>
  </w:style>
  <w:style w:type="character" w:customStyle="1" w:styleId="WW8Num1z0">
    <w:name w:val="WW8Num1z0"/>
    <w:rsid w:val="00EA3D35"/>
    <w:rPr>
      <w:b/>
      <w:bCs w:val="0"/>
      <w:sz w:val="36"/>
    </w:rPr>
  </w:style>
  <w:style w:type="character" w:customStyle="1" w:styleId="FontStyle13">
    <w:name w:val="Font Style13"/>
    <w:rsid w:val="00EA3D35"/>
    <w:rPr>
      <w:rFonts w:ascii="Calibri" w:hAnsi="Calibri" w:cs="Calibri" w:hint="default"/>
      <w:spacing w:val="-10"/>
      <w:sz w:val="24"/>
      <w:szCs w:val="24"/>
    </w:rPr>
  </w:style>
  <w:style w:type="character" w:customStyle="1" w:styleId="FontStyle12">
    <w:name w:val="Font Style12"/>
    <w:rsid w:val="00EA3D35"/>
    <w:rPr>
      <w:rFonts w:ascii="Georgia" w:hAnsi="Georgia" w:cs="Georgia" w:hint="default"/>
      <w:sz w:val="20"/>
      <w:szCs w:val="20"/>
    </w:rPr>
  </w:style>
  <w:style w:type="character" w:customStyle="1" w:styleId="FontStyle19">
    <w:name w:val="Font Style19"/>
    <w:rsid w:val="00EA3D35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427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7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27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2014-09-11T05:58:00Z</cp:lastPrinted>
  <dcterms:created xsi:type="dcterms:W3CDTF">2014-09-11T05:04:00Z</dcterms:created>
  <dcterms:modified xsi:type="dcterms:W3CDTF">2014-09-11T06:02:00Z</dcterms:modified>
</cp:coreProperties>
</file>