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25" w:rsidRPr="001C6D56" w:rsidRDefault="00F45D25" w:rsidP="00F45D25">
      <w:pPr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F45D25" w:rsidRDefault="00F45D25" w:rsidP="00F45D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D56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 записка</w:t>
      </w:r>
    </w:p>
    <w:p w:rsidR="00F45D25" w:rsidRPr="000F44CD" w:rsidRDefault="002D4DFA" w:rsidP="002D4D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44CD">
        <w:rPr>
          <w:rFonts w:ascii="Times New Roman" w:eastAsia="Times New Roman" w:hAnsi="Times New Roman" w:cs="Times New Roman"/>
        </w:rPr>
        <w:t xml:space="preserve">  </w:t>
      </w:r>
      <w:bookmarkEnd w:id="0"/>
      <w:r w:rsidR="005F1B27" w:rsidRPr="000F44CD">
        <w:rPr>
          <w:rFonts w:ascii="Times New Roman" w:hAnsi="Times New Roman" w:cs="Times New Roman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 (2009г.), примерной программы начального общего образования по математике,  авторской программы по математике, разработанной </w:t>
      </w:r>
      <w:proofErr w:type="spellStart"/>
      <w:r w:rsidR="005F1B27" w:rsidRPr="000F44CD">
        <w:rPr>
          <w:rFonts w:ascii="Times New Roman" w:hAnsi="Times New Roman" w:cs="Times New Roman"/>
        </w:rPr>
        <w:t>В.Н.Рудницкой</w:t>
      </w:r>
      <w:proofErr w:type="spellEnd"/>
      <w:r w:rsidR="005F1B27" w:rsidRPr="000F44CD">
        <w:rPr>
          <w:rFonts w:ascii="Times New Roman" w:hAnsi="Times New Roman" w:cs="Times New Roman"/>
        </w:rPr>
        <w:t xml:space="preserve"> в рамках проекта «Начальная школа XXI века» (научный руководитель Н.Ф. Виноградова), 2011г.</w:t>
      </w:r>
    </w:p>
    <w:p w:rsidR="00F45D25" w:rsidRPr="001C6D56" w:rsidRDefault="00F45D25" w:rsidP="00F45D25">
      <w:pPr>
        <w:pStyle w:val="11"/>
        <w:shd w:val="clear" w:color="auto" w:fill="auto"/>
        <w:spacing w:before="0" w:after="244" w:line="276" w:lineRule="auto"/>
        <w:ind w:left="20" w:right="20" w:firstLine="520"/>
        <w:rPr>
          <w:color w:val="000000"/>
          <w:spacing w:val="-1"/>
          <w:w w:val="105"/>
          <w:sz w:val="24"/>
        </w:rPr>
      </w:pPr>
      <w:r w:rsidRPr="001C6D56">
        <w:rPr>
          <w:color w:val="000000"/>
          <w:spacing w:val="-1"/>
          <w:w w:val="105"/>
          <w:sz w:val="24"/>
        </w:rPr>
        <w:t xml:space="preserve">Программа рассчитана на 136 часов </w:t>
      </w:r>
      <w:r w:rsidRPr="001C6D56">
        <w:rPr>
          <w:sz w:val="24"/>
        </w:rPr>
        <w:t>4 ч в неделю</w:t>
      </w:r>
      <w:r w:rsidR="000F44CD">
        <w:rPr>
          <w:sz w:val="24"/>
        </w:rPr>
        <w:t xml:space="preserve"> (34 учебные недели)</w:t>
      </w:r>
      <w:proofErr w:type="gramStart"/>
      <w:r w:rsidRPr="001C6D56">
        <w:rPr>
          <w:color w:val="000000"/>
          <w:spacing w:val="-1"/>
          <w:w w:val="105"/>
          <w:sz w:val="24"/>
        </w:rPr>
        <w:t xml:space="preserve"> .</w:t>
      </w:r>
      <w:proofErr w:type="gramEnd"/>
    </w:p>
    <w:p w:rsidR="00F45D25" w:rsidRPr="001C6D56" w:rsidRDefault="00F45D25" w:rsidP="00F45D2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iCs/>
          <w:sz w:val="28"/>
          <w:szCs w:val="28"/>
          <w:u w:val="single"/>
        </w:rPr>
      </w:pPr>
      <w:r w:rsidRPr="001C6D56">
        <w:rPr>
          <w:rFonts w:ascii="Times New Roman" w:eastAsia="TimesNewRomanPSMT" w:hAnsi="Times New Roman" w:cs="Times New Roman"/>
          <w:b/>
          <w:iCs/>
          <w:sz w:val="28"/>
          <w:szCs w:val="28"/>
          <w:u w:val="single"/>
        </w:rPr>
        <w:t>Цели и задачи обучения математике</w:t>
      </w:r>
    </w:p>
    <w:p w:rsidR="00F45D25" w:rsidRPr="001C6D56" w:rsidRDefault="00F45D25" w:rsidP="00F45D2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>Обучение математике в начальной школе направлено на достижение следующих целей:</w:t>
      </w:r>
    </w:p>
    <w:p w:rsidR="00F45D25" w:rsidRPr="001C6D56" w:rsidRDefault="00F45D25" w:rsidP="00F45D2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>- обеспечение интеллектуального развития младших школьников:</w:t>
      </w:r>
    </w:p>
    <w:p w:rsidR="00F45D25" w:rsidRPr="001C6D56" w:rsidRDefault="00F45D25" w:rsidP="00F45D2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>-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результатов, решения учебных задач;</w:t>
      </w:r>
    </w:p>
    <w:p w:rsidR="00F45D25" w:rsidRPr="001C6D56" w:rsidRDefault="00F45D25" w:rsidP="00F45D2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>-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F45D25" w:rsidRPr="001C6D56" w:rsidRDefault="00F45D25" w:rsidP="00F45D2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>- умение применять алгоритмы арифметических действий для вычислений;</w:t>
      </w:r>
    </w:p>
    <w:p w:rsidR="00F45D25" w:rsidRPr="001C6D56" w:rsidRDefault="00F45D25" w:rsidP="00F45D2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>- узнавать в окружающих предметах знакомые геометрические фигуры, выполнять несложные геометрические построения;</w:t>
      </w:r>
    </w:p>
    <w:p w:rsidR="00F45D25" w:rsidRPr="001C6D56" w:rsidRDefault="00F45D25" w:rsidP="00F45D2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proofErr w:type="gramStart"/>
      <w:r w:rsidRPr="001C6D56">
        <w:rPr>
          <w:rFonts w:ascii="Times New Roman" w:eastAsia="TimesNewRomanPSMT" w:hAnsi="Times New Roman" w:cs="Times New Roman"/>
        </w:rPr>
        <w:t>-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F45D25" w:rsidRPr="001C6D56" w:rsidRDefault="00F45D25" w:rsidP="00F45D2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F45D25" w:rsidRPr="001C6D56" w:rsidRDefault="00F45D25" w:rsidP="00F45D2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 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F45D25" w:rsidRPr="001C6D56" w:rsidRDefault="00F45D25" w:rsidP="00F45D2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C6D56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Общая характеристика курса математики.</w:t>
      </w:r>
    </w:p>
    <w:p w:rsidR="00F45D25" w:rsidRPr="001C6D56" w:rsidRDefault="00F45D25" w:rsidP="00F45D2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u w:val="single"/>
        </w:rPr>
      </w:pPr>
    </w:p>
    <w:p w:rsidR="00F45D25" w:rsidRPr="001C6D56" w:rsidRDefault="00F45D25" w:rsidP="00F45D2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lastRenderedPageBreak/>
        <w:t xml:space="preserve"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учетом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</w:t>
      </w:r>
      <w:proofErr w:type="gramStart"/>
      <w:r w:rsidRPr="001C6D56">
        <w:rPr>
          <w:rFonts w:ascii="Times New Roman" w:eastAsia="TimesNewRomanPSMT" w:hAnsi="Times New Roman" w:cs="Times New Roman"/>
        </w:rPr>
        <w:t>с</w:t>
      </w:r>
      <w:proofErr w:type="gramEnd"/>
      <w:r w:rsidRPr="001C6D56">
        <w:rPr>
          <w:rFonts w:ascii="Times New Roman" w:eastAsia="TimesNewRomanPSMT" w:hAnsi="Times New Roman" w:cs="Times New Roman"/>
        </w:rPr>
        <w:t xml:space="preserve">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F45D25" w:rsidRPr="001C6D56" w:rsidRDefault="00F45D25" w:rsidP="00F45D2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 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 Общее содержание обучения математике представлено в программе следующими разделами: «Число и счет»</w:t>
      </w:r>
      <w:proofErr w:type="gramStart"/>
      <w:r w:rsidRPr="001C6D56">
        <w:rPr>
          <w:rFonts w:ascii="Times New Roman" w:eastAsia="TimesNewRomanPSMT" w:hAnsi="Times New Roman" w:cs="Times New Roman"/>
        </w:rPr>
        <w:t>,«</w:t>
      </w:r>
      <w:proofErr w:type="gramEnd"/>
      <w:r w:rsidRPr="001C6D56">
        <w:rPr>
          <w:rFonts w:ascii="Times New Roman" w:eastAsia="TimesNewRomanPSMT" w:hAnsi="Times New Roman" w:cs="Times New Roman"/>
        </w:rPr>
        <w:t>Арифметические действия и их свойства», «Величины»,«Работа с текстовыми задачами»,«Пространственные отношения. Геометрические фигуры», «Логико-математическая подготовка», «Работа с информацией».</w:t>
      </w:r>
    </w:p>
    <w:p w:rsidR="00F45D25" w:rsidRPr="001C6D56" w:rsidRDefault="00F45D25" w:rsidP="00F45D2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>Обучение письменным приёмам сложения и вычитания начинается во 2 классе. Овладев этими приемами с двузначными числами, учащиеся легко переносят полученные умения на трехзначные числа (3 класс) и вообще на любые многозначные числа (4 класс). 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F45D25" w:rsidRPr="001C6D56" w:rsidRDefault="00F45D25" w:rsidP="00F45D2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 xml:space="preserve">Во втором классе вводится </w:t>
      </w:r>
      <w:proofErr w:type="gramStart"/>
      <w:r w:rsidRPr="001C6D56">
        <w:rPr>
          <w:rFonts w:ascii="Times New Roman" w:eastAsia="TimesNewRomanPSMT" w:hAnsi="Times New Roman" w:cs="Times New Roman"/>
        </w:rPr>
        <w:t>метр</w:t>
      </w:r>
      <w:proofErr w:type="gramEnd"/>
      <w:r w:rsidRPr="001C6D56">
        <w:rPr>
          <w:rFonts w:ascii="Times New Roman" w:eastAsia="TimesNewRomanPSMT" w:hAnsi="Times New Roman" w:cs="Times New Roman"/>
        </w:rPr>
        <w:t xml:space="preserve"> и рассматриваются важнейшие соотношения между изученными единицами длины. Понятие площади фигуры — более сложное. Однако его усвоение удается существенно облегчить и при этом добиться прочных знаний и умений благодаря организации большой подготовительной работы.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естественно увязывается с изучением таблицы умножения. Получается двойной выигрыш: дети приобретают необходимый опыт нахождения площади фигуры (в том числе прямоугольника) и в то же время за счет дополнительной тренировки (</w:t>
      </w:r>
      <w:proofErr w:type="spellStart"/>
      <w:r w:rsidRPr="001C6D56">
        <w:rPr>
          <w:rFonts w:ascii="Times New Roman" w:eastAsia="TimesNewRomanPSMT" w:hAnsi="Times New Roman" w:cs="Times New Roman"/>
        </w:rPr>
        <w:t>пересчитывание</w:t>
      </w:r>
      <w:proofErr w:type="spellEnd"/>
      <w:r w:rsidRPr="001C6D56">
        <w:rPr>
          <w:rFonts w:ascii="Times New Roman" w:eastAsia="TimesNewRomanPSMT" w:hAnsi="Times New Roman" w:cs="Times New Roman"/>
        </w:rPr>
        <w:t xml:space="preserve"> клеток) быстрее запоминают таблицу умножения.</w:t>
      </w:r>
    </w:p>
    <w:p w:rsidR="00F45D25" w:rsidRPr="001C6D56" w:rsidRDefault="00F45D25" w:rsidP="00F45D2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 xml:space="preserve">Этот (первый) этап довольно продолжителен. После того как дети приобретут достаточный практический опыт, начинается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единицах. Наконец, на третьем этапе во 2 классе, т. е. раньше, чем это делается традиционно, вводится правило нахождения площади прямоугольника. Такая методика позволяет добиться хороших результатов: с полным пониманием сути вопроса </w:t>
      </w:r>
      <w:r w:rsidRPr="001C6D56">
        <w:rPr>
          <w:rFonts w:ascii="Times New Roman" w:eastAsia="TimesNewRomanPSMT" w:hAnsi="Times New Roman" w:cs="Times New Roman"/>
        </w:rPr>
        <w:lastRenderedPageBreak/>
        <w:t>учащиеся осваивают понятие «площадь», не смешивая его с понятием «периметр», введённым ранее.</w:t>
      </w:r>
    </w:p>
    <w:p w:rsidR="00F45D25" w:rsidRPr="001C6D56" w:rsidRDefault="00F45D25" w:rsidP="00F45D2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1C6D56">
        <w:rPr>
          <w:rFonts w:ascii="Times New Roman" w:eastAsia="TimesNewRomanPSMT" w:hAnsi="Times New Roman" w:cs="Times New Roman"/>
        </w:rPr>
        <w:t xml:space="preserve">В курсе созданы условия для организации работы, направленной на подготовку учащихся к освоению в основной школе элементарных алгебраических понятий — переменная, выражение с переменной, уравнение. Эти термины в курсе не вводятся, однако рассматриваются разнообразные выражения, равенства и неравенства, содержащие «окошко», вместо которых подставляются те или иные числа. В соответствии с программой учащиеся овладевают многими важными логико-математическими понятиями. </w:t>
      </w:r>
    </w:p>
    <w:p w:rsidR="00242E92" w:rsidRDefault="00F45D25" w:rsidP="001C6D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C6D56">
        <w:rPr>
          <w:rFonts w:ascii="Times New Roman" w:eastAsia="TimesNewRomanPSMT" w:hAnsi="Times New Roman" w:cs="Times New Roman"/>
        </w:rPr>
        <w:t>Важное место в формировании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</w:t>
      </w:r>
      <w:proofErr w:type="gramStart"/>
      <w:r w:rsidRPr="001C6D56">
        <w:rPr>
          <w:rFonts w:ascii="Times New Roman" w:eastAsia="TimesNewRomanPSMT" w:hAnsi="Times New Roman" w:cs="Times New Roman"/>
        </w:rPr>
        <w:t>кст с пр</w:t>
      </w:r>
      <w:proofErr w:type="gramEnd"/>
      <w:r w:rsidRPr="001C6D56">
        <w:rPr>
          <w:rFonts w:ascii="Times New Roman" w:eastAsia="TimesNewRomanPSMT" w:hAnsi="Times New Roman" w:cs="Times New Roman"/>
        </w:rPr>
        <w:t>опуском данных, часть данных представлена на рисунке, схеме или в таблице), Нередко перед учащимися ставится задача обнаружения недостаточности информации в тексте и связанной с ней необходимости корректировки этого текста.</w:t>
      </w:r>
      <w:r w:rsidR="001C6D56" w:rsidRPr="001C6D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1C6D56" w:rsidRPr="002D4DFA" w:rsidRDefault="001C6D56" w:rsidP="002D4DF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</w:rPr>
      </w:pPr>
      <w:r w:rsidRPr="002D4DFA">
        <w:rPr>
          <w:rFonts w:ascii="Times New Roman" w:hAnsi="Times New Roman" w:cs="Times New Roman"/>
          <w:color w:val="auto"/>
          <w:shd w:val="clear" w:color="auto" w:fill="FFFFFF"/>
        </w:rPr>
        <w:t>Важнейшими</w:t>
      </w:r>
      <w:r w:rsidRPr="002D4DFA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  <w:r w:rsidRPr="002D4DFA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целями обучения</w:t>
      </w:r>
      <w:r w:rsidRPr="002D4DFA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во втором классе являются создание благоприятных условий для полноценного интел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лектуального развития каждого ребенка на уровне, соответ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 xml:space="preserve">ствующем его возрастным особенностям и возможностям, и обеспечение необходимой и достаточной математической подготовки ученика для дальнейшего </w:t>
      </w:r>
      <w:proofErr w:type="spellStart"/>
      <w:r w:rsidRPr="002D4DFA">
        <w:rPr>
          <w:rFonts w:ascii="Times New Roman" w:hAnsi="Times New Roman" w:cs="Times New Roman"/>
          <w:color w:val="auto"/>
          <w:shd w:val="clear" w:color="auto" w:fill="FFFFFF"/>
        </w:rPr>
        <w:t>обучения</w:t>
      </w:r>
      <w:proofErr w:type="gramStart"/>
      <w:r w:rsidRPr="002D4DFA">
        <w:rPr>
          <w:rFonts w:ascii="Times New Roman" w:hAnsi="Times New Roman" w:cs="Times New Roman"/>
          <w:color w:val="auto"/>
          <w:shd w:val="clear" w:color="auto" w:fill="FFFFFF"/>
        </w:rPr>
        <w:t>.Р</w:t>
      </w:r>
      <w:proofErr w:type="gramEnd"/>
      <w:r w:rsidRPr="002D4DFA">
        <w:rPr>
          <w:rFonts w:ascii="Times New Roman" w:hAnsi="Times New Roman" w:cs="Times New Roman"/>
          <w:color w:val="auto"/>
          <w:shd w:val="clear" w:color="auto" w:fill="FFFFFF"/>
        </w:rPr>
        <w:t>еализация</w:t>
      </w:r>
      <w:proofErr w:type="spellEnd"/>
      <w:r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в процессе обучения первой цели связана прежде всего с организацией работы по развитию мышления ребенка, формированием его творческой </w:t>
      </w:r>
      <w:proofErr w:type="spellStart"/>
      <w:r w:rsidRPr="002D4DFA">
        <w:rPr>
          <w:rFonts w:ascii="Times New Roman" w:hAnsi="Times New Roman" w:cs="Times New Roman"/>
          <w:color w:val="auto"/>
          <w:shd w:val="clear" w:color="auto" w:fill="FFFFFF"/>
        </w:rPr>
        <w:t>деятельности.В</w:t>
      </w:r>
      <w:proofErr w:type="spellEnd"/>
      <w:r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в старших классах. Однако постановка цели — подготовка к дальнейшему обучению — не означает, что курс является пропедевтическим. Своеоб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разие начальной ступени обучения состоит в том, что имен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но на этой ступени у учащихся должно начаться формиро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вание элементов учебной деятельности.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 xml:space="preserve">расте у детей происходит также становление потребности и мотивов </w:t>
      </w:r>
      <w:proofErr w:type="spellStart"/>
      <w:r w:rsidRPr="002D4DFA">
        <w:rPr>
          <w:rFonts w:ascii="Times New Roman" w:hAnsi="Times New Roman" w:cs="Times New Roman"/>
          <w:color w:val="auto"/>
          <w:shd w:val="clear" w:color="auto" w:fill="FFFFFF"/>
        </w:rPr>
        <w:t>учения</w:t>
      </w:r>
      <w:proofErr w:type="gramStart"/>
      <w:r w:rsidRPr="002D4DFA">
        <w:rPr>
          <w:rFonts w:ascii="Times New Roman" w:hAnsi="Times New Roman" w:cs="Times New Roman"/>
          <w:color w:val="auto"/>
          <w:shd w:val="clear" w:color="auto" w:fill="FFFFFF"/>
        </w:rPr>
        <w:t>.В</w:t>
      </w:r>
      <w:proofErr w:type="spellEnd"/>
      <w:proofErr w:type="gramEnd"/>
      <w:r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связи с этим в основу отбора содержания обучения по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ложены следующие наиболее важные</w:t>
      </w:r>
      <w:r w:rsidRPr="002D4DFA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  <w:r w:rsidRPr="002D4DFA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методические принци</w:t>
      </w:r>
      <w:r w:rsidRPr="002D4DFA">
        <w:rPr>
          <w:rFonts w:ascii="Times New Roman" w:hAnsi="Times New Roman" w:cs="Times New Roman"/>
          <w:b/>
          <w:bCs/>
          <w:color w:val="auto"/>
          <w:shd w:val="clear" w:color="auto" w:fill="FFFFFF"/>
        </w:rPr>
        <w:softHyphen/>
        <w:t>пы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: анализ конкретного учебного материала с точки зрения его общеобразовательной ценности и необходимости изуче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 xml:space="preserve">ния в начальной школе; возможность широкого применения изучаемого материала на практике; </w:t>
      </w:r>
      <w:proofErr w:type="gramStart"/>
      <w:r w:rsidRPr="002D4DFA">
        <w:rPr>
          <w:rFonts w:ascii="Times New Roman" w:hAnsi="Times New Roman" w:cs="Times New Roman"/>
          <w:color w:val="auto"/>
          <w:shd w:val="clear" w:color="auto" w:fill="FFFFFF"/>
        </w:rPr>
        <w:t>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математического опыта младших школьников за счет вклю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чения в курс новых вопросов, ранее не изучавшихся в на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чальной школе; развитие интереса к занятиям математикой.</w:t>
      </w:r>
      <w:proofErr w:type="gramEnd"/>
      <w:r w:rsidR="001D435B"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Сформулированные принципы потребовали конструиро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вания такой программы, которая содержит сведения из раз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личных математических дисциплин, образующих пять взаи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мосвязанных</w:t>
      </w:r>
      <w:r w:rsidR="001D435B"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2D4DFA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содержательных линий:</w:t>
      </w:r>
      <w:r w:rsidRPr="002D4DFA">
        <w:rPr>
          <w:rStyle w:val="apple-converted-space"/>
          <w:rFonts w:ascii="Times New Roman" w:hAnsi="Times New Roman" w:cs="Times New Roman"/>
          <w:b/>
          <w:bCs/>
          <w:color w:val="auto"/>
          <w:shd w:val="clear" w:color="auto" w:fill="FFFFFF"/>
        </w:rPr>
        <w:t> 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элементы арифмети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круг которых развертывается все содержание обучения. Поня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тийный аппарат включает следующие четыре понятия, вво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димые без определений: число, отношение, величина, геоме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трическая фигура.</w:t>
      </w:r>
      <w:r w:rsidR="001D435B"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Особенностью структурирования программы является раннее ознакомление учащихся с общими способами выпол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нения арифметических действий. При этом приоритет отдается письменным вычислениям. Устные вычисления ог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 xml:space="preserve">раничены лишь простыми случаями сложения, вычитания, 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умножения и деления, которые без затруднений выполняют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ся учащимися в уме. Устные приемы вычислений часто выступают как частные случаи общих правил.</w:t>
      </w:r>
      <w:r w:rsidR="001D435B"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Обучение письменным приемам сложения и вычитания начинается во 2 классе.</w:t>
      </w:r>
      <w:r w:rsidR="00242E92"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Изучение величин распределено по темам программы таким образом, что формирование соответствующих уме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 xml:space="preserve">ний производится в течение продолжительных интервалов времени. Во втором классе вводится </w:t>
      </w:r>
      <w:proofErr w:type="gramStart"/>
      <w:r w:rsidRPr="002D4DFA">
        <w:rPr>
          <w:rFonts w:ascii="Times New Roman" w:hAnsi="Times New Roman" w:cs="Times New Roman"/>
          <w:color w:val="auto"/>
          <w:shd w:val="clear" w:color="auto" w:fill="FFFFFF"/>
        </w:rPr>
        <w:t>метр</w:t>
      </w:r>
      <w:proofErr w:type="gramEnd"/>
      <w:r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и рассматриваются важнейшие соотно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шения между изученными единицами длины.</w:t>
      </w:r>
      <w:r w:rsidR="00242E92"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Понятие площади фигуры — более сложное. Однако его усвоение удается существенно облегчить и при этом добить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ся прочных знаний и умений благодаря организации боль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шой подготовительной работы, начатой во 2 классе. Идея подхода заключается в том, чтобы научить учащихся, ис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пользуя практические приемы, находить площадь фигуры, пересчитывая клетки, на которые она разбита</w:t>
      </w:r>
      <w:proofErr w:type="gramStart"/>
      <w:r w:rsidRPr="002D4DFA">
        <w:rPr>
          <w:rFonts w:ascii="Times New Roman" w:hAnsi="Times New Roman" w:cs="Times New Roman"/>
          <w:color w:val="auto"/>
          <w:shd w:val="clear" w:color="auto" w:fill="FFFFFF"/>
        </w:rPr>
        <w:t>.В</w:t>
      </w:r>
      <w:proofErr w:type="gramEnd"/>
      <w:r w:rsidRPr="002D4DFA">
        <w:rPr>
          <w:rFonts w:ascii="Times New Roman" w:hAnsi="Times New Roman" w:cs="Times New Roman"/>
          <w:color w:val="auto"/>
          <w:shd w:val="clear" w:color="auto" w:fill="FFFFFF"/>
        </w:rPr>
        <w:t>о 2 классе, т. е. раньше, чем это делается традиционно, вводится правило нахожде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ния площади прямоугольника. Такая методика позволяет до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биться хороших результатов: с полным пониманием сути во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проса учащиеся осваивают понятие «площадь», не смешивая его с понятием «периметр», введенным ранее.</w:t>
      </w:r>
      <w:r w:rsidR="001D435B"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приближенном зна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чениях величины. Суть вопроса состоит в том, чтобы уча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щиеся понимали, что при измерениях с помощью различных бытовых приборов и инструментов всегда получается при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ближенный результат; поэтому измерить данную величину можно только с определенной точностью.</w:t>
      </w:r>
      <w:r w:rsidR="001D435B"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руется суть метода. Важной составляющей линии логического развития ре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бенка является обучение его действию клас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сификации по заданным основаниям и проверка правильно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сти выполнения задания.</w:t>
      </w:r>
      <w:r w:rsidR="001D435B"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В программе четко просматривается линия развития гео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 xml:space="preserve">метрических представлений учащихся. </w:t>
      </w:r>
      <w:proofErr w:type="gramStart"/>
      <w:r w:rsidRPr="002D4DFA">
        <w:rPr>
          <w:rFonts w:ascii="Times New Roman" w:hAnsi="Times New Roman" w:cs="Times New Roman"/>
          <w:color w:val="auto"/>
          <w:shd w:val="clear" w:color="auto" w:fill="FFFFFF"/>
        </w:rPr>
        <w:t>Дети знакомятся с наиболее распространенными геометрическими фигурами (круг, многоугольник, отрезок, луч, прямая, куб, шар и др.), учатся их различать.</w:t>
      </w:r>
      <w:proofErr w:type="gramEnd"/>
      <w:r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Большое внимание уделяется взаимно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му расположению фигур на плоскости, а также формирова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нию графических умений — построению отрезков, ломаных, окружностей, углов, многоугольников и решен</w:t>
      </w:r>
      <w:r w:rsidR="002D4DFA">
        <w:rPr>
          <w:rFonts w:ascii="Times New Roman" w:hAnsi="Times New Roman" w:cs="Times New Roman"/>
          <w:color w:val="auto"/>
          <w:shd w:val="clear" w:color="auto" w:fill="FFFFFF"/>
        </w:rPr>
        <w:t>ию практиче</w:t>
      </w:r>
      <w:r w:rsidR="002D4DFA">
        <w:rPr>
          <w:rFonts w:ascii="Times New Roman" w:hAnsi="Times New Roman" w:cs="Times New Roman"/>
          <w:color w:val="auto"/>
          <w:shd w:val="clear" w:color="auto" w:fill="FFFFFF"/>
        </w:rPr>
        <w:softHyphen/>
        <w:t xml:space="preserve">ских задач (деление 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отрезка пополам, окружности на шесть равных частей и пр.).</w:t>
      </w:r>
      <w:r w:rsidRPr="002D4DFA">
        <w:rPr>
          <w:rFonts w:ascii="Times New Roman" w:hAnsi="Times New Roman" w:cs="Times New Roman"/>
          <w:color w:val="auto"/>
        </w:rPr>
        <w:br/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Большую роль в развитии пространственных предста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влений играет включение в программу поня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тия об осевой симметрии. Дети учатся находить на картин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ках и показывать пары симметричных точек, строить симме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тричные фигуры.</w:t>
      </w:r>
      <w:r w:rsidR="001D435B" w:rsidRPr="002D4DF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t>При выборе методов изложения программного материа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ла приоритет отдается дедуктивным методам. Овладев общи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ми способами действия, ученик применяет полученные при этом знания и умения для решения новых конкретных учеб</w:t>
      </w:r>
      <w:r w:rsidRPr="002D4DFA">
        <w:rPr>
          <w:rFonts w:ascii="Times New Roman" w:hAnsi="Times New Roman" w:cs="Times New Roman"/>
          <w:color w:val="auto"/>
          <w:shd w:val="clear" w:color="auto" w:fill="FFFFFF"/>
        </w:rPr>
        <w:softHyphen/>
        <w:t>ных задач</w:t>
      </w:r>
    </w:p>
    <w:p w:rsidR="00F45D25" w:rsidRPr="00333856" w:rsidRDefault="00F45D25" w:rsidP="00F45D25">
      <w:pPr>
        <w:autoSpaceDE w:val="0"/>
        <w:autoSpaceDN w:val="0"/>
        <w:adjustRightInd w:val="0"/>
        <w:ind w:firstLine="709"/>
        <w:jc w:val="both"/>
        <w:rPr>
          <w:rFonts w:eastAsia="TimesNewRomanPSMT" w:cs="Arial"/>
        </w:rPr>
      </w:pPr>
    </w:p>
    <w:p w:rsidR="00F45D25" w:rsidRDefault="00F45D25" w:rsidP="005F1B27">
      <w:pPr>
        <w:pStyle w:val="11"/>
        <w:shd w:val="clear" w:color="auto" w:fill="auto"/>
        <w:spacing w:before="0" w:after="0" w:line="276" w:lineRule="auto"/>
        <w:ind w:left="40" w:right="60"/>
        <w:rPr>
          <w:sz w:val="24"/>
          <w:szCs w:val="24"/>
        </w:rPr>
      </w:pPr>
    </w:p>
    <w:p w:rsidR="00F45D25" w:rsidRDefault="00F45D25" w:rsidP="00F45D25">
      <w:pPr>
        <w:pStyle w:val="11"/>
        <w:shd w:val="clear" w:color="auto" w:fill="auto"/>
        <w:spacing w:before="0" w:after="0" w:line="276" w:lineRule="auto"/>
        <w:ind w:left="40" w:right="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Учебно-тематический план</w:t>
      </w:r>
    </w:p>
    <w:p w:rsidR="005B45D2" w:rsidRDefault="005B45D2" w:rsidP="00F45D25">
      <w:pPr>
        <w:pStyle w:val="11"/>
        <w:shd w:val="clear" w:color="auto" w:fill="auto"/>
        <w:spacing w:before="0" w:after="0" w:line="276" w:lineRule="auto"/>
        <w:ind w:left="40" w:right="60"/>
        <w:jc w:val="center"/>
        <w:rPr>
          <w:sz w:val="24"/>
          <w:szCs w:val="24"/>
        </w:rPr>
      </w:pPr>
    </w:p>
    <w:tbl>
      <w:tblPr>
        <w:tblStyle w:val="af1"/>
        <w:tblW w:w="0" w:type="auto"/>
        <w:tblInd w:w="40" w:type="dxa"/>
        <w:tblLook w:val="04A0"/>
      </w:tblPr>
      <w:tblGrid>
        <w:gridCol w:w="761"/>
        <w:gridCol w:w="5576"/>
        <w:gridCol w:w="3194"/>
      </w:tblGrid>
      <w:tr w:rsidR="00F45D25" w:rsidTr="00F45D25">
        <w:tc>
          <w:tcPr>
            <w:tcW w:w="788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2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371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45D25" w:rsidTr="00F45D25">
        <w:tc>
          <w:tcPr>
            <w:tcW w:w="788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арифметики</w:t>
            </w:r>
          </w:p>
        </w:tc>
        <w:tc>
          <w:tcPr>
            <w:tcW w:w="3371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45D25" w:rsidTr="00F45D25">
        <w:tc>
          <w:tcPr>
            <w:tcW w:w="788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2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</w:p>
        </w:tc>
        <w:tc>
          <w:tcPr>
            <w:tcW w:w="3371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45D25" w:rsidTr="00F45D25">
        <w:tc>
          <w:tcPr>
            <w:tcW w:w="788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2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</w:p>
        </w:tc>
        <w:tc>
          <w:tcPr>
            <w:tcW w:w="3371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45D25" w:rsidTr="00F45D25">
        <w:tc>
          <w:tcPr>
            <w:tcW w:w="788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2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понятия </w:t>
            </w:r>
          </w:p>
        </w:tc>
        <w:tc>
          <w:tcPr>
            <w:tcW w:w="3371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5D25" w:rsidTr="00F45D25">
        <w:tc>
          <w:tcPr>
            <w:tcW w:w="788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2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371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5D25" w:rsidTr="00F45D25">
        <w:tc>
          <w:tcPr>
            <w:tcW w:w="788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2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371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D25" w:rsidTr="00F45D25">
        <w:tc>
          <w:tcPr>
            <w:tcW w:w="788" w:type="dxa"/>
          </w:tcPr>
          <w:p w:rsid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45D25" w:rsidRPr="00F45D25" w:rsidRDefault="00F45D25" w:rsidP="00F45D25">
            <w:pPr>
              <w:pStyle w:val="23"/>
              <w:shd w:val="clear" w:color="auto" w:fill="auto"/>
              <w:spacing w:line="276" w:lineRule="auto"/>
              <w:ind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D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F45D25" w:rsidRPr="00F45D25" w:rsidRDefault="00F45D25" w:rsidP="005F1B27">
            <w:pPr>
              <w:pStyle w:val="23"/>
              <w:shd w:val="clear" w:color="auto" w:fill="auto"/>
              <w:spacing w:line="276" w:lineRule="auto"/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F45D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F1B27" w:rsidRDefault="005F1B27" w:rsidP="005F1B27">
      <w:pPr>
        <w:pStyle w:val="23"/>
        <w:shd w:val="clear" w:color="auto" w:fill="auto"/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</w:p>
    <w:p w:rsidR="00FD7DA9" w:rsidRDefault="00FD7DA9" w:rsidP="005F1B27">
      <w:pPr>
        <w:pStyle w:val="23"/>
        <w:shd w:val="clear" w:color="auto" w:fill="auto"/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</w:p>
    <w:p w:rsidR="00FD7DA9" w:rsidRDefault="00FD7DA9" w:rsidP="00FD7DA9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FD7DA9" w:rsidRPr="002D4DFA" w:rsidRDefault="00FD7DA9" w:rsidP="00FD7DA9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rStyle w:val="12"/>
          <w:rFonts w:ascii="Times New Roman" w:hAnsi="Times New Roman" w:cs="Times New Roman"/>
          <w:sz w:val="24"/>
          <w:szCs w:val="24"/>
        </w:rPr>
      </w:pPr>
      <w:r w:rsidRPr="002D4DFA">
        <w:rPr>
          <w:b/>
          <w:sz w:val="24"/>
          <w:szCs w:val="24"/>
        </w:rPr>
        <w:t xml:space="preserve"> Содержание</w:t>
      </w:r>
      <w:r w:rsidR="001C6D56" w:rsidRPr="002D4DFA">
        <w:rPr>
          <w:rStyle w:val="12"/>
          <w:rFonts w:ascii="Times New Roman" w:hAnsi="Times New Roman" w:cs="Times New Roman"/>
          <w:sz w:val="24"/>
          <w:szCs w:val="24"/>
        </w:rPr>
        <w:t xml:space="preserve">  программы</w:t>
      </w:r>
    </w:p>
    <w:p w:rsidR="001C6D56" w:rsidRPr="002D4DFA" w:rsidRDefault="001C6D56" w:rsidP="00A67045">
      <w:pPr>
        <w:pStyle w:val="10"/>
        <w:keepNext/>
        <w:keepLines/>
        <w:shd w:val="clear" w:color="auto" w:fill="auto"/>
        <w:spacing w:after="0" w:line="276" w:lineRule="auto"/>
        <w:ind w:right="-25" w:firstLine="0"/>
        <w:rPr>
          <w:rStyle w:val="12"/>
          <w:rFonts w:ascii="Times New Roman" w:hAnsi="Times New Roman" w:cs="Times New Roman"/>
          <w:sz w:val="24"/>
          <w:szCs w:val="24"/>
        </w:rPr>
      </w:pPr>
    </w:p>
    <w:p w:rsidR="00FD7DA9" w:rsidRPr="002D4DFA" w:rsidRDefault="00FD7DA9" w:rsidP="00FD7DA9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rStyle w:val="12"/>
          <w:rFonts w:ascii="Times New Roman" w:hAnsi="Times New Roman" w:cs="Times New Roman"/>
          <w:sz w:val="24"/>
          <w:szCs w:val="24"/>
        </w:rPr>
      </w:pPr>
    </w:p>
    <w:p w:rsidR="00FE320C" w:rsidRPr="002D4DFA" w:rsidRDefault="00FE320C" w:rsidP="00FE320C">
      <w:pPr>
        <w:pStyle w:val="af3"/>
        <w:rPr>
          <w:rFonts w:ascii="Times New Roman" w:hAnsi="Times New Roman"/>
          <w:b/>
          <w:sz w:val="24"/>
        </w:rPr>
      </w:pPr>
    </w:p>
    <w:p w:rsidR="00FE320C" w:rsidRPr="002D4DFA" w:rsidRDefault="001C6D56" w:rsidP="00FE320C">
      <w:pPr>
        <w:pStyle w:val="af3"/>
        <w:rPr>
          <w:rFonts w:ascii="Times New Roman" w:hAnsi="Times New Roman"/>
          <w:sz w:val="24"/>
        </w:rPr>
      </w:pPr>
      <w:r w:rsidRPr="002D4DFA">
        <w:rPr>
          <w:rFonts w:ascii="Times New Roman" w:hAnsi="Times New Roman"/>
          <w:b/>
          <w:bCs/>
          <w:sz w:val="24"/>
          <w:shd w:val="clear" w:color="auto" w:fill="FFFFFF"/>
        </w:rPr>
        <w:t>Содержание программы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b/>
          <w:bCs/>
          <w:sz w:val="24"/>
          <w:shd w:val="clear" w:color="auto" w:fill="FFFFFF"/>
        </w:rPr>
        <w:t>Элементы арифметики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b/>
          <w:bCs/>
          <w:sz w:val="24"/>
          <w:shd w:val="clear" w:color="auto" w:fill="FFFFFF"/>
        </w:rPr>
        <w:t>Сложение и вычитание в пределах 100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Чтение и запись двузначных чисел цифрами.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Числовой луч. Сравнение чисел с использованием числового луча.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Практические способы сложения и вычитания двузнач</w:t>
      </w:r>
      <w:r w:rsidRPr="002D4DFA">
        <w:rPr>
          <w:rFonts w:ascii="Times New Roman" w:hAnsi="Times New Roman"/>
          <w:sz w:val="24"/>
          <w:shd w:val="clear" w:color="auto" w:fill="FFFFFF"/>
        </w:rPr>
        <w:softHyphen/>
        <w:t xml:space="preserve">ных чисел (двузначных и однозначных чисел) с помощью цветных палочек </w:t>
      </w:r>
      <w:proofErr w:type="spellStart"/>
      <w:r w:rsidRPr="002D4DFA">
        <w:rPr>
          <w:rFonts w:ascii="Times New Roman" w:hAnsi="Times New Roman"/>
          <w:sz w:val="24"/>
          <w:shd w:val="clear" w:color="auto" w:fill="FFFFFF"/>
        </w:rPr>
        <w:t>Кюизенера</w:t>
      </w:r>
      <w:proofErr w:type="spellEnd"/>
      <w:r w:rsidRPr="002D4DFA">
        <w:rPr>
          <w:rFonts w:ascii="Times New Roman" w:hAnsi="Times New Roman"/>
          <w:sz w:val="24"/>
          <w:shd w:val="clear" w:color="auto" w:fill="FFFFFF"/>
        </w:rPr>
        <w:t>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Поразрядное сложение и вычитание двузначных чисел, в том числе с применением микрокалькулятора.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b/>
          <w:bCs/>
          <w:sz w:val="24"/>
          <w:shd w:val="clear" w:color="auto" w:fill="FFFFFF"/>
        </w:rPr>
        <w:t>Таблица умножения однозначных чисел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Табличное умножение чисел и соответствующие случаи деления.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Доля числа. Нахождение одной или нескольких долей данного числа.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Умножение и деление с 0 и 1. Свойство умножения: ум</w:t>
      </w:r>
      <w:r w:rsidRPr="002D4DFA">
        <w:rPr>
          <w:rFonts w:ascii="Times New Roman" w:hAnsi="Times New Roman"/>
          <w:sz w:val="24"/>
          <w:shd w:val="clear" w:color="auto" w:fill="FFFFFF"/>
        </w:rPr>
        <w:softHyphen/>
        <w:t>ножать числа можно в любом порядке.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 xml:space="preserve">Отношения «меньше </w:t>
      </w:r>
      <w:proofErr w:type="gramStart"/>
      <w:r w:rsidRPr="002D4DFA">
        <w:rPr>
          <w:rFonts w:ascii="Times New Roman" w:hAnsi="Times New Roman"/>
          <w:sz w:val="24"/>
          <w:shd w:val="clear" w:color="auto" w:fill="FFFFFF"/>
        </w:rPr>
        <w:t>в</w:t>
      </w:r>
      <w:proofErr w:type="gramEnd"/>
      <w:r w:rsidRPr="002D4DFA">
        <w:rPr>
          <w:rFonts w:ascii="Times New Roman" w:hAnsi="Times New Roman"/>
          <w:sz w:val="24"/>
          <w:shd w:val="clear" w:color="auto" w:fill="FFFFFF"/>
        </w:rPr>
        <w:t xml:space="preserve"> ...» и «больше в ...». Решение задач на увеличение или уменьшение числа в несколько раз.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b/>
          <w:bCs/>
          <w:sz w:val="24"/>
          <w:shd w:val="clear" w:color="auto" w:fill="FFFFFF"/>
        </w:rPr>
        <w:t>Выражения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Названия компонентов действий сложения, вычитания, умножения и деления.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b/>
          <w:bCs/>
          <w:sz w:val="24"/>
          <w:shd w:val="clear" w:color="auto" w:fill="FFFFFF"/>
        </w:rPr>
        <w:t>Величины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 xml:space="preserve">Единица длины метр и ее обозначение: </w:t>
      </w:r>
      <w:proofErr w:type="gramStart"/>
      <w:r w:rsidRPr="002D4DFA">
        <w:rPr>
          <w:rFonts w:ascii="Times New Roman" w:hAnsi="Times New Roman"/>
          <w:sz w:val="24"/>
          <w:shd w:val="clear" w:color="auto" w:fill="FFFFFF"/>
        </w:rPr>
        <w:t>м</w:t>
      </w:r>
      <w:proofErr w:type="gramEnd"/>
      <w:r w:rsidRPr="002D4DFA">
        <w:rPr>
          <w:rFonts w:ascii="Times New Roman" w:hAnsi="Times New Roman"/>
          <w:sz w:val="24"/>
          <w:shd w:val="clear" w:color="auto" w:fill="FFFFFF"/>
        </w:rPr>
        <w:t xml:space="preserve">. Соотношения между единицами длины (1 м = 100 см, 1 дм = 10 см, I м = 10 дм). Сведения из истории математики: старинные русские меры длины (вершок, аршин, пядь, маховая и косая </w:t>
      </w:r>
      <w:proofErr w:type="spellStart"/>
      <w:r w:rsidRPr="002D4DFA">
        <w:rPr>
          <w:rFonts w:ascii="Times New Roman" w:hAnsi="Times New Roman"/>
          <w:sz w:val="24"/>
          <w:shd w:val="clear" w:color="auto" w:fill="FFFFFF"/>
        </w:rPr>
        <w:t>саженъ</w:t>
      </w:r>
      <w:proofErr w:type="spellEnd"/>
      <w:r w:rsidRPr="002D4DFA">
        <w:rPr>
          <w:rFonts w:ascii="Times New Roman" w:hAnsi="Times New Roman"/>
          <w:sz w:val="24"/>
          <w:shd w:val="clear" w:color="auto" w:fill="FFFFFF"/>
        </w:rPr>
        <w:t>) и массы (пуд).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Периметр многоугольника и его вычисление. Правило вычисления площади прямоугольника (квадрата).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Практические способы нахождения площадей фигур, единицы площади: квадратный дециметр, квадратный сантиметр, квадратный метр и их обозначения (дм</w:t>
      </w:r>
      <w:proofErr w:type="gramStart"/>
      <w:r w:rsidRPr="002D4DFA">
        <w:rPr>
          <w:rFonts w:ascii="Times New Roman" w:hAnsi="Times New Roman"/>
          <w:sz w:val="24"/>
          <w:shd w:val="clear" w:color="auto" w:fill="FFFFFF"/>
        </w:rPr>
        <w:t>2</w:t>
      </w:r>
      <w:proofErr w:type="gramEnd"/>
      <w:r w:rsidRPr="002D4DFA">
        <w:rPr>
          <w:rFonts w:ascii="Times New Roman" w:hAnsi="Times New Roman"/>
          <w:sz w:val="24"/>
          <w:shd w:val="clear" w:color="auto" w:fill="FFFFFF"/>
        </w:rPr>
        <w:t>, см2, м2).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b/>
          <w:bCs/>
          <w:sz w:val="24"/>
          <w:shd w:val="clear" w:color="auto" w:fill="FFFFFF"/>
        </w:rPr>
        <w:t>Геометрические понятия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Луч, его изображение и обозначение. Принадлежность точки лучу.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Взаимное расположение на плоскости лучей и отрезков.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Многоугольник и его элементы: вершины, стороны, углы. Окружность; радиус и центр окружности. Построение окружности с помощью циркуля. Взаимное расположение фигур на плоскости.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Угол. Прямой и непрямой углы.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Прямоугольник (квадрат), Свойства противоположных сторон и диагоналей прямоугольника.</w:t>
      </w:r>
      <w:r w:rsidRPr="002D4DFA">
        <w:rPr>
          <w:rFonts w:ascii="Times New Roman" w:hAnsi="Times New Roman"/>
          <w:sz w:val="24"/>
        </w:rPr>
        <w:br/>
      </w:r>
      <w:r w:rsidRPr="002D4DFA">
        <w:rPr>
          <w:rFonts w:ascii="Times New Roman" w:hAnsi="Times New Roman"/>
          <w:sz w:val="24"/>
          <w:shd w:val="clear" w:color="auto" w:fill="FFFFFF"/>
        </w:rPr>
        <w:t>Практические работы. Определение вида угла (прямой, непрямой), нахождение прямоугольника среди данных четы</w:t>
      </w:r>
      <w:r w:rsidRPr="002D4DFA">
        <w:rPr>
          <w:rFonts w:ascii="Times New Roman" w:hAnsi="Times New Roman"/>
          <w:sz w:val="24"/>
          <w:shd w:val="clear" w:color="auto" w:fill="FFFFFF"/>
        </w:rPr>
        <w:softHyphen/>
        <w:t>рехугольников с помощью модели прямого угла.</w:t>
      </w:r>
    </w:p>
    <w:p w:rsidR="00FE320C" w:rsidRPr="002D4DFA" w:rsidRDefault="00FE320C" w:rsidP="00FE320C">
      <w:pPr>
        <w:pStyle w:val="af3"/>
        <w:rPr>
          <w:rFonts w:ascii="Times New Roman" w:hAnsi="Times New Roman"/>
          <w:sz w:val="24"/>
        </w:rPr>
      </w:pPr>
    </w:p>
    <w:p w:rsidR="00FE320C" w:rsidRPr="002D4DFA" w:rsidRDefault="00FE320C" w:rsidP="00FE320C">
      <w:pPr>
        <w:pStyle w:val="af3"/>
        <w:rPr>
          <w:rFonts w:ascii="Calibri" w:hAnsi="Calibri" w:cs="Calibri"/>
          <w:sz w:val="28"/>
          <w:szCs w:val="28"/>
        </w:rPr>
      </w:pPr>
    </w:p>
    <w:p w:rsidR="00A67045" w:rsidRPr="002D4DFA" w:rsidRDefault="00A67045" w:rsidP="00A67045">
      <w:pPr>
        <w:rPr>
          <w:color w:val="auto"/>
        </w:rPr>
      </w:pPr>
    </w:p>
    <w:p w:rsidR="00A67045" w:rsidRPr="005B45D2" w:rsidRDefault="00A67045" w:rsidP="00A67045">
      <w:pPr>
        <w:ind w:left="927"/>
        <w:jc w:val="center"/>
        <w:rPr>
          <w:rFonts w:ascii="Times New Roman" w:hAnsi="Times New Roman" w:cs="Times New Roman"/>
          <w:b/>
        </w:rPr>
      </w:pPr>
      <w:r w:rsidRPr="005B45D2">
        <w:rPr>
          <w:rFonts w:ascii="Times New Roman" w:hAnsi="Times New Roman" w:cs="Times New Roman"/>
          <w:b/>
        </w:rPr>
        <w:t>Содержание курса математика</w:t>
      </w:r>
    </w:p>
    <w:p w:rsidR="00A67045" w:rsidRPr="005B45D2" w:rsidRDefault="00A67045" w:rsidP="00A67045">
      <w:pPr>
        <w:rPr>
          <w:rFonts w:ascii="Times New Roman" w:hAnsi="Times New Roman" w:cs="Times New Roman"/>
        </w:rPr>
      </w:pPr>
    </w:p>
    <w:tbl>
      <w:tblPr>
        <w:tblStyle w:val="25"/>
        <w:tblW w:w="9828" w:type="dxa"/>
        <w:tblCellMar>
          <w:top w:w="57" w:type="dxa"/>
          <w:bottom w:w="57" w:type="dxa"/>
        </w:tblCellMar>
        <w:tblLook w:val="01E0"/>
      </w:tblPr>
      <w:tblGrid>
        <w:gridCol w:w="2028"/>
        <w:gridCol w:w="2880"/>
        <w:gridCol w:w="4920"/>
      </w:tblGrid>
      <w:tr w:rsidR="00A67045" w:rsidRPr="005B45D2" w:rsidTr="00780048">
        <w:trPr>
          <w:trHeight w:val="889"/>
          <w:tblHeader/>
        </w:trPr>
        <w:tc>
          <w:tcPr>
            <w:tcW w:w="2028" w:type="dxa"/>
            <w:vAlign w:val="center"/>
          </w:tcPr>
          <w:p w:rsidR="00A67045" w:rsidRPr="005B45D2" w:rsidRDefault="00A67045" w:rsidP="00D41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Раздел</w:t>
            </w:r>
            <w:r w:rsidRPr="005B45D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5D2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880" w:type="dxa"/>
            <w:vAlign w:val="center"/>
          </w:tcPr>
          <w:p w:rsidR="00A67045" w:rsidRPr="005B45D2" w:rsidRDefault="00A67045" w:rsidP="00D41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4920" w:type="dxa"/>
            <w:vAlign w:val="center"/>
          </w:tcPr>
          <w:p w:rsidR="00A67045" w:rsidRPr="005B45D2" w:rsidRDefault="00A67045" w:rsidP="00D41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 xml:space="preserve">Характеристика деятельности учащихся </w:t>
            </w:r>
            <w:r w:rsidRPr="005B45D2">
              <w:rPr>
                <w:rFonts w:ascii="Times New Roman" w:hAnsi="Times New Roman" w:cs="Times New Roman"/>
                <w:b/>
              </w:rPr>
              <w:br/>
              <w:t>(универсальные учебные умения и действия)</w:t>
            </w:r>
          </w:p>
        </w:tc>
      </w:tr>
      <w:tr w:rsidR="00A67045" w:rsidRPr="005B45D2" w:rsidTr="00780048">
        <w:tc>
          <w:tcPr>
            <w:tcW w:w="2028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Число и счёт</w:t>
            </w: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Целые неотрицательные числа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Счёт десятками в пределах 100.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Названия, последовательность и запись цифрами натуральных чисел от 20 до 100.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Десятичный состав двузначного числа.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Числовой луч. Изображение чисел точками на числовом луче.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Координата точки.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Сравнение двузначных чисел 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Называть</w:t>
            </w:r>
            <w:r w:rsidRPr="005B45D2">
              <w:rPr>
                <w:rFonts w:ascii="Times New Roman" w:hAnsi="Times New Roman" w:cs="Times New Roman"/>
              </w:rPr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5B45D2">
              <w:rPr>
                <w:rFonts w:ascii="Times New Roman" w:hAnsi="Times New Roman" w:cs="Times New Roman"/>
                <w:i/>
              </w:rPr>
              <w:t>пересчитывать</w:t>
            </w:r>
            <w:r w:rsidRPr="005B45D2">
              <w:rPr>
                <w:rFonts w:ascii="Times New Roman" w:hAnsi="Times New Roman" w:cs="Times New Roman"/>
              </w:rPr>
              <w:t xml:space="preserve"> предметы десятками, </w:t>
            </w:r>
            <w:r w:rsidRPr="005B45D2">
              <w:rPr>
                <w:rFonts w:ascii="Times New Roman" w:hAnsi="Times New Roman" w:cs="Times New Roman"/>
                <w:i/>
              </w:rPr>
              <w:t>выражать</w:t>
            </w:r>
            <w:r w:rsidRPr="005B45D2">
              <w:rPr>
                <w:rFonts w:ascii="Times New Roman" w:hAnsi="Times New Roman" w:cs="Times New Roman"/>
              </w:rPr>
              <w:t xml:space="preserve"> числом получаемые результаты.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Моделировать</w:t>
            </w:r>
            <w:r w:rsidRPr="005B45D2">
              <w:rPr>
                <w:rFonts w:ascii="Times New Roman" w:hAnsi="Times New Roman" w:cs="Times New Roman"/>
              </w:rPr>
              <w:t xml:space="preserve"> десятичный состав двузначного числа с помощью цветных палочек </w:t>
            </w:r>
            <w:proofErr w:type="spellStart"/>
            <w:r w:rsidRPr="005B45D2">
              <w:rPr>
                <w:rFonts w:ascii="Times New Roman" w:hAnsi="Times New Roman" w:cs="Times New Roman"/>
              </w:rPr>
              <w:t>Кюизенера</w:t>
            </w:r>
            <w:proofErr w:type="spellEnd"/>
            <w:r w:rsidRPr="005B45D2">
              <w:rPr>
                <w:rFonts w:ascii="Times New Roman" w:hAnsi="Times New Roman" w:cs="Times New Roman"/>
              </w:rPr>
              <w:t xml:space="preserve"> (оранжевая палочка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B45D2">
                <w:rPr>
                  <w:rFonts w:ascii="Times New Roman" w:hAnsi="Times New Roman" w:cs="Times New Roman"/>
                </w:rPr>
                <w:t>10 см</w:t>
              </w:r>
            </w:smartTag>
            <w:r w:rsidRPr="005B45D2">
              <w:rPr>
                <w:rFonts w:ascii="Times New Roman" w:hAnsi="Times New Roman" w:cs="Times New Roman"/>
              </w:rPr>
              <w:t xml:space="preserve"> — десяток, белая длиной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B45D2">
                <w:rPr>
                  <w:rFonts w:ascii="Times New Roman" w:hAnsi="Times New Roman" w:cs="Times New Roman"/>
                </w:rPr>
                <w:t>1 см</w:t>
              </w:r>
            </w:smartTag>
            <w:r w:rsidRPr="005B45D2">
              <w:rPr>
                <w:rFonts w:ascii="Times New Roman" w:hAnsi="Times New Roman" w:cs="Times New Roman"/>
              </w:rPr>
              <w:t xml:space="preserve"> — единица).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Характеризовать</w:t>
            </w:r>
            <w:r w:rsidRPr="005B45D2">
              <w:rPr>
                <w:rFonts w:ascii="Times New Roman" w:hAnsi="Times New Roman" w:cs="Times New Roman"/>
              </w:rPr>
              <w:t xml:space="preserve"> расположение чисел на числовом луче.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Называть</w:t>
            </w:r>
            <w:r w:rsidRPr="005B45D2">
              <w:rPr>
                <w:rFonts w:ascii="Times New Roman" w:hAnsi="Times New Roman" w:cs="Times New Roman"/>
              </w:rPr>
              <w:t xml:space="preserve"> координату данной точки, указывать (отмечать) на луче точку с заданной координатой.  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Сравнивать</w:t>
            </w:r>
            <w:r w:rsidRPr="005B45D2">
              <w:rPr>
                <w:rFonts w:ascii="Times New Roman" w:hAnsi="Times New Roman" w:cs="Times New Roman"/>
              </w:rPr>
              <w:t xml:space="preserve"> числа разными способами: с использованием числового луча, по разрядам.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Упорядочивать</w:t>
            </w:r>
            <w:r w:rsidRPr="005B45D2">
              <w:rPr>
                <w:rFonts w:ascii="Times New Roman" w:hAnsi="Times New Roman" w:cs="Times New Roman"/>
              </w:rPr>
              <w:t xml:space="preserve"> данные числа (располагать их в порядке увеличения или уменьшения)</w:t>
            </w:r>
          </w:p>
        </w:tc>
      </w:tr>
      <w:tr w:rsidR="00A67045" w:rsidRPr="005B45D2" w:rsidTr="00780048">
        <w:tc>
          <w:tcPr>
            <w:tcW w:w="2028" w:type="dxa"/>
            <w:vMerge w:val="restart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Арифметические действия </w:t>
            </w:r>
            <w:r w:rsidRPr="005B45D2">
              <w:rPr>
                <w:rFonts w:ascii="Times New Roman" w:hAnsi="Times New Roman" w:cs="Times New Roman"/>
              </w:rPr>
              <w:br/>
              <w:t>в пределах 100 и их свойства</w:t>
            </w: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b/>
              </w:rPr>
              <w:t>Сложение и вычитание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Частные и общие устные и письменные алгоритмы сложения и вычитания. Применение микрокалькулятора при выполнении вычислений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Моделировать</w:t>
            </w:r>
            <w:r w:rsidRPr="005B45D2">
              <w:rPr>
                <w:rFonts w:ascii="Times New Roman" w:hAnsi="Times New Roman" w:cs="Times New Roman"/>
              </w:rPr>
              <w:t xml:space="preserve"> алгоритмы сложения и вычитания чисел с помощью цветных палочек с последующей записью вычислений столбиком.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Выполнять</w:t>
            </w:r>
            <w:r w:rsidRPr="005B45D2">
              <w:rPr>
                <w:rFonts w:ascii="Times New Roman" w:hAnsi="Times New Roman" w:cs="Times New Roman"/>
              </w:rPr>
              <w:t xml:space="preserve"> </w:t>
            </w:r>
            <w:r w:rsidRPr="005B45D2">
              <w:rPr>
                <w:rFonts w:ascii="Times New Roman" w:hAnsi="Times New Roman" w:cs="Times New Roman"/>
                <w:i/>
              </w:rPr>
              <w:t>действия самоконтроля и взаимоконтроля</w:t>
            </w:r>
            <w:r w:rsidRPr="005B45D2">
              <w:rPr>
                <w:rFonts w:ascii="Times New Roman" w:hAnsi="Times New Roman" w:cs="Times New Roman"/>
              </w:rPr>
              <w:t>: проверять правильность вычислений с помощью микрокалькулятора</w:t>
            </w:r>
          </w:p>
        </w:tc>
      </w:tr>
      <w:tr w:rsidR="00A67045" w:rsidRPr="005B45D2" w:rsidTr="00780048">
        <w:tc>
          <w:tcPr>
            <w:tcW w:w="2028" w:type="dxa"/>
            <w:vMerge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Умножение и деление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Таблица умножения однозначных чисел; соответствующие случаи деления.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Доля числа. Нахождение одной или нескольких долей числа; нахождение числа по данной его доле.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Правило сравнения чисел </w:t>
            </w:r>
            <w:r w:rsidRPr="005B45D2">
              <w:rPr>
                <w:rFonts w:ascii="Times New Roman" w:hAnsi="Times New Roman" w:cs="Times New Roman"/>
              </w:rPr>
              <w:lastRenderedPageBreak/>
              <w:t>с помощью деления.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Отношения между числами «больше </w:t>
            </w:r>
            <w:proofErr w:type="gramStart"/>
            <w:r w:rsidRPr="005B45D2">
              <w:rPr>
                <w:rFonts w:ascii="Times New Roman" w:hAnsi="Times New Roman" w:cs="Times New Roman"/>
              </w:rPr>
              <w:t>в</w:t>
            </w:r>
            <w:proofErr w:type="gramEnd"/>
            <w:r w:rsidRPr="005B45D2">
              <w:rPr>
                <w:rFonts w:ascii="Times New Roman" w:hAnsi="Times New Roman" w:cs="Times New Roman"/>
              </w:rPr>
              <w:t xml:space="preserve"> ...» и «меньше в ...».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Увеличение и уменьшение числа в несколько раз 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Воспроизводить</w:t>
            </w:r>
            <w:r w:rsidRPr="005B45D2">
              <w:rPr>
                <w:rFonts w:ascii="Times New Roman" w:hAnsi="Times New Roman" w:cs="Times New Roman"/>
              </w:rPr>
              <w:t xml:space="preserve"> результаты табличных случаев умножения однозначных чисел и соответствующих случаев деления.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Называть</w:t>
            </w:r>
            <w:r w:rsidRPr="005B45D2">
              <w:rPr>
                <w:rFonts w:ascii="Times New Roman" w:hAnsi="Times New Roman" w:cs="Times New Roman"/>
              </w:rPr>
              <w:t xml:space="preserve"> (вычислять) одну или несколько долей числа и число по его доле.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Сравнивать</w:t>
            </w:r>
            <w:r w:rsidRPr="005B45D2">
              <w:rPr>
                <w:rFonts w:ascii="Times New Roman" w:hAnsi="Times New Roman" w:cs="Times New Roman"/>
              </w:rPr>
              <w:t xml:space="preserve"> числа с помощью деления на основе изученного правила.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Различать</w:t>
            </w:r>
            <w:r w:rsidRPr="005B45D2">
              <w:rPr>
                <w:rFonts w:ascii="Times New Roman" w:hAnsi="Times New Roman" w:cs="Times New Roman"/>
              </w:rPr>
              <w:t xml:space="preserve"> отношения «больше </w:t>
            </w:r>
            <w:proofErr w:type="gramStart"/>
            <w:r w:rsidRPr="005B45D2">
              <w:rPr>
                <w:rFonts w:ascii="Times New Roman" w:hAnsi="Times New Roman" w:cs="Times New Roman"/>
              </w:rPr>
              <w:t>в</w:t>
            </w:r>
            <w:proofErr w:type="gramEnd"/>
            <w:r w:rsidRPr="005B45D2">
              <w:rPr>
                <w:rFonts w:ascii="Times New Roman" w:hAnsi="Times New Roman" w:cs="Times New Roman"/>
              </w:rPr>
              <w:t xml:space="preserve"> ...» </w:t>
            </w:r>
            <w:r w:rsidRPr="005B45D2">
              <w:rPr>
                <w:rFonts w:ascii="Times New Roman" w:hAnsi="Times New Roman" w:cs="Times New Roman"/>
              </w:rPr>
              <w:lastRenderedPageBreak/>
              <w:t xml:space="preserve">и «больше на ...», «меньше в ...» и «меньше на ...».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Называть</w:t>
            </w:r>
            <w:r w:rsidRPr="005B45D2">
              <w:rPr>
                <w:rFonts w:ascii="Times New Roman" w:hAnsi="Times New Roman" w:cs="Times New Roman"/>
              </w:rPr>
              <w:t xml:space="preserve"> число, большее или меньшее данного числа в несколько раз</w:t>
            </w:r>
          </w:p>
        </w:tc>
      </w:tr>
      <w:tr w:rsidR="00A67045" w:rsidRPr="005B45D2" w:rsidTr="00780048">
        <w:tc>
          <w:tcPr>
            <w:tcW w:w="2028" w:type="dxa"/>
            <w:vMerge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Свойства умножения и деления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Формулировать</w:t>
            </w:r>
            <w:r w:rsidRPr="005B45D2">
              <w:rPr>
                <w:rFonts w:ascii="Times New Roman" w:hAnsi="Times New Roman" w:cs="Times New Roman"/>
              </w:rPr>
              <w:t xml:space="preserve"> изученные свойства умножения и деления и </w:t>
            </w:r>
            <w:r w:rsidRPr="005B45D2">
              <w:rPr>
                <w:rFonts w:ascii="Times New Roman" w:hAnsi="Times New Roman" w:cs="Times New Roman"/>
                <w:i/>
              </w:rPr>
              <w:t>использовать</w:t>
            </w:r>
            <w:r w:rsidRPr="005B45D2">
              <w:rPr>
                <w:rFonts w:ascii="Times New Roman" w:hAnsi="Times New Roman" w:cs="Times New Roman"/>
              </w:rPr>
              <w:t xml:space="preserve"> их при вычислениях.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Обосновывать</w:t>
            </w:r>
            <w:r w:rsidRPr="005B45D2">
              <w:rPr>
                <w:rFonts w:ascii="Times New Roman" w:hAnsi="Times New Roman" w:cs="Times New Roman"/>
              </w:rPr>
              <w:t xml:space="preserve"> способы вычислений на основе изученных свойств  </w:t>
            </w:r>
          </w:p>
        </w:tc>
      </w:tr>
      <w:tr w:rsidR="00A67045" w:rsidRPr="005B45D2" w:rsidTr="00780048">
        <w:tc>
          <w:tcPr>
            <w:tcW w:w="2028" w:type="dxa"/>
            <w:vMerge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Числовые выражения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proofErr w:type="gramStart"/>
            <w:r w:rsidRPr="005B45D2">
              <w:rPr>
                <w:rFonts w:ascii="Times New Roman" w:hAnsi="Times New Roman" w:cs="Times New Roman"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  <w:proofErr w:type="gramEnd"/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Понятие о числовом выражении и его значении.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Вычисление значений числовых выражений со скобками, содержащих 2–3 арифметических действия в различных комбинациях.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Названия числовых выражений: сумма, разность, произведение, частное.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Чтение и составление несложных числовых </w:t>
            </w:r>
            <w:r w:rsidRPr="005B45D2">
              <w:rPr>
                <w:rFonts w:ascii="Times New Roman" w:hAnsi="Times New Roman" w:cs="Times New Roman"/>
              </w:rPr>
              <w:lastRenderedPageBreak/>
              <w:t>выражений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Различать</w:t>
            </w:r>
            <w:r w:rsidRPr="005B45D2">
              <w:rPr>
                <w:rFonts w:ascii="Times New Roman" w:hAnsi="Times New Roman" w:cs="Times New Roman"/>
              </w:rPr>
              <w:t xml:space="preserve"> и </w:t>
            </w:r>
            <w:r w:rsidRPr="005B45D2">
              <w:rPr>
                <w:rFonts w:ascii="Times New Roman" w:hAnsi="Times New Roman" w:cs="Times New Roman"/>
                <w:i/>
              </w:rPr>
              <w:t>называть</w:t>
            </w:r>
            <w:r w:rsidRPr="005B45D2">
              <w:rPr>
                <w:rFonts w:ascii="Times New Roman" w:hAnsi="Times New Roman" w:cs="Times New Roman"/>
              </w:rPr>
              <w:t xml:space="preserve"> компоненты арифметических действий.  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Различать</w:t>
            </w:r>
            <w:r w:rsidRPr="005B45D2">
              <w:rPr>
                <w:rFonts w:ascii="Times New Roman" w:hAnsi="Times New Roman" w:cs="Times New Roman"/>
              </w:rPr>
              <w:t xml:space="preserve"> понятия «числовое выражение» и «значение числового выражения».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Отличать</w:t>
            </w:r>
            <w:r w:rsidRPr="005B45D2">
              <w:rPr>
                <w:rFonts w:ascii="Times New Roman" w:hAnsi="Times New Roman" w:cs="Times New Roman"/>
              </w:rPr>
              <w:t xml:space="preserve"> числовое выражение от других математических записей.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Вычислять</w:t>
            </w:r>
            <w:r w:rsidRPr="005B45D2">
              <w:rPr>
                <w:rFonts w:ascii="Times New Roman" w:hAnsi="Times New Roman" w:cs="Times New Roman"/>
              </w:rPr>
              <w:t xml:space="preserve"> значения числовых выражений.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Осуществлять действие взаимоконтроля</w:t>
            </w:r>
            <w:r w:rsidRPr="005B45D2">
              <w:rPr>
                <w:rFonts w:ascii="Times New Roman" w:hAnsi="Times New Roman" w:cs="Times New Roman"/>
              </w:rPr>
              <w:t xml:space="preserve"> правильности вычислений.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Характеризовать</w:t>
            </w:r>
            <w:r w:rsidRPr="005B45D2">
              <w:rPr>
                <w:rFonts w:ascii="Times New Roman" w:hAnsi="Times New Roman" w:cs="Times New Roman"/>
              </w:rPr>
              <w:t xml:space="preserve"> числовое выражение (название, как составлено).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Конструировать</w:t>
            </w:r>
            <w:r w:rsidRPr="005B45D2">
              <w:rPr>
                <w:rFonts w:ascii="Times New Roman" w:hAnsi="Times New Roman" w:cs="Times New Roman"/>
              </w:rPr>
              <w:t xml:space="preserve"> числовое выражение, содержащее 1–2 действия</w:t>
            </w:r>
          </w:p>
        </w:tc>
      </w:tr>
      <w:tr w:rsidR="00A67045" w:rsidRPr="005B45D2" w:rsidTr="00780048">
        <w:tc>
          <w:tcPr>
            <w:tcW w:w="2028" w:type="dxa"/>
            <w:vMerge w:val="restart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lastRenderedPageBreak/>
              <w:t>Величины</w:t>
            </w: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Цена, количество, стоимость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Копейка. Монеты достоинством: 1 к., 5 к., 10  к., 50 </w:t>
            </w:r>
            <w:proofErr w:type="gramStart"/>
            <w:r w:rsidRPr="005B45D2">
              <w:rPr>
                <w:rFonts w:ascii="Times New Roman" w:hAnsi="Times New Roman" w:cs="Times New Roman"/>
              </w:rPr>
              <w:t>к</w:t>
            </w:r>
            <w:proofErr w:type="gramEnd"/>
            <w:r w:rsidRPr="005B45D2">
              <w:rPr>
                <w:rFonts w:ascii="Times New Roman" w:hAnsi="Times New Roman" w:cs="Times New Roman"/>
              </w:rPr>
              <w:t xml:space="preserve">. Рубль. Бумажные купюры: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10 р., 50 р., 100 р.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Соотношение: 1 р. = 100 </w:t>
            </w:r>
            <w:proofErr w:type="gramStart"/>
            <w:r w:rsidRPr="005B45D2">
              <w:rPr>
                <w:rFonts w:ascii="Times New Roman" w:hAnsi="Times New Roman" w:cs="Times New Roman"/>
              </w:rPr>
              <w:t>к</w:t>
            </w:r>
            <w:proofErr w:type="gramEnd"/>
            <w:r w:rsidRPr="005B45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Различать</w:t>
            </w:r>
            <w:r w:rsidRPr="005B45D2">
              <w:rPr>
                <w:rFonts w:ascii="Times New Roman" w:hAnsi="Times New Roman" w:cs="Times New Roman"/>
              </w:rPr>
              <w:t xml:space="preserve"> российские монеты и бумажные купюры разных достоинств.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Вычислять</w:t>
            </w:r>
            <w:r w:rsidRPr="005B45D2">
              <w:rPr>
                <w:rFonts w:ascii="Times New Roman" w:hAnsi="Times New Roman" w:cs="Times New Roman"/>
              </w:rPr>
              <w:t xml:space="preserve"> стоимость, цену или количество товара по двум данным известным значениям величин.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Контролировать</w:t>
            </w:r>
            <w:r w:rsidRPr="005B45D2">
              <w:rPr>
                <w:rFonts w:ascii="Times New Roman" w:hAnsi="Times New Roman" w:cs="Times New Roman"/>
              </w:rPr>
              <w:t xml:space="preserve"> правильность вычислений с помощью микрокалькулятора   </w:t>
            </w:r>
          </w:p>
        </w:tc>
      </w:tr>
      <w:tr w:rsidR="00A67045" w:rsidRPr="005B45D2" w:rsidTr="00780048">
        <w:tc>
          <w:tcPr>
            <w:tcW w:w="2028" w:type="dxa"/>
            <w:vMerge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Геометрические величины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Единица длины метр и её обозначение: </w:t>
            </w:r>
            <w:proofErr w:type="gramStart"/>
            <w:r w:rsidRPr="005B45D2">
              <w:rPr>
                <w:rFonts w:ascii="Times New Roman" w:hAnsi="Times New Roman" w:cs="Times New Roman"/>
              </w:rPr>
              <w:t>м</w:t>
            </w:r>
            <w:proofErr w:type="gramEnd"/>
            <w:r w:rsidRPr="005B45D2">
              <w:rPr>
                <w:rFonts w:ascii="Times New Roman" w:hAnsi="Times New Roman" w:cs="Times New Roman"/>
              </w:rPr>
              <w:t xml:space="preserve">. Соотношения между единицами длины: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5B45D2">
                <w:rPr>
                  <w:rFonts w:ascii="Times New Roman" w:hAnsi="Times New Roman" w:cs="Times New Roman"/>
                </w:rPr>
                <w:t>1 м</w:t>
              </w:r>
            </w:smartTag>
            <w:r w:rsidRPr="005B45D2">
              <w:rPr>
                <w:rFonts w:ascii="Times New Roman" w:hAnsi="Times New Roman" w:cs="Times New Roman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5B45D2">
                <w:rPr>
                  <w:rFonts w:ascii="Times New Roman" w:hAnsi="Times New Roman" w:cs="Times New Roman"/>
                </w:rPr>
                <w:t>100 см</w:t>
              </w:r>
            </w:smartTag>
            <w:r w:rsidRPr="005B45D2">
              <w:rPr>
                <w:rFonts w:ascii="Times New Roman" w:hAnsi="Times New Roman" w:cs="Times New Roman"/>
              </w:rPr>
              <w:t xml:space="preserve">, 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B45D2">
                <w:rPr>
                  <w:rFonts w:ascii="Times New Roman" w:hAnsi="Times New Roman" w:cs="Times New Roman"/>
                </w:rPr>
                <w:t>10 см</w:t>
              </w:r>
            </w:smartTag>
            <w:r w:rsidRPr="005B45D2">
              <w:rPr>
                <w:rFonts w:ascii="Times New Roman" w:hAnsi="Times New Roman" w:cs="Times New Roman"/>
              </w:rPr>
              <w:t xml:space="preserve">, </w:t>
            </w:r>
            <w:r w:rsidRPr="005B45D2">
              <w:rPr>
                <w:rFonts w:ascii="Times New Roman" w:hAnsi="Times New Roman" w:cs="Times New Roman"/>
              </w:rPr>
              <w:cr/>
            </w:r>
            <w:smartTag w:uri="urn:schemas-microsoft-com:office:smarttags" w:element="metricconverter">
              <w:smartTagPr>
                <w:attr w:name="ProductID" w:val="1 м"/>
              </w:smartTagPr>
              <w:r w:rsidRPr="005B45D2">
                <w:rPr>
                  <w:rFonts w:ascii="Times New Roman" w:hAnsi="Times New Roman" w:cs="Times New Roman"/>
                </w:rPr>
                <w:t>1 м</w:t>
              </w:r>
            </w:smartTag>
            <w:r w:rsidRPr="005B45D2">
              <w:rPr>
                <w:rFonts w:ascii="Times New Roman" w:hAnsi="Times New Roman" w:cs="Times New Roman"/>
              </w:rPr>
              <w:t xml:space="preserve"> = 10 дм.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Периметр многоугольника.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Способы вычисления периметра прямоугольника (квадрата).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Площадь геометрической фигуры. Единицы площади: квадратный сантиметр, квадратный дециметр, квадратный метр и их обозначения: см</w:t>
            </w:r>
            <w:proofErr w:type="gramStart"/>
            <w:r w:rsidRPr="005B45D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B45D2">
              <w:rPr>
                <w:rFonts w:ascii="Times New Roman" w:hAnsi="Times New Roman" w:cs="Times New Roman"/>
              </w:rPr>
              <w:t>, дм</w:t>
            </w:r>
            <w:r w:rsidRPr="005B45D2">
              <w:rPr>
                <w:rFonts w:ascii="Times New Roman" w:hAnsi="Times New Roman" w:cs="Times New Roman"/>
                <w:vertAlign w:val="superscript"/>
              </w:rPr>
              <w:t>2</w:t>
            </w:r>
            <w:r w:rsidRPr="005B45D2">
              <w:rPr>
                <w:rFonts w:ascii="Times New Roman" w:hAnsi="Times New Roman" w:cs="Times New Roman"/>
              </w:rPr>
              <w:t>, м</w:t>
            </w:r>
            <w:r w:rsidRPr="005B45D2">
              <w:rPr>
                <w:rFonts w:ascii="Times New Roman" w:hAnsi="Times New Roman" w:cs="Times New Roman"/>
                <w:vertAlign w:val="superscript"/>
              </w:rPr>
              <w:t>2</w:t>
            </w:r>
            <w:r w:rsidRPr="005B45D2">
              <w:rPr>
                <w:rFonts w:ascii="Times New Roman" w:hAnsi="Times New Roman" w:cs="Times New Roman"/>
              </w:rPr>
              <w:t>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Практические способы вычисления площадей фигур (в том числе с помощью палетки). Правило вычисления площади прямоугольника (квадрата)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Различать</w:t>
            </w:r>
            <w:r w:rsidRPr="005B45D2">
              <w:rPr>
                <w:rFonts w:ascii="Times New Roman" w:hAnsi="Times New Roman" w:cs="Times New Roman"/>
              </w:rPr>
              <w:t xml:space="preserve"> единицы длины.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Выбирать</w:t>
            </w:r>
            <w:r w:rsidRPr="005B45D2">
              <w:rPr>
                <w:rFonts w:ascii="Times New Roman" w:hAnsi="Times New Roman" w:cs="Times New Roman"/>
              </w:rPr>
              <w:t xml:space="preserve"> единицу длины при выполнении измерений.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Сравнивать</w:t>
            </w:r>
            <w:r w:rsidRPr="005B45D2">
              <w:rPr>
                <w:rFonts w:ascii="Times New Roman" w:hAnsi="Times New Roman" w:cs="Times New Roman"/>
              </w:rPr>
              <w:t xml:space="preserve"> длины, выраженные в одинаковых или разных единицах.  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Отличать</w:t>
            </w:r>
            <w:r w:rsidRPr="005B45D2">
              <w:rPr>
                <w:rFonts w:ascii="Times New Roman" w:hAnsi="Times New Roman" w:cs="Times New Roman"/>
              </w:rPr>
              <w:t xml:space="preserve"> периметр прямоугольника (квадрата) от его площади.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Вычислять</w:t>
            </w:r>
            <w:r w:rsidRPr="005B45D2">
              <w:rPr>
                <w:rFonts w:ascii="Times New Roman" w:hAnsi="Times New Roman" w:cs="Times New Roman"/>
              </w:rPr>
              <w:t xml:space="preserve"> периметр многоугольника (в том числе прямоугольника).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Выбирать</w:t>
            </w:r>
            <w:r w:rsidRPr="005B45D2">
              <w:rPr>
                <w:rFonts w:ascii="Times New Roman" w:hAnsi="Times New Roman" w:cs="Times New Roman"/>
              </w:rPr>
              <w:t xml:space="preserve"> единицу площади для вычислений площадей фигур.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Называть</w:t>
            </w:r>
            <w:r w:rsidRPr="005B45D2">
              <w:rPr>
                <w:rFonts w:ascii="Times New Roman" w:hAnsi="Times New Roman" w:cs="Times New Roman"/>
              </w:rPr>
              <w:t xml:space="preserve"> единицы площади.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  <w:i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Вычислять</w:t>
            </w:r>
            <w:r w:rsidRPr="005B45D2">
              <w:rPr>
                <w:rFonts w:ascii="Times New Roman" w:hAnsi="Times New Roman" w:cs="Times New Roman"/>
              </w:rPr>
              <w:t xml:space="preserve"> площадь прямоугольника (квадрата).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Отличать</w:t>
            </w:r>
            <w:r w:rsidRPr="005B45D2">
              <w:rPr>
                <w:rFonts w:ascii="Times New Roman" w:hAnsi="Times New Roman" w:cs="Times New Roman"/>
              </w:rPr>
              <w:t xml:space="preserve"> площадь прямоугольника (квадрата) от его периметра</w:t>
            </w:r>
          </w:p>
        </w:tc>
      </w:tr>
      <w:tr w:rsidR="00A67045" w:rsidRPr="005B45D2" w:rsidTr="00780048">
        <w:tc>
          <w:tcPr>
            <w:tcW w:w="2028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lastRenderedPageBreak/>
              <w:t>Работа с текстовыми задачами</w:t>
            </w: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Арифметическая задача и её решение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Простые задачи, решаемые умножением или делением.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Составные задачи, требующие выполнения двух действий в различных комбинациях.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Задачи с недостающими или лишними данными.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Запись решения задачи разными способами (в виде выражения, в вопросно-ответной форме).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Примеры задач, решаемых разными способами.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Сравнение текстов и решений внешне схожих задач.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Запись решения новой задачи   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Выбирать</w:t>
            </w:r>
            <w:r w:rsidRPr="005B45D2">
              <w:rPr>
                <w:rFonts w:ascii="Times New Roman" w:hAnsi="Times New Roman" w:cs="Times New Roman"/>
              </w:rPr>
              <w:t xml:space="preserve"> умножение или деление для решения задачи.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Анализировать</w:t>
            </w:r>
            <w:r w:rsidRPr="005B45D2">
              <w:rPr>
                <w:rFonts w:ascii="Times New Roman" w:hAnsi="Times New Roman" w:cs="Times New Roman"/>
              </w:rPr>
              <w:t xml:space="preserve"> текст задачи с целью поиска способа её решения.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 xml:space="preserve">Планировать </w:t>
            </w:r>
            <w:r w:rsidRPr="005B45D2">
              <w:rPr>
                <w:rFonts w:ascii="Times New Roman" w:hAnsi="Times New Roman" w:cs="Times New Roman"/>
              </w:rPr>
              <w:t>алгоритм решения задачи.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 xml:space="preserve">Обосновывать </w:t>
            </w:r>
            <w:r w:rsidRPr="005B45D2">
              <w:rPr>
                <w:rFonts w:ascii="Times New Roman" w:hAnsi="Times New Roman" w:cs="Times New Roman"/>
              </w:rPr>
              <w:t xml:space="preserve">выбор необходимых арифметических действий для решения задачи. 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Воспроизводить</w:t>
            </w:r>
            <w:r w:rsidRPr="005B45D2">
              <w:rPr>
                <w:rFonts w:ascii="Times New Roman" w:hAnsi="Times New Roman" w:cs="Times New Roman"/>
              </w:rPr>
              <w:t xml:space="preserve"> письменно или устно ход решения задачи.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Оценивать</w:t>
            </w:r>
            <w:r w:rsidRPr="005B45D2">
              <w:rPr>
                <w:rFonts w:ascii="Times New Roman" w:hAnsi="Times New Roman" w:cs="Times New Roman"/>
              </w:rPr>
              <w:t xml:space="preserve"> готовое решение (верно, неверно).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Сравнивать</w:t>
            </w:r>
            <w:r w:rsidRPr="005B45D2">
              <w:rPr>
                <w:rFonts w:ascii="Times New Roman" w:hAnsi="Times New Roman" w:cs="Times New Roman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 xml:space="preserve">Анализировать </w:t>
            </w:r>
            <w:r w:rsidRPr="005B45D2">
              <w:rPr>
                <w:rFonts w:ascii="Times New Roman" w:hAnsi="Times New Roman" w:cs="Times New Roman"/>
              </w:rPr>
              <w:t xml:space="preserve">тексты и решения задач, указывать их сходства и различия.  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Конструировать</w:t>
            </w:r>
            <w:r w:rsidRPr="005B45D2">
              <w:rPr>
                <w:rFonts w:ascii="Times New Roman" w:hAnsi="Times New Roman" w:cs="Times New Roman"/>
              </w:rPr>
              <w:t xml:space="preserve"> тексты несложных задач</w:t>
            </w:r>
          </w:p>
        </w:tc>
      </w:tr>
      <w:tr w:rsidR="00A67045" w:rsidRPr="005B45D2" w:rsidTr="00780048">
        <w:tc>
          <w:tcPr>
            <w:tcW w:w="2028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b/>
              </w:rPr>
              <w:t>Геометрические фигуры</w:t>
            </w:r>
            <w:r w:rsidRPr="005B45D2">
              <w:rPr>
                <w:rFonts w:ascii="Times New Roman" w:hAnsi="Times New Roman" w:cs="Times New Roman"/>
                <w:b/>
              </w:rPr>
              <w:cr/>
            </w:r>
            <w:r w:rsidRPr="005B45D2">
              <w:rPr>
                <w:rFonts w:ascii="Times New Roman" w:hAnsi="Times New Roman" w:cs="Times New Roman"/>
              </w:rPr>
              <w:t xml:space="preserve">Луч, его изображение </w:t>
            </w:r>
            <w:r w:rsidRPr="005B45D2">
              <w:rPr>
                <w:rFonts w:ascii="Times New Roman" w:hAnsi="Times New Roman" w:cs="Times New Roman"/>
              </w:rPr>
              <w:cr/>
              <w:t xml:space="preserve">и обозначение буквами. </w:t>
            </w:r>
            <w:r w:rsidRPr="005B45D2">
              <w:rPr>
                <w:rFonts w:ascii="Times New Roman" w:hAnsi="Times New Roman" w:cs="Times New Roman"/>
              </w:rPr>
              <w:cr/>
              <w:t xml:space="preserve">Отличие луча от отрезка.    </w:t>
            </w:r>
            <w:r w:rsidRPr="005B45D2">
              <w:rPr>
                <w:rFonts w:ascii="Times New Roman" w:hAnsi="Times New Roman" w:cs="Times New Roman"/>
              </w:rPr>
              <w:cr/>
              <w:t xml:space="preserve">Принадлежность точки лучу. 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cr/>
              <w:t xml:space="preserve">Взаимное расположение луча и отрезка. 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lastRenderedPageBreak/>
              <w:cr/>
            </w:r>
            <w:r w:rsidRPr="005B45D2">
              <w:rPr>
                <w:rFonts w:ascii="Times New Roman" w:hAnsi="Times New Roman" w:cs="Times New Roman"/>
              </w:rPr>
              <w:cr/>
              <w:t>Понятие о многоугольнике.</w:t>
            </w:r>
            <w:r w:rsidRPr="005B45D2">
              <w:rPr>
                <w:rFonts w:ascii="Times New Roman" w:hAnsi="Times New Roman" w:cs="Times New Roman"/>
              </w:rPr>
              <w:cr/>
              <w:t>Виды многоугольника: треугольник, четырёхугольник, пятиугольник и др.</w:t>
            </w:r>
            <w:r w:rsidRPr="005B45D2">
              <w:rPr>
                <w:rFonts w:ascii="Times New Roman" w:hAnsi="Times New Roman" w:cs="Times New Roman"/>
              </w:rPr>
              <w:cr/>
              <w:t xml:space="preserve">Элементы многоугольника: вершины, стороны, углы.  </w:t>
            </w:r>
            <w:r w:rsidRPr="005B45D2">
              <w:rPr>
                <w:rFonts w:ascii="Times New Roman" w:hAnsi="Times New Roman" w:cs="Times New Roman"/>
              </w:rPr>
              <w:cr/>
              <w:t xml:space="preserve">Построение многоугольника с помощью линейки и от руки. 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cr/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Угол и его элементы (вершина, стороны). </w:t>
            </w:r>
            <w:r w:rsidRPr="005B45D2">
              <w:rPr>
                <w:rFonts w:ascii="Times New Roman" w:hAnsi="Times New Roman" w:cs="Times New Roman"/>
              </w:rPr>
              <w:cr/>
              <w:t xml:space="preserve">Обозначение угла буквами. 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cr/>
              <w:t>Виды углов (прямой, непрямой).</w:t>
            </w:r>
            <w:r w:rsidRPr="005B45D2">
              <w:rPr>
                <w:rFonts w:ascii="Times New Roman" w:hAnsi="Times New Roman" w:cs="Times New Roman"/>
              </w:rPr>
              <w:cr/>
              <w:t xml:space="preserve">Построение прямого угла </w:t>
            </w:r>
            <w:r w:rsidRPr="005B45D2">
              <w:rPr>
                <w:rFonts w:ascii="Times New Roman" w:hAnsi="Times New Roman" w:cs="Times New Roman"/>
              </w:rPr>
              <w:cr/>
              <w:t xml:space="preserve">с помощью чертёжного угольника.    </w:t>
            </w:r>
            <w:r w:rsidRPr="005B45D2">
              <w:rPr>
                <w:rFonts w:ascii="Times New Roman" w:hAnsi="Times New Roman" w:cs="Times New Roman"/>
              </w:rPr>
              <w:cr/>
              <w:t>Прямоугольник и его определение.</w:t>
            </w:r>
            <w:r w:rsidRPr="005B45D2">
              <w:rPr>
                <w:rFonts w:ascii="Times New Roman" w:hAnsi="Times New Roman" w:cs="Times New Roman"/>
              </w:rPr>
              <w:cr/>
              <w:t xml:space="preserve">Квадрат как прямоугольник. 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cr/>
              <w:t xml:space="preserve">Свойства противоположных сторон и диагоналей прямоугольника. </w:t>
            </w:r>
            <w:r w:rsidRPr="005B45D2">
              <w:rPr>
                <w:rFonts w:ascii="Times New Roman" w:hAnsi="Times New Roman" w:cs="Times New Roman"/>
              </w:rPr>
              <w:cr/>
              <w:t xml:space="preserve">Число осей симметрии прямоугольника (квадрата).  </w:t>
            </w:r>
            <w:r w:rsidRPr="005B45D2">
              <w:rPr>
                <w:rFonts w:ascii="Times New Roman" w:hAnsi="Times New Roman" w:cs="Times New Roman"/>
              </w:rPr>
              <w:cr/>
              <w:t xml:space="preserve">Окружность, её центр </w:t>
            </w:r>
            <w:r w:rsidRPr="005B45D2">
              <w:rPr>
                <w:rFonts w:ascii="Times New Roman" w:hAnsi="Times New Roman" w:cs="Times New Roman"/>
              </w:rPr>
              <w:cr/>
              <w:t>и радиус.</w:t>
            </w:r>
            <w:r w:rsidRPr="005B45D2">
              <w:rPr>
                <w:rFonts w:ascii="Times New Roman" w:hAnsi="Times New Roman" w:cs="Times New Roman"/>
              </w:rPr>
              <w:cr/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Отличие окружности от круга.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Построение окружности </w:t>
            </w:r>
            <w:r w:rsidRPr="005B45D2">
              <w:rPr>
                <w:rFonts w:ascii="Times New Roman" w:hAnsi="Times New Roman" w:cs="Times New Roman"/>
              </w:rPr>
              <w:lastRenderedPageBreak/>
              <w:t xml:space="preserve">с помощью циркуля.  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Изображение окружности в комбинации с другими фигурами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lastRenderedPageBreak/>
              <w:cr/>
            </w:r>
            <w:r w:rsidRPr="005B45D2">
              <w:rPr>
                <w:rFonts w:ascii="Times New Roman" w:hAnsi="Times New Roman" w:cs="Times New Roman"/>
                <w:i/>
              </w:rPr>
              <w:t xml:space="preserve">Читать </w:t>
            </w:r>
            <w:r w:rsidRPr="005B45D2">
              <w:rPr>
                <w:rFonts w:ascii="Times New Roman" w:hAnsi="Times New Roman" w:cs="Times New Roman"/>
              </w:rPr>
              <w:t xml:space="preserve">обозначение луча.   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Различать</w:t>
            </w:r>
            <w:r w:rsidRPr="005B45D2">
              <w:rPr>
                <w:rFonts w:ascii="Times New Roman" w:hAnsi="Times New Roman" w:cs="Times New Roman"/>
              </w:rPr>
              <w:t xml:space="preserve"> луч и отрезок.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Проверять</w:t>
            </w:r>
            <w:r w:rsidRPr="005B45D2">
              <w:rPr>
                <w:rFonts w:ascii="Times New Roman" w:hAnsi="Times New Roman" w:cs="Times New Roman"/>
              </w:rPr>
              <w:t xml:space="preserve"> с помощью линейки, лежит </w:t>
            </w:r>
            <w:r w:rsidRPr="005B45D2">
              <w:rPr>
                <w:rFonts w:ascii="Times New Roman" w:hAnsi="Times New Roman" w:cs="Times New Roman"/>
              </w:rPr>
              <w:cr/>
              <w:t>или не лежит точка на данном луче.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Характеризовать</w:t>
            </w:r>
            <w:r w:rsidRPr="005B45D2">
              <w:rPr>
                <w:rFonts w:ascii="Times New Roman" w:hAnsi="Times New Roman" w:cs="Times New Roman"/>
              </w:rPr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lastRenderedPageBreak/>
              <w:t>Характеризовать</w:t>
            </w:r>
            <w:r w:rsidRPr="005B45D2">
              <w:rPr>
                <w:rFonts w:ascii="Times New Roman" w:hAnsi="Times New Roman" w:cs="Times New Roman"/>
              </w:rPr>
              <w:t xml:space="preserve"> предъявленный многоугольник (название, число вершин, сторон, углов).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Воспроизводить</w:t>
            </w:r>
            <w:r w:rsidRPr="005B45D2">
              <w:rPr>
                <w:rFonts w:ascii="Times New Roman" w:hAnsi="Times New Roman" w:cs="Times New Roman"/>
              </w:rPr>
              <w:t xml:space="preserve"> способ построения многоугольника с использованием линейки.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Конструировать</w:t>
            </w:r>
            <w:r w:rsidRPr="005B45D2">
              <w:rPr>
                <w:rFonts w:ascii="Times New Roman" w:hAnsi="Times New Roman" w:cs="Times New Roman"/>
              </w:rPr>
              <w:t xml:space="preserve"> многоугольник заданного вида из нескольких частей.   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5B45D2">
              <w:rPr>
                <w:rFonts w:ascii="Times New Roman" w:hAnsi="Times New Roman" w:cs="Times New Roman"/>
              </w:rPr>
              <w:t xml:space="preserve">и </w:t>
            </w:r>
            <w:r w:rsidRPr="005B45D2">
              <w:rPr>
                <w:rFonts w:ascii="Times New Roman" w:hAnsi="Times New Roman" w:cs="Times New Roman"/>
                <w:i/>
              </w:rPr>
              <w:t>показывать</w:t>
            </w:r>
            <w:r w:rsidRPr="005B45D2">
              <w:rPr>
                <w:rFonts w:ascii="Times New Roman" w:hAnsi="Times New Roman" w:cs="Times New Roman"/>
              </w:rPr>
              <w:t xml:space="preserve"> вершину и стороны угла.   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Читать</w:t>
            </w:r>
            <w:r w:rsidRPr="005B45D2">
              <w:rPr>
                <w:rFonts w:ascii="Times New Roman" w:hAnsi="Times New Roman" w:cs="Times New Roman"/>
              </w:rPr>
              <w:t xml:space="preserve"> обозначение угла.   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Различать</w:t>
            </w:r>
            <w:r w:rsidRPr="005B45D2">
              <w:rPr>
                <w:rFonts w:ascii="Times New Roman" w:hAnsi="Times New Roman" w:cs="Times New Roman"/>
              </w:rPr>
              <w:t xml:space="preserve"> прямой и непрямой углы (на глаз, с помощью чертёжного угольника или модели прямого угла). 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Конструировать</w:t>
            </w:r>
            <w:r w:rsidRPr="005B45D2">
              <w:rPr>
                <w:rFonts w:ascii="Times New Roman" w:hAnsi="Times New Roman" w:cs="Times New Roman"/>
              </w:rPr>
              <w:t xml:space="preserve"> прямой угол с помощью угольника.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Формулировать</w:t>
            </w:r>
            <w:r w:rsidRPr="005B45D2">
              <w:rPr>
                <w:rFonts w:ascii="Times New Roman" w:hAnsi="Times New Roman" w:cs="Times New Roman"/>
              </w:rPr>
              <w:t xml:space="preserve"> определение прямоугольника (квадрата).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Распознавать</w:t>
            </w:r>
            <w:r w:rsidRPr="005B45D2">
              <w:rPr>
                <w:rFonts w:ascii="Times New Roman" w:hAnsi="Times New Roman" w:cs="Times New Roman"/>
              </w:rPr>
              <w:t xml:space="preserve"> прямоугольник (квадрат) среди данных четырёхугольников.</w:t>
            </w:r>
            <w:r w:rsidRPr="005B45D2">
              <w:rPr>
                <w:rFonts w:ascii="Times New Roman" w:hAnsi="Times New Roman" w:cs="Times New Roman"/>
              </w:rPr>
              <w:cr/>
            </w:r>
            <w:proofErr w:type="gramStart"/>
            <w:r w:rsidRPr="005B45D2">
              <w:rPr>
                <w:rFonts w:ascii="Times New Roman" w:hAnsi="Times New Roman" w:cs="Times New Roman"/>
                <w:i/>
              </w:rPr>
              <w:t>Выделять</w:t>
            </w:r>
            <w:r w:rsidRPr="005B45D2">
              <w:rPr>
                <w:rFonts w:ascii="Times New Roman" w:hAnsi="Times New Roman" w:cs="Times New Roman"/>
              </w:rPr>
              <w:t xml:space="preserve"> на сложном чертеже многоугольник с заданным числом сторон (в том числе прямоугольник (квадрат).   </w:t>
            </w:r>
            <w:proofErr w:type="gramEnd"/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Формулировать</w:t>
            </w:r>
            <w:r w:rsidRPr="005B45D2">
              <w:rPr>
                <w:rFonts w:ascii="Times New Roman" w:hAnsi="Times New Roman" w:cs="Times New Roman"/>
              </w:rPr>
              <w:t xml:space="preserve"> свойства противоположных сторон и диагоналей прямоугольника.</w:t>
            </w:r>
            <w:r w:rsidRPr="005B45D2">
              <w:rPr>
                <w:rFonts w:ascii="Times New Roman" w:hAnsi="Times New Roman" w:cs="Times New Roman"/>
              </w:rPr>
              <w:cr/>
            </w:r>
            <w:r w:rsidRPr="005B45D2">
              <w:rPr>
                <w:rFonts w:ascii="Times New Roman" w:hAnsi="Times New Roman" w:cs="Times New Roman"/>
                <w:i/>
              </w:rPr>
              <w:t>Показывать</w:t>
            </w:r>
            <w:r w:rsidRPr="005B45D2">
              <w:rPr>
                <w:rFonts w:ascii="Times New Roman" w:hAnsi="Times New Roman" w:cs="Times New Roman"/>
              </w:rPr>
              <w:t xml:space="preserve"> оси симметрии прямоугольника (квадрата).  </w:t>
            </w:r>
            <w:r w:rsidRPr="005B45D2">
              <w:rPr>
                <w:rFonts w:ascii="Times New Roman" w:hAnsi="Times New Roman" w:cs="Times New Roman"/>
              </w:rPr>
              <w:cr/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Различать</w:t>
            </w:r>
            <w:r w:rsidRPr="005B45D2">
              <w:rPr>
                <w:rFonts w:ascii="Times New Roman" w:hAnsi="Times New Roman" w:cs="Times New Roman"/>
              </w:rPr>
              <w:t xml:space="preserve"> окружность и круг.</w:t>
            </w:r>
            <w:r w:rsidRPr="005B45D2">
              <w:rPr>
                <w:rFonts w:ascii="Times New Roman" w:hAnsi="Times New Roman" w:cs="Times New Roman"/>
              </w:rPr>
              <w:cr/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Изображать</w:t>
            </w:r>
            <w:r w:rsidRPr="005B45D2">
              <w:rPr>
                <w:rFonts w:ascii="Times New Roman" w:hAnsi="Times New Roman" w:cs="Times New Roman"/>
              </w:rPr>
              <w:t xml:space="preserve"> окружность, используя циркуль.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Характеризовать</w:t>
            </w:r>
            <w:r w:rsidRPr="005B45D2">
              <w:rPr>
                <w:rFonts w:ascii="Times New Roman" w:hAnsi="Times New Roman" w:cs="Times New Roman"/>
              </w:rPr>
              <w:t xml:space="preserve"> взаимное расположение двух окружностей, окружности и других фигур.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Выделять</w:t>
            </w:r>
            <w:r w:rsidRPr="005B45D2">
              <w:rPr>
                <w:rFonts w:ascii="Times New Roman" w:hAnsi="Times New Roman" w:cs="Times New Roman"/>
              </w:rPr>
              <w:t xml:space="preserve"> окружность на сложном чертеже</w:t>
            </w:r>
          </w:p>
        </w:tc>
      </w:tr>
      <w:tr w:rsidR="00A67045" w:rsidRPr="005B45D2" w:rsidTr="00780048">
        <w:tc>
          <w:tcPr>
            <w:tcW w:w="2028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lastRenderedPageBreak/>
              <w:t>Логико-математическая подготовка (в течение года)</w:t>
            </w: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Закономерности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Называть</w:t>
            </w:r>
            <w:r w:rsidRPr="005B45D2">
              <w:rPr>
                <w:rFonts w:ascii="Times New Roman" w:hAnsi="Times New Roman" w:cs="Times New Roman"/>
              </w:rPr>
              <w:t xml:space="preserve"> несколько следующих объектов в данной последовательности</w:t>
            </w:r>
          </w:p>
        </w:tc>
      </w:tr>
      <w:tr w:rsidR="00A67045" w:rsidRPr="005B45D2" w:rsidTr="00780048">
        <w:tc>
          <w:tcPr>
            <w:tcW w:w="2028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Доказательства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Верные и неверные утверждения. Проведение простейших доказательств истинности или ложности данных утверждений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Характеризовать</w:t>
            </w:r>
            <w:r w:rsidRPr="005B45D2">
              <w:rPr>
                <w:rFonts w:ascii="Times New Roman" w:hAnsi="Times New Roman" w:cs="Times New Roman"/>
              </w:rPr>
              <w:t xml:space="preserve"> данное утверждение (верно, неверно), </w:t>
            </w:r>
            <w:r w:rsidRPr="005B45D2">
              <w:rPr>
                <w:rFonts w:ascii="Times New Roman" w:hAnsi="Times New Roman" w:cs="Times New Roman"/>
                <w:i/>
              </w:rPr>
              <w:t>обосновывать</w:t>
            </w:r>
            <w:r w:rsidRPr="005B45D2">
              <w:rPr>
                <w:rFonts w:ascii="Times New Roman" w:hAnsi="Times New Roman" w:cs="Times New Roman"/>
              </w:rPr>
              <w:t xml:space="preserve"> свой ответ, приводя подтверждающие или опровергающие примеры.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Доказывать</w:t>
            </w:r>
            <w:r w:rsidRPr="005B45D2">
              <w:rPr>
                <w:rFonts w:ascii="Times New Roman" w:hAnsi="Times New Roman" w:cs="Times New Roman"/>
              </w:rPr>
              <w:t xml:space="preserve"> истинность или ложность утверждений с опорой на результаты вычислений, свойства математических объектов или их определения  </w:t>
            </w:r>
          </w:p>
        </w:tc>
      </w:tr>
      <w:tr w:rsidR="00A67045" w:rsidRPr="005B45D2" w:rsidTr="00780048">
        <w:tc>
          <w:tcPr>
            <w:tcW w:w="2028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Ситуация выбора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Выбор верного ответа среди нескольких данных правдоподобных вариантов.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Несложные логические (в том числе комбинаторные) задачи. 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Рассмотрение всех вариантов решения </w:t>
            </w:r>
            <w:r w:rsidRPr="005B45D2">
              <w:rPr>
                <w:rFonts w:ascii="Times New Roman" w:hAnsi="Times New Roman" w:cs="Times New Roman"/>
              </w:rPr>
              <w:lastRenderedPageBreak/>
              <w:t>логической задачи.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Актуализировать</w:t>
            </w:r>
            <w:r w:rsidRPr="005B45D2">
              <w:rPr>
                <w:rFonts w:ascii="Times New Roman" w:hAnsi="Times New Roman" w:cs="Times New Roman"/>
              </w:rPr>
              <w:t xml:space="preserve"> свои знания для обоснования выбора верного ответа.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Конструировать</w:t>
            </w:r>
            <w:r w:rsidRPr="005B45D2">
              <w:rPr>
                <w:rFonts w:ascii="Times New Roman" w:hAnsi="Times New Roman" w:cs="Times New Roman"/>
              </w:rPr>
              <w:t xml:space="preserve"> алгоритм решения логической задачи.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Искать</w:t>
            </w:r>
            <w:r w:rsidRPr="005B45D2">
              <w:rPr>
                <w:rFonts w:ascii="Times New Roman" w:hAnsi="Times New Roman" w:cs="Times New Roman"/>
              </w:rPr>
              <w:t xml:space="preserve"> и </w:t>
            </w:r>
            <w:r w:rsidRPr="005B45D2">
              <w:rPr>
                <w:rFonts w:ascii="Times New Roman" w:hAnsi="Times New Roman" w:cs="Times New Roman"/>
                <w:i/>
              </w:rPr>
              <w:t>находить</w:t>
            </w:r>
            <w:r w:rsidRPr="005B45D2">
              <w:rPr>
                <w:rFonts w:ascii="Times New Roman" w:hAnsi="Times New Roman" w:cs="Times New Roman"/>
              </w:rPr>
              <w:t xml:space="preserve"> все варианты решения логической задачи.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Выделять</w:t>
            </w:r>
            <w:r w:rsidRPr="005B45D2">
              <w:rPr>
                <w:rFonts w:ascii="Times New Roman" w:hAnsi="Times New Roman" w:cs="Times New Roman"/>
              </w:rPr>
              <w:t xml:space="preserve"> из текста задачи логические </w:t>
            </w:r>
            <w:r w:rsidRPr="005B45D2">
              <w:rPr>
                <w:rFonts w:ascii="Times New Roman" w:hAnsi="Times New Roman" w:cs="Times New Roman"/>
              </w:rPr>
              <w:lastRenderedPageBreak/>
              <w:t xml:space="preserve">высказывания и на основе их сравнения </w:t>
            </w:r>
            <w:r w:rsidRPr="005B45D2">
              <w:rPr>
                <w:rFonts w:ascii="Times New Roman" w:hAnsi="Times New Roman" w:cs="Times New Roman"/>
                <w:i/>
              </w:rPr>
              <w:t>делать необходимые выводы</w:t>
            </w:r>
          </w:p>
        </w:tc>
      </w:tr>
      <w:tr w:rsidR="00A67045" w:rsidRPr="005B45D2" w:rsidTr="00780048">
        <w:tc>
          <w:tcPr>
            <w:tcW w:w="2028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lastRenderedPageBreak/>
              <w:t>Работа с информацией (в течение года)</w:t>
            </w:r>
          </w:p>
        </w:tc>
        <w:tc>
          <w:tcPr>
            <w:tcW w:w="288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  <w:b/>
              </w:rPr>
            </w:pPr>
            <w:r w:rsidRPr="005B45D2">
              <w:rPr>
                <w:rFonts w:ascii="Times New Roman" w:hAnsi="Times New Roman" w:cs="Times New Roman"/>
                <w:b/>
              </w:rPr>
              <w:t>Представление и сбор информации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4920" w:type="dxa"/>
          </w:tcPr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Выбирать</w:t>
            </w:r>
            <w:r w:rsidRPr="005B45D2">
              <w:rPr>
                <w:rFonts w:ascii="Times New Roman" w:hAnsi="Times New Roman" w:cs="Times New Roman"/>
              </w:rPr>
              <w:t xml:space="preserve"> из таблиц необходимую информацию для решения разных учебных задач.</w:t>
            </w:r>
          </w:p>
          <w:p w:rsidR="00A67045" w:rsidRPr="005B45D2" w:rsidRDefault="00A67045" w:rsidP="00D41079">
            <w:pPr>
              <w:rPr>
                <w:rFonts w:ascii="Times New Roman" w:hAnsi="Times New Roman" w:cs="Times New Roman"/>
              </w:rPr>
            </w:pPr>
            <w:r w:rsidRPr="005B45D2">
              <w:rPr>
                <w:rFonts w:ascii="Times New Roman" w:hAnsi="Times New Roman" w:cs="Times New Roman"/>
                <w:i/>
              </w:rPr>
              <w:t>Сравнивать</w:t>
            </w:r>
            <w:r w:rsidRPr="005B45D2">
              <w:rPr>
                <w:rFonts w:ascii="Times New Roman" w:hAnsi="Times New Roman" w:cs="Times New Roman"/>
              </w:rPr>
              <w:t xml:space="preserve"> и </w:t>
            </w:r>
            <w:r w:rsidRPr="005B45D2">
              <w:rPr>
                <w:rFonts w:ascii="Times New Roman" w:hAnsi="Times New Roman" w:cs="Times New Roman"/>
                <w:i/>
              </w:rPr>
              <w:t>обобщать</w:t>
            </w:r>
            <w:r w:rsidRPr="005B45D2">
              <w:rPr>
                <w:rFonts w:ascii="Times New Roman" w:hAnsi="Times New Roman" w:cs="Times New Roman"/>
              </w:rPr>
              <w:t xml:space="preserve"> информацию, представленную в строках и столбцах таблицы</w:t>
            </w:r>
          </w:p>
        </w:tc>
      </w:tr>
    </w:tbl>
    <w:p w:rsidR="00A67045" w:rsidRPr="005B45D2" w:rsidRDefault="00A67045" w:rsidP="00A67045">
      <w:pPr>
        <w:rPr>
          <w:rFonts w:ascii="Times New Roman" w:hAnsi="Times New Roman" w:cs="Times New Roman"/>
        </w:rPr>
      </w:pPr>
    </w:p>
    <w:p w:rsidR="00FE320C" w:rsidRPr="005B45D2" w:rsidRDefault="00FE320C" w:rsidP="00FE320C">
      <w:pPr>
        <w:jc w:val="center"/>
        <w:rPr>
          <w:rFonts w:ascii="Times New Roman" w:hAnsi="Times New Roman" w:cs="Times New Roman"/>
          <w:b/>
        </w:rPr>
      </w:pPr>
    </w:p>
    <w:p w:rsidR="00FD7DA9" w:rsidRDefault="00FD7DA9" w:rsidP="00FD7DA9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rStyle w:val="12"/>
          <w:rFonts w:ascii="Times New Roman" w:hAnsi="Times New Roman" w:cs="Times New Roman"/>
          <w:sz w:val="24"/>
          <w:szCs w:val="24"/>
        </w:rPr>
      </w:pPr>
    </w:p>
    <w:p w:rsidR="00FD7DA9" w:rsidRDefault="00FD7DA9" w:rsidP="00FD7DA9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rStyle w:val="12"/>
          <w:rFonts w:ascii="Times New Roman" w:hAnsi="Times New Roman" w:cs="Times New Roman"/>
          <w:sz w:val="24"/>
          <w:szCs w:val="24"/>
        </w:rPr>
      </w:pPr>
    </w:p>
    <w:p w:rsidR="00FD7DA9" w:rsidRDefault="00FD7DA9" w:rsidP="00FD7DA9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FD7DA9" w:rsidRDefault="00FD7DA9" w:rsidP="00FD7DA9">
      <w:pPr>
        <w:pStyle w:val="11"/>
        <w:shd w:val="clear" w:color="auto" w:fill="auto"/>
        <w:spacing w:before="0" w:line="276" w:lineRule="auto"/>
        <w:ind w:left="520" w:right="40"/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К концу обучения во втором классе ученик</w:t>
      </w:r>
      <w:r>
        <w:rPr>
          <w:rStyle w:val="13"/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FD7DA9" w:rsidRDefault="00FD7DA9" w:rsidP="00FD7DA9">
      <w:pPr>
        <w:pStyle w:val="11"/>
        <w:shd w:val="clear" w:color="auto" w:fill="auto"/>
        <w:spacing w:before="0" w:line="276" w:lineRule="auto"/>
        <w:ind w:left="520" w:right="40"/>
      </w:pPr>
      <w:r>
        <w:rPr>
          <w:rStyle w:val="af"/>
          <w:rFonts w:ascii="Times New Roman" w:hAnsi="Times New Roman" w:cs="Times New Roman"/>
          <w:b/>
          <w:sz w:val="24"/>
          <w:szCs w:val="24"/>
        </w:rPr>
        <w:t>называть: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натуральные числа от 20 до 100 в прямом и в обратном порядке, следующее (предыдущее) при счете число;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число, большее или меньшее данного числа в несколько раз; 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единицы длины, площади;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одну или несколько долей данного числа и число по его доле;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/>
          <w:sz w:val="24"/>
          <w:szCs w:val="24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геометрическую фигуру (многоугольник, угол, прямоугольник, квадрат, окружность);</w:t>
      </w:r>
    </w:p>
    <w:p w:rsidR="00FD7DA9" w:rsidRDefault="00FD7DA9" w:rsidP="00FD7DA9">
      <w:pPr>
        <w:pStyle w:val="32"/>
        <w:shd w:val="clear" w:color="auto" w:fill="auto"/>
        <w:spacing w:before="0" w:after="14" w:line="276" w:lineRule="auto"/>
        <w:ind w:left="520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сравнивать: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числа в пределах 100;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числа в кратном отношении (во сколько раз одно число больше или меньше другого); длины отрезков;</w:t>
      </w:r>
    </w:p>
    <w:p w:rsidR="00FD7DA9" w:rsidRDefault="00FD7DA9" w:rsidP="00FD7DA9">
      <w:pPr>
        <w:pStyle w:val="32"/>
        <w:shd w:val="clear" w:color="auto" w:fill="auto"/>
        <w:spacing w:before="0" w:line="276" w:lineRule="auto"/>
        <w:ind w:left="520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различать: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/>
          <w:sz w:val="24"/>
          <w:szCs w:val="24"/>
        </w:rPr>
        <w:lastRenderedPageBreak/>
        <w:t>отношения «больше в» и «больше на», «меньше в» и «меньше на»;</w:t>
      </w:r>
      <w:proofErr w:type="gramEnd"/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компоненты арифметических действий;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числовое выражение и его значение;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российские монеты, купюры разных достоинств;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прямые и непрямые углы;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периметр и площадь прямоугольника;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окружность и круг;</w:t>
      </w:r>
    </w:p>
    <w:p w:rsidR="00FD7DA9" w:rsidRDefault="00FD7DA9" w:rsidP="00FD7DA9">
      <w:pPr>
        <w:pStyle w:val="32"/>
        <w:shd w:val="clear" w:color="auto" w:fill="auto"/>
        <w:spacing w:before="0" w:line="276" w:lineRule="auto"/>
        <w:ind w:left="520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читать: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числа в пределах 100, записанные цифрами;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записи вида 5 • 2 = 10; 12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4 = 3;</w:t>
      </w:r>
    </w:p>
    <w:p w:rsidR="00FD7DA9" w:rsidRDefault="00FD7DA9" w:rsidP="00FD7DA9">
      <w:pPr>
        <w:pStyle w:val="22"/>
        <w:shd w:val="clear" w:color="auto" w:fill="auto"/>
        <w:spacing w:line="276" w:lineRule="auto"/>
        <w:ind w:left="54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воспроизводить: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результаты табличных случаев умножения однозначных чисел и соответствующие случаев деления;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соотношения между единицами длины: 1 м = 100 см, 1 м = 10 дм;</w:t>
      </w:r>
    </w:p>
    <w:p w:rsidR="00FD7DA9" w:rsidRDefault="00FD7DA9" w:rsidP="00FD7DA9">
      <w:pPr>
        <w:pStyle w:val="22"/>
        <w:shd w:val="clear" w:color="auto" w:fill="auto"/>
        <w:spacing w:line="276" w:lineRule="auto"/>
        <w:ind w:left="54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приводить примеры: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однозначных и двузначных чисел; числовых выражений;</w:t>
      </w:r>
    </w:p>
    <w:p w:rsidR="00FD7DA9" w:rsidRDefault="00FD7DA9" w:rsidP="00FD7DA9">
      <w:pPr>
        <w:pStyle w:val="22"/>
        <w:shd w:val="clear" w:color="auto" w:fill="auto"/>
        <w:spacing w:line="276" w:lineRule="auto"/>
        <w:ind w:left="54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моделировать: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десятичный состав двузначного числа; алгоритмы сложения и вычитания двузначных чисел;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ситуацию, представленную в тексте арифметической задачи, в виде схемы, рисунка;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f"/>
          <w:rFonts w:ascii="Times New Roman" w:hAnsi="Times New Roman" w:cs="Times New Roman"/>
          <w:b/>
          <w:sz w:val="24"/>
          <w:szCs w:val="24"/>
        </w:rPr>
        <w:t>распознавать: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геометрические фигуры (многоугольники, окружность, прямоугольник, угол);</w:t>
      </w:r>
    </w:p>
    <w:p w:rsidR="00FD7DA9" w:rsidRDefault="00FD7DA9" w:rsidP="00FD7DA9">
      <w:pPr>
        <w:pStyle w:val="22"/>
        <w:shd w:val="clear" w:color="auto" w:fill="auto"/>
        <w:spacing w:line="276" w:lineRule="auto"/>
        <w:ind w:left="54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упорядочивать: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числа в пределах 100 в порядке увеличения или уменьшения;</w:t>
      </w:r>
    </w:p>
    <w:p w:rsidR="00FD7DA9" w:rsidRDefault="00FD7DA9" w:rsidP="00FD7DA9">
      <w:pPr>
        <w:pStyle w:val="22"/>
        <w:shd w:val="clear" w:color="auto" w:fill="auto"/>
        <w:spacing w:line="276" w:lineRule="auto"/>
        <w:ind w:left="54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/>
          <w:sz w:val="24"/>
          <w:szCs w:val="24"/>
        </w:rPr>
        <w:t>числовое выражение (название, как составлено); многоугольник (название, число углов, сторон, вершин);</w:t>
      </w:r>
      <w:proofErr w:type="gramEnd"/>
    </w:p>
    <w:p w:rsidR="00FD7DA9" w:rsidRDefault="00FD7DA9" w:rsidP="00FD7DA9">
      <w:pPr>
        <w:pStyle w:val="22"/>
        <w:shd w:val="clear" w:color="auto" w:fill="auto"/>
        <w:spacing w:line="276" w:lineRule="auto"/>
        <w:ind w:left="54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анализировать: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текст учебной задачи с целью поиска алгоритма ее решения;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готовые решения задач с целью выбора верного решения, рационального способа су</w:t>
      </w:r>
      <w:r>
        <w:rPr>
          <w:rFonts w:ascii="Times New Roman" w:eastAsia="TimesNewRomanPSMT" w:hAnsi="Times New Roman"/>
          <w:sz w:val="24"/>
          <w:szCs w:val="24"/>
        </w:rPr>
        <w:softHyphen/>
        <w:t>шения;</w:t>
      </w:r>
    </w:p>
    <w:p w:rsidR="00FD7DA9" w:rsidRDefault="00FD7DA9" w:rsidP="00FD7DA9">
      <w:pPr>
        <w:pStyle w:val="22"/>
        <w:shd w:val="clear" w:color="auto" w:fill="auto"/>
        <w:spacing w:line="276" w:lineRule="auto"/>
        <w:ind w:left="54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классифицировать: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углы (прямые, непрямые);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числа в пределах 100 (однозначные, двузначные);</w:t>
      </w:r>
    </w:p>
    <w:p w:rsidR="00FD7DA9" w:rsidRDefault="00FD7DA9" w:rsidP="00FD7DA9">
      <w:pPr>
        <w:pStyle w:val="22"/>
        <w:shd w:val="clear" w:color="auto" w:fill="auto"/>
        <w:spacing w:line="276" w:lineRule="auto"/>
        <w:ind w:left="54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конструировать: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тексты несложных арифметических задач; алгоритм решения составной арифметической задачи;</w:t>
      </w:r>
    </w:p>
    <w:p w:rsidR="00FD7DA9" w:rsidRDefault="00FD7DA9" w:rsidP="00FD7DA9">
      <w:pPr>
        <w:pStyle w:val="22"/>
        <w:shd w:val="clear" w:color="auto" w:fill="auto"/>
        <w:spacing w:line="276" w:lineRule="auto"/>
        <w:ind w:left="54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контролировать: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свою деятельность (находить и исправлять ошибки);</w:t>
      </w:r>
    </w:p>
    <w:p w:rsidR="00FD7DA9" w:rsidRDefault="00FD7DA9" w:rsidP="00FD7DA9">
      <w:pPr>
        <w:pStyle w:val="22"/>
        <w:shd w:val="clear" w:color="auto" w:fill="auto"/>
        <w:spacing w:line="276" w:lineRule="auto"/>
        <w:ind w:left="54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оценивать: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готовое решение учебной задачи (верно, неверно);</w:t>
      </w:r>
    </w:p>
    <w:p w:rsidR="00FD7DA9" w:rsidRDefault="00FD7DA9" w:rsidP="00FD7DA9">
      <w:pPr>
        <w:pStyle w:val="22"/>
        <w:shd w:val="clear" w:color="auto" w:fill="auto"/>
        <w:spacing w:line="276" w:lineRule="auto"/>
        <w:ind w:left="540" w:right="4680"/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решать учебные и практические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sz w:val="24"/>
          <w:szCs w:val="24"/>
        </w:rPr>
        <w:t>записывать цифрами двузначные числа;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/>
          <w:sz w:val="24"/>
          <w:szCs w:val="24"/>
        </w:rPr>
        <w:t xml:space="preserve">решать составные арифметические задачи в два действия в различных комбинации вычислять сумму и разность чисел в пределах 100, используя изученные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устн^т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письменные приемы вычислений;</w:t>
      </w:r>
      <w:proofErr w:type="gramEnd"/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вычислять значения простых и составных числовых выражений; вычислять периметр и площадь прямоугольника (квадрата); строить окружность с помощью циркуля;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выбирать из таблицы необходимую информацию для решения учебной задачи; заполнять таблицы, имея некоторый банк данных.</w:t>
      </w:r>
    </w:p>
    <w:p w:rsidR="00FD7DA9" w:rsidRDefault="00FD7DA9" w:rsidP="00FD7DA9">
      <w:pPr>
        <w:pStyle w:val="a9"/>
        <w:spacing w:after="0"/>
        <w:rPr>
          <w:rFonts w:ascii="Times New Roman" w:eastAsia="TimesNewRomanPSMT" w:hAnsi="Times New Roman"/>
          <w:sz w:val="24"/>
          <w:szCs w:val="24"/>
        </w:rPr>
      </w:pPr>
    </w:p>
    <w:p w:rsidR="00FD7DA9" w:rsidRDefault="00FD7DA9" w:rsidP="00FD7DA9">
      <w:pPr>
        <w:pStyle w:val="11"/>
        <w:shd w:val="clear" w:color="auto" w:fill="auto"/>
        <w:spacing w:before="0" w:after="0" w:line="276" w:lineRule="auto"/>
        <w:ind w:left="520" w:right="12"/>
        <w:rPr>
          <w:rStyle w:val="13"/>
          <w:rFonts w:ascii="Times New Roman" w:eastAsia="Arial Unicode MS" w:hAnsi="Times New Roman" w:cs="Times New Roman"/>
          <w:sz w:val="24"/>
          <w:szCs w:val="24"/>
        </w:rPr>
      </w:pPr>
      <w:r>
        <w:rPr>
          <w:sz w:val="24"/>
          <w:szCs w:val="24"/>
        </w:rPr>
        <w:t>К концу обучения во втором классе ученик</w:t>
      </w:r>
      <w:r>
        <w:rPr>
          <w:rStyle w:val="13"/>
          <w:rFonts w:ascii="Times New Roman" w:hAnsi="Times New Roman" w:cs="Times New Roman"/>
          <w:sz w:val="24"/>
          <w:szCs w:val="24"/>
        </w:rPr>
        <w:t xml:space="preserve"> может научиться:</w:t>
      </w:r>
    </w:p>
    <w:p w:rsidR="00FD7DA9" w:rsidRDefault="00FD7DA9" w:rsidP="00FD7DA9">
      <w:pPr>
        <w:pStyle w:val="11"/>
        <w:shd w:val="clear" w:color="auto" w:fill="auto"/>
        <w:spacing w:before="0" w:after="0" w:line="276" w:lineRule="auto"/>
        <w:ind w:right="2780"/>
      </w:pPr>
      <w:r>
        <w:rPr>
          <w:rStyle w:val="af"/>
          <w:rFonts w:ascii="Times New Roman" w:hAnsi="Times New Roman" w:cs="Times New Roman"/>
          <w:b/>
          <w:sz w:val="24"/>
          <w:szCs w:val="24"/>
        </w:rPr>
        <w:t>формулировать: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свойства умножения и деления; определения прямоугольника и квадрата; свойства прямоугольника (квадрата);</w:t>
      </w:r>
    </w:p>
    <w:p w:rsidR="00FD7DA9" w:rsidRDefault="00FD7DA9" w:rsidP="00FD7DA9">
      <w:pPr>
        <w:pStyle w:val="22"/>
        <w:shd w:val="clear" w:color="auto" w:fill="auto"/>
        <w:spacing w:line="276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вершины и стороны угла, обозначенные латинскими буквами; элементы многоугольника (вершины, стороны, углы); центр и радиус окружности; координаты точек, отмеченных на числовом луче;</w:t>
      </w:r>
    </w:p>
    <w:p w:rsidR="00FD7DA9" w:rsidRDefault="00FD7DA9" w:rsidP="00FD7DA9">
      <w:pPr>
        <w:pStyle w:val="22"/>
        <w:shd w:val="clear" w:color="auto" w:fill="auto"/>
        <w:spacing w:after="18" w:line="276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читать: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обозначения луча, угла, многоугольника;</w:t>
      </w:r>
    </w:p>
    <w:p w:rsidR="00FD7DA9" w:rsidRDefault="00FD7DA9" w:rsidP="00FD7DA9">
      <w:pPr>
        <w:pStyle w:val="22"/>
        <w:shd w:val="clear" w:color="auto" w:fill="auto"/>
        <w:spacing w:line="276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различать: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луч и отрезок;</w:t>
      </w:r>
    </w:p>
    <w:p w:rsidR="00FD7DA9" w:rsidRDefault="00FD7DA9" w:rsidP="00FD7DA9">
      <w:pPr>
        <w:pStyle w:val="22"/>
        <w:shd w:val="clear" w:color="auto" w:fill="auto"/>
        <w:spacing w:line="276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расположение чисел на числовом луче;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взаимное расположение фигур на плоскости (пересекаются, не пересекаются, имеют общую точку (общие точки);</w:t>
      </w:r>
    </w:p>
    <w:p w:rsidR="00FD7DA9" w:rsidRDefault="00FD7DA9" w:rsidP="00FD7DA9">
      <w:pPr>
        <w:pStyle w:val="22"/>
        <w:shd w:val="clear" w:color="auto" w:fill="auto"/>
        <w:spacing w:line="276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решать учебные и практические задачи: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выбирать единицу длины при выполнении измерений; обосновывать выбор арифметических действий для решения задач; 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указывать на рисунке все оси симметрии прямоугольника (квадрата); 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изображать на бумаге многоугольник с помощью линейки или от руки; </w:t>
      </w:r>
    </w:p>
    <w:p w:rsidR="00FD7DA9" w:rsidRDefault="00FD7DA9" w:rsidP="00FD7DA9">
      <w:pPr>
        <w:pStyle w:val="a9"/>
        <w:numPr>
          <w:ilvl w:val="0"/>
          <w:numId w:val="21"/>
        </w:numPr>
        <w:spacing w:after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составлять несложные числовые выражения; выполнять несложные устные вычисления в пределах 100.</w:t>
      </w:r>
    </w:p>
    <w:p w:rsidR="00FD7DA9" w:rsidRDefault="00FD7DA9" w:rsidP="00FD7DA9">
      <w:pPr>
        <w:pStyle w:val="a9"/>
        <w:spacing w:after="0"/>
        <w:ind w:left="0"/>
        <w:rPr>
          <w:rFonts w:ascii="Times New Roman" w:eastAsia="TimesNewRomanPSMT" w:hAnsi="Times New Roman"/>
          <w:sz w:val="24"/>
          <w:szCs w:val="24"/>
        </w:rPr>
      </w:pPr>
    </w:p>
    <w:p w:rsidR="00FD7DA9" w:rsidRDefault="00FD7DA9" w:rsidP="00FD7DA9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rStyle w:val="12"/>
          <w:rFonts w:ascii="Times New Roman" w:hAnsi="Times New Roman" w:cs="Times New Roman"/>
          <w:sz w:val="24"/>
          <w:szCs w:val="24"/>
        </w:rPr>
      </w:pPr>
    </w:p>
    <w:p w:rsidR="00FD7DA9" w:rsidRDefault="00FD7DA9" w:rsidP="00FD7DA9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Планируемые результаты изучения предмета</w:t>
      </w:r>
    </w:p>
    <w:p w:rsidR="00FD7DA9" w:rsidRDefault="00FD7DA9" w:rsidP="00FD7DA9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5F1B27" w:rsidRDefault="005F1B27" w:rsidP="005F1B27">
      <w:pPr>
        <w:pStyle w:val="10"/>
        <w:keepNext/>
        <w:keepLines/>
        <w:shd w:val="clear" w:color="auto" w:fill="auto"/>
        <w:spacing w:after="0" w:line="276" w:lineRule="auto"/>
        <w:ind w:left="40" w:firstLine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</w:t>
      </w:r>
      <w:bookmarkStart w:id="1" w:name="bookmark2"/>
    </w:p>
    <w:p w:rsidR="005F1B27" w:rsidRDefault="005F1B27" w:rsidP="005F1B27">
      <w:pPr>
        <w:pStyle w:val="10"/>
        <w:keepNext/>
        <w:keepLines/>
        <w:shd w:val="clear" w:color="auto" w:fill="auto"/>
        <w:spacing w:after="0" w:line="276" w:lineRule="auto"/>
        <w:ind w:left="40" w:firstLine="340"/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освоения курса математики</w:t>
      </w:r>
      <w:bookmarkEnd w:id="1"/>
    </w:p>
    <w:p w:rsidR="005F1B27" w:rsidRDefault="005F1B27" w:rsidP="005F1B27">
      <w:pPr>
        <w:pStyle w:val="10"/>
        <w:keepNext/>
        <w:keepLines/>
        <w:shd w:val="clear" w:color="auto" w:fill="auto"/>
        <w:spacing w:after="0" w:line="276" w:lineRule="auto"/>
        <w:ind w:left="40" w:firstLine="340"/>
        <w:jc w:val="center"/>
        <w:rPr>
          <w:sz w:val="24"/>
          <w:szCs w:val="24"/>
        </w:rPr>
      </w:pPr>
    </w:p>
    <w:p w:rsidR="005F1B27" w:rsidRDefault="005F1B27" w:rsidP="005F1B27">
      <w:pPr>
        <w:pStyle w:val="23"/>
        <w:shd w:val="clear" w:color="auto" w:fill="auto"/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 w:cs="Times New Roman"/>
          <w:b/>
          <w:sz w:val="24"/>
          <w:szCs w:val="24"/>
        </w:rPr>
        <w:t>Личностными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5F1B27" w:rsidRDefault="005F1B27" w:rsidP="005F1B27">
      <w:pPr>
        <w:pStyle w:val="23"/>
        <w:shd w:val="clear" w:color="auto" w:fill="auto"/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 самостоятельность мышления; умение устанавливать, с какими учебными задачами ученик может самостоятельно ус</w:t>
      </w:r>
      <w:r>
        <w:rPr>
          <w:rFonts w:ascii="Times New Roman" w:hAnsi="Times New Roman" w:cs="Times New Roman"/>
          <w:sz w:val="24"/>
          <w:szCs w:val="24"/>
        </w:rPr>
        <w:softHyphen/>
        <w:t>пешно справиться;</w:t>
      </w:r>
    </w:p>
    <w:p w:rsidR="005F1B27" w:rsidRDefault="005F1B27" w:rsidP="005F1B27">
      <w:pPr>
        <w:pStyle w:val="23"/>
        <w:numPr>
          <w:ilvl w:val="0"/>
          <w:numId w:val="2"/>
        </w:numPr>
        <w:shd w:val="clear" w:color="auto" w:fill="auto"/>
        <w:tabs>
          <w:tab w:val="left" w:pos="534"/>
        </w:tabs>
        <w:spacing w:line="276" w:lineRule="auto"/>
        <w:ind w:left="4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5F1B27" w:rsidRDefault="005F1B27" w:rsidP="005F1B27">
      <w:pPr>
        <w:pStyle w:val="23"/>
        <w:numPr>
          <w:ilvl w:val="0"/>
          <w:numId w:val="2"/>
        </w:numPr>
        <w:shd w:val="clear" w:color="auto" w:fill="auto"/>
        <w:tabs>
          <w:tab w:val="left" w:pos="531"/>
        </w:tabs>
        <w:spacing w:line="276" w:lineRule="auto"/>
        <w:ind w:left="40" w:firstLine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5F1B27" w:rsidRDefault="005F1B27" w:rsidP="005F1B27">
      <w:pPr>
        <w:pStyle w:val="23"/>
        <w:numPr>
          <w:ilvl w:val="0"/>
          <w:numId w:val="2"/>
        </w:numPr>
        <w:shd w:val="clear" w:color="auto" w:fill="auto"/>
        <w:tabs>
          <w:tab w:val="left" w:pos="534"/>
        </w:tabs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5F1B27" w:rsidRDefault="005F1B27" w:rsidP="005F1B27">
      <w:pPr>
        <w:pStyle w:val="23"/>
        <w:numPr>
          <w:ilvl w:val="0"/>
          <w:numId w:val="2"/>
        </w:numPr>
        <w:shd w:val="clear" w:color="auto" w:fill="auto"/>
        <w:tabs>
          <w:tab w:val="left" w:pos="544"/>
        </w:tabs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в расширении и углублении получа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Style w:val="1pt"/>
          <w:rFonts w:ascii="Times New Roman" w:hAnsi="Times New Roman" w:cs="Times New Roman"/>
          <w:sz w:val="24"/>
          <w:szCs w:val="24"/>
        </w:rPr>
        <w:t>емых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знаний;</w:t>
      </w:r>
    </w:p>
    <w:p w:rsidR="005F1B27" w:rsidRDefault="005F1B27" w:rsidP="005F1B27">
      <w:pPr>
        <w:pStyle w:val="23"/>
        <w:numPr>
          <w:ilvl w:val="0"/>
          <w:numId w:val="2"/>
        </w:numPr>
        <w:shd w:val="clear" w:color="auto" w:fill="auto"/>
        <w:tabs>
          <w:tab w:val="left" w:pos="539"/>
        </w:tabs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использовать получаемую математическую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</w:t>
      </w:r>
      <w:r>
        <w:rPr>
          <w:rFonts w:ascii="Times New Roman" w:hAnsi="Times New Roman" w:cs="Times New Roman"/>
          <w:sz w:val="24"/>
          <w:szCs w:val="24"/>
        </w:rPr>
        <w:softHyphen/>
        <w:t>товку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учебной деятельности, так и при решении практи</w:t>
      </w:r>
      <w:r>
        <w:rPr>
          <w:rFonts w:ascii="Times New Roman" w:hAnsi="Times New Roman" w:cs="Times New Roman"/>
          <w:sz w:val="24"/>
          <w:szCs w:val="24"/>
        </w:rPr>
        <w:softHyphen/>
        <w:t>ческих задач, возникающих в повседневной жизни;</w:t>
      </w:r>
    </w:p>
    <w:p w:rsidR="005F1B27" w:rsidRDefault="005F1B27" w:rsidP="005F1B27">
      <w:pPr>
        <w:pStyle w:val="23"/>
        <w:numPr>
          <w:ilvl w:val="0"/>
          <w:numId w:val="2"/>
        </w:numPr>
        <w:shd w:val="clear" w:color="auto" w:fill="auto"/>
        <w:tabs>
          <w:tab w:val="left" w:pos="537"/>
        </w:tabs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её завершения;</w:t>
      </w:r>
    </w:p>
    <w:p w:rsidR="005F1B27" w:rsidRDefault="005F1B27" w:rsidP="005F1B27">
      <w:pPr>
        <w:pStyle w:val="23"/>
        <w:numPr>
          <w:ilvl w:val="0"/>
          <w:numId w:val="2"/>
        </w:numPr>
        <w:shd w:val="clear" w:color="auto" w:fill="auto"/>
        <w:tabs>
          <w:tab w:val="left" w:pos="531"/>
        </w:tabs>
        <w:spacing w:line="276" w:lineRule="auto"/>
        <w:ind w:left="4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F1B27" w:rsidRDefault="005F1B27" w:rsidP="005F1B27">
      <w:pPr>
        <w:pStyle w:val="23"/>
        <w:numPr>
          <w:ilvl w:val="0"/>
          <w:numId w:val="2"/>
        </w:numPr>
        <w:shd w:val="clear" w:color="auto" w:fill="auto"/>
        <w:tabs>
          <w:tab w:val="left" w:pos="532"/>
        </w:tabs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высказывать собственные суждения и давать им обоснование;</w:t>
      </w:r>
    </w:p>
    <w:p w:rsidR="005F1B27" w:rsidRDefault="005F1B27" w:rsidP="005F1B27">
      <w:pPr>
        <w:pStyle w:val="23"/>
        <w:numPr>
          <w:ilvl w:val="0"/>
          <w:numId w:val="2"/>
        </w:numPr>
        <w:shd w:val="clear" w:color="auto" w:fill="auto"/>
        <w:tabs>
          <w:tab w:val="left" w:pos="542"/>
        </w:tabs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коммуникативными умениями с целью реали</w:t>
      </w:r>
      <w:r>
        <w:rPr>
          <w:rFonts w:ascii="Times New Roman" w:hAnsi="Times New Roman" w:cs="Times New Roman"/>
          <w:sz w:val="24"/>
          <w:szCs w:val="24"/>
        </w:rPr>
        <w:softHyphen/>
        <w:t>зации возможностей успешного сотрудничества с учителем и учащимися класса (при групповой работе, работе в па</w:t>
      </w:r>
      <w:r>
        <w:rPr>
          <w:rFonts w:ascii="Times New Roman" w:hAnsi="Times New Roman" w:cs="Times New Roman"/>
          <w:sz w:val="24"/>
          <w:szCs w:val="24"/>
        </w:rPr>
        <w:softHyphen/>
        <w:t>рах, в коллективном обсуждении математических про</w:t>
      </w:r>
      <w:r>
        <w:rPr>
          <w:rFonts w:ascii="Times New Roman" w:hAnsi="Times New Roman" w:cs="Times New Roman"/>
          <w:sz w:val="24"/>
          <w:szCs w:val="24"/>
        </w:rPr>
        <w:softHyphen/>
        <w:t>блем).</w:t>
      </w:r>
    </w:p>
    <w:p w:rsidR="005F1B27" w:rsidRDefault="005F1B27" w:rsidP="005F1B27">
      <w:pPr>
        <w:pStyle w:val="23"/>
        <w:shd w:val="clear" w:color="auto" w:fill="auto"/>
        <w:tabs>
          <w:tab w:val="left" w:pos="542"/>
        </w:tabs>
        <w:spacing w:line="276" w:lineRule="auto"/>
        <w:ind w:left="380" w:right="60"/>
        <w:rPr>
          <w:rFonts w:ascii="Times New Roman" w:hAnsi="Times New Roman" w:cs="Times New Roman"/>
          <w:sz w:val="24"/>
          <w:szCs w:val="24"/>
        </w:rPr>
      </w:pPr>
    </w:p>
    <w:p w:rsidR="005F1B27" w:rsidRDefault="005F1B27" w:rsidP="005F1B27">
      <w:pPr>
        <w:pStyle w:val="23"/>
        <w:shd w:val="clear" w:color="auto" w:fill="auto"/>
        <w:spacing w:line="276" w:lineRule="auto"/>
        <w:ind w:left="40" w:firstLine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f"/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результатами обучения являются:</w:t>
      </w:r>
    </w:p>
    <w:p w:rsidR="005F1B27" w:rsidRDefault="005F1B27" w:rsidP="005F1B27">
      <w:pPr>
        <w:pStyle w:val="23"/>
        <w:numPr>
          <w:ilvl w:val="0"/>
          <w:numId w:val="2"/>
        </w:numPr>
        <w:shd w:val="clear" w:color="auto" w:fill="auto"/>
        <w:tabs>
          <w:tab w:val="left" w:pos="549"/>
        </w:tabs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</w:t>
      </w:r>
      <w:r>
        <w:rPr>
          <w:rFonts w:ascii="Times New Roman" w:hAnsi="Times New Roman" w:cs="Times New Roman"/>
          <w:sz w:val="24"/>
          <w:szCs w:val="24"/>
        </w:rPr>
        <w:softHyphen/>
        <w:t>делирование);</w:t>
      </w:r>
    </w:p>
    <w:p w:rsidR="005F1B27" w:rsidRDefault="005F1B27" w:rsidP="005F1B27">
      <w:pPr>
        <w:pStyle w:val="23"/>
        <w:numPr>
          <w:ilvl w:val="0"/>
          <w:numId w:val="2"/>
        </w:numPr>
        <w:shd w:val="clear" w:color="auto" w:fill="auto"/>
        <w:tabs>
          <w:tab w:val="left" w:pos="549"/>
        </w:tabs>
        <w:spacing w:line="276" w:lineRule="auto"/>
        <w:ind w:left="40" w:right="6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</w:t>
      </w:r>
      <w:r>
        <w:rPr>
          <w:rFonts w:ascii="Times New Roman" w:hAnsi="Times New Roman" w:cs="Times New Roman"/>
          <w:sz w:val="24"/>
          <w:szCs w:val="24"/>
        </w:rPr>
        <w:softHyphen/>
        <w:t>ние способов её решения;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0" w:line="276" w:lineRule="auto"/>
        <w:ind w:left="60" w:right="60" w:firstLine="380"/>
        <w:rPr>
          <w:sz w:val="24"/>
          <w:szCs w:val="24"/>
        </w:rPr>
      </w:pPr>
      <w:r>
        <w:rPr>
          <w:sz w:val="24"/>
          <w:szCs w:val="24"/>
        </w:rPr>
        <w:t>планирование, контроль и оценка учебных действий; оп</w:t>
      </w:r>
      <w:r>
        <w:rPr>
          <w:sz w:val="24"/>
          <w:szCs w:val="24"/>
        </w:rPr>
        <w:softHyphen/>
        <w:t>ределение наиболее эффективного способа достижения ре</w:t>
      </w:r>
      <w:r>
        <w:rPr>
          <w:sz w:val="24"/>
          <w:szCs w:val="24"/>
        </w:rPr>
        <w:softHyphen/>
        <w:t>зультата;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76"/>
        </w:tabs>
        <w:spacing w:before="0" w:after="0" w:line="276" w:lineRule="auto"/>
        <w:ind w:left="60" w:right="60" w:firstLine="380"/>
        <w:rPr>
          <w:sz w:val="24"/>
          <w:szCs w:val="24"/>
        </w:rPr>
      </w:pPr>
      <w:r>
        <w:rPr>
          <w:sz w:val="24"/>
          <w:szCs w:val="24"/>
        </w:rPr>
        <w:t>выполнение учебных действий в разных формах (практи</w:t>
      </w:r>
      <w:r>
        <w:rPr>
          <w:sz w:val="24"/>
          <w:szCs w:val="24"/>
        </w:rPr>
        <w:softHyphen/>
        <w:t>ческие работы, работа с моделями и др.);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76"/>
        </w:tabs>
        <w:spacing w:before="0" w:after="0" w:line="276" w:lineRule="auto"/>
        <w:ind w:left="60" w:right="60" w:firstLine="380"/>
        <w:rPr>
          <w:sz w:val="24"/>
          <w:szCs w:val="24"/>
        </w:rPr>
      </w:pPr>
      <w:r>
        <w:rPr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76" w:lineRule="auto"/>
        <w:ind w:left="60" w:right="60" w:firstLine="380"/>
        <w:rPr>
          <w:sz w:val="24"/>
          <w:szCs w:val="24"/>
        </w:rPr>
      </w:pPr>
      <w:r>
        <w:rPr>
          <w:sz w:val="24"/>
          <w:szCs w:val="24"/>
        </w:rPr>
        <w:t>понимание причины неуспешной учебной деятельно</w:t>
      </w:r>
      <w:r>
        <w:rPr>
          <w:sz w:val="24"/>
          <w:szCs w:val="24"/>
        </w:rPr>
        <w:softHyphen/>
        <w:t>сти и способность конструктивно действовать в условиях не</w:t>
      </w:r>
      <w:r>
        <w:rPr>
          <w:sz w:val="24"/>
          <w:szCs w:val="24"/>
        </w:rPr>
        <w:softHyphen/>
        <w:t>успеха;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0" w:line="276" w:lineRule="auto"/>
        <w:ind w:left="60" w:right="60" w:firstLine="380"/>
        <w:rPr>
          <w:sz w:val="24"/>
          <w:szCs w:val="24"/>
        </w:rPr>
      </w:pPr>
      <w:r>
        <w:rPr>
          <w:sz w:val="24"/>
          <w:szCs w:val="24"/>
        </w:rPr>
        <w:t>адекватное оценивание результатов своей деятель</w:t>
      </w:r>
      <w:r>
        <w:rPr>
          <w:sz w:val="24"/>
          <w:szCs w:val="24"/>
        </w:rPr>
        <w:softHyphen/>
        <w:t>ности;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74"/>
        </w:tabs>
        <w:spacing w:before="0" w:after="0" w:line="276" w:lineRule="auto"/>
        <w:ind w:left="60" w:right="60" w:firstLine="380"/>
        <w:rPr>
          <w:sz w:val="24"/>
          <w:szCs w:val="24"/>
        </w:rPr>
      </w:pPr>
      <w:r>
        <w:rPr>
          <w:sz w:val="24"/>
          <w:szCs w:val="24"/>
        </w:rPr>
        <w:t>активное использование математической речи для реше</w:t>
      </w:r>
      <w:r>
        <w:rPr>
          <w:sz w:val="24"/>
          <w:szCs w:val="24"/>
        </w:rPr>
        <w:softHyphen/>
        <w:t>ния разнообразных коммуникативных задач;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94"/>
        </w:tabs>
        <w:spacing w:before="0" w:after="0" w:line="276" w:lineRule="auto"/>
        <w:ind w:left="60" w:firstLine="380"/>
        <w:rPr>
          <w:sz w:val="24"/>
          <w:szCs w:val="24"/>
        </w:rPr>
      </w:pPr>
      <w:r>
        <w:rPr>
          <w:sz w:val="24"/>
          <w:szCs w:val="24"/>
        </w:rPr>
        <w:t>готовность слушать собеседника, вести диалог;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0" w:line="276" w:lineRule="auto"/>
        <w:ind w:left="60" w:firstLine="380"/>
        <w:rPr>
          <w:sz w:val="24"/>
          <w:szCs w:val="24"/>
        </w:rPr>
      </w:pPr>
      <w:r>
        <w:rPr>
          <w:sz w:val="24"/>
          <w:szCs w:val="24"/>
        </w:rPr>
        <w:t>умение работать в информационной среде.</w:t>
      </w:r>
    </w:p>
    <w:p w:rsidR="005F1B27" w:rsidRDefault="005F1B27" w:rsidP="005F1B27">
      <w:pPr>
        <w:pStyle w:val="11"/>
        <w:shd w:val="clear" w:color="auto" w:fill="auto"/>
        <w:spacing w:after="0" w:line="276" w:lineRule="auto"/>
        <w:ind w:left="60" w:right="60" w:firstLine="380"/>
        <w:rPr>
          <w:sz w:val="24"/>
          <w:szCs w:val="24"/>
        </w:rPr>
      </w:pPr>
      <w:r>
        <w:rPr>
          <w:rStyle w:val="Constantia"/>
          <w:rFonts w:ascii="Times New Roman" w:hAnsi="Times New Roman" w:cs="Times New Roman"/>
          <w:b/>
          <w:sz w:val="24"/>
          <w:szCs w:val="24"/>
        </w:rPr>
        <w:t>Предметными</w:t>
      </w:r>
      <w:r>
        <w:rPr>
          <w:sz w:val="24"/>
          <w:szCs w:val="24"/>
        </w:rPr>
        <w:t xml:space="preserve"> результатами учащихся на выходе из на</w:t>
      </w:r>
      <w:r>
        <w:rPr>
          <w:sz w:val="24"/>
          <w:szCs w:val="24"/>
        </w:rPr>
        <w:softHyphen/>
        <w:t>чальной школы являются: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0" w:line="276" w:lineRule="auto"/>
        <w:ind w:left="60" w:right="60" w:firstLine="380"/>
        <w:rPr>
          <w:sz w:val="24"/>
          <w:szCs w:val="24"/>
        </w:rPr>
      </w:pPr>
      <w:r>
        <w:rPr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</w:t>
      </w:r>
      <w:r>
        <w:rPr>
          <w:sz w:val="24"/>
          <w:szCs w:val="24"/>
        </w:rPr>
        <w:softHyphen/>
        <w:t>ской речи;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 w:line="276" w:lineRule="auto"/>
        <w:ind w:left="60" w:right="60" w:firstLine="380"/>
        <w:rPr>
          <w:sz w:val="24"/>
          <w:szCs w:val="24"/>
        </w:rPr>
      </w:pPr>
      <w:r>
        <w:rPr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</w:t>
      </w:r>
      <w:r>
        <w:rPr>
          <w:sz w:val="24"/>
          <w:szCs w:val="24"/>
        </w:rPr>
        <w:softHyphen/>
        <w:t>нения различных процессов и явлений окружающего мира, оценки их количественных и пространственных отношений;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76" w:lineRule="auto"/>
        <w:ind w:left="60" w:right="60" w:firstLine="380"/>
        <w:rPr>
          <w:sz w:val="24"/>
          <w:szCs w:val="24"/>
        </w:rPr>
      </w:pPr>
      <w:r>
        <w:rPr>
          <w:sz w:val="24"/>
          <w:szCs w:val="24"/>
        </w:rPr>
        <w:lastRenderedPageBreak/>
        <w:t>овладение устными и письменными алгоритмами выпол</w:t>
      </w:r>
      <w:r>
        <w:rPr>
          <w:sz w:val="24"/>
          <w:szCs w:val="24"/>
        </w:rPr>
        <w:softHyphen/>
        <w:t>нения арифметических действий с целыми неотрицательными числами, умениями вычислять значения числовых выраже</w:t>
      </w:r>
      <w:r>
        <w:rPr>
          <w:sz w:val="24"/>
          <w:szCs w:val="24"/>
        </w:rPr>
        <w:softHyphen/>
        <w:t>ний, решать текстовые задачи, измерять наиболее распростра</w:t>
      </w:r>
      <w:r>
        <w:rPr>
          <w:sz w:val="24"/>
          <w:szCs w:val="24"/>
        </w:rPr>
        <w:softHyphen/>
        <w:t>нённые в практике величины, распознавать и изображать про</w:t>
      </w:r>
      <w:r>
        <w:rPr>
          <w:sz w:val="24"/>
          <w:szCs w:val="24"/>
        </w:rPr>
        <w:softHyphen/>
        <w:t>стейшие геометрические фигуры;</w:t>
      </w:r>
    </w:p>
    <w:p w:rsidR="005F1B27" w:rsidRDefault="005F1B27" w:rsidP="005F1B27">
      <w:pPr>
        <w:pStyle w:val="11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 w:line="276" w:lineRule="auto"/>
        <w:ind w:left="60" w:right="60" w:firstLine="380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работать в информационном поле (таблицы, схе</w:t>
      </w:r>
      <w:r>
        <w:rPr>
          <w:sz w:val="24"/>
          <w:szCs w:val="24"/>
        </w:rPr>
        <w:softHyphen/>
        <w:t>мы, диаграммы, графики, последовательности, цепочки, сово</w:t>
      </w:r>
      <w:r>
        <w:rPr>
          <w:sz w:val="24"/>
          <w:szCs w:val="24"/>
        </w:rPr>
        <w:softHyphen/>
        <w:t>купности); представлять, анализировать и интерпретировать данные.</w:t>
      </w:r>
      <w:proofErr w:type="gramEnd"/>
    </w:p>
    <w:p w:rsidR="005F1B27" w:rsidRDefault="005F1B27" w:rsidP="005F1B27">
      <w:pPr>
        <w:pStyle w:val="11"/>
        <w:shd w:val="clear" w:color="auto" w:fill="auto"/>
        <w:tabs>
          <w:tab w:val="left" w:pos="518"/>
        </w:tabs>
        <w:spacing w:before="0" w:after="0" w:line="276" w:lineRule="auto"/>
        <w:rPr>
          <w:sz w:val="24"/>
          <w:szCs w:val="24"/>
        </w:rPr>
      </w:pPr>
    </w:p>
    <w:p w:rsidR="00FE320C" w:rsidRDefault="00FE320C" w:rsidP="00FE320C">
      <w:pPr>
        <w:pStyle w:val="11"/>
        <w:shd w:val="clear" w:color="auto" w:fill="auto"/>
        <w:tabs>
          <w:tab w:val="left" w:pos="518"/>
        </w:tabs>
        <w:spacing w:before="0" w:after="0" w:line="276" w:lineRule="auto"/>
        <w:jc w:val="center"/>
        <w:rPr>
          <w:b/>
          <w:sz w:val="24"/>
          <w:szCs w:val="24"/>
        </w:rPr>
      </w:pPr>
      <w:r w:rsidRPr="00FE320C">
        <w:rPr>
          <w:b/>
          <w:sz w:val="24"/>
          <w:szCs w:val="24"/>
        </w:rPr>
        <w:t xml:space="preserve">Система </w:t>
      </w:r>
      <w:proofErr w:type="gramStart"/>
      <w:r w:rsidRPr="00FE320C">
        <w:rPr>
          <w:b/>
          <w:sz w:val="24"/>
          <w:szCs w:val="24"/>
        </w:rPr>
        <w:t>оценки достижения планируемых результатов освоения программы</w:t>
      </w:r>
      <w:proofErr w:type="gramEnd"/>
    </w:p>
    <w:p w:rsidR="00A67045" w:rsidRPr="00A67045" w:rsidRDefault="00A67045" w:rsidP="00A67045">
      <w:pPr>
        <w:spacing w:line="270" w:lineRule="atLeast"/>
        <w:ind w:firstLine="360"/>
        <w:jc w:val="center"/>
        <w:rPr>
          <w:rFonts w:ascii="Times New Roman" w:eastAsia="Times New Roman" w:hAnsi="Times New Roman" w:cs="Times New Roman"/>
        </w:rPr>
      </w:pPr>
    </w:p>
    <w:p w:rsidR="00A67045" w:rsidRPr="00A67045" w:rsidRDefault="00A67045" w:rsidP="00A67045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  <w:b/>
          <w:bCs/>
          <w:i/>
          <w:iCs/>
        </w:rPr>
        <w:t>Текущий контроль</w:t>
      </w:r>
      <w:r w:rsidRPr="00A67045">
        <w:rPr>
          <w:rFonts w:ascii="Times New Roman" w:eastAsia="Times New Roman" w:hAnsi="Times New Roman" w:cs="Times New Roman"/>
        </w:rPr>
        <w:t> по математике можно осуществлять как в письменной, так и в устной форме. Письменные работы для текущего контроля 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        </w:t>
      </w:r>
      <w:r w:rsidRPr="00A67045">
        <w:rPr>
          <w:rFonts w:ascii="Times New Roman" w:eastAsia="Times New Roman" w:hAnsi="Times New Roman" w:cs="Times New Roman"/>
          <w:b/>
          <w:bCs/>
          <w:i/>
          <w:iCs/>
        </w:rPr>
        <w:t>Тематический контроль</w:t>
      </w:r>
      <w:r w:rsidRPr="00A67045">
        <w:rPr>
          <w:rFonts w:ascii="Times New Roman" w:eastAsia="Times New Roman" w:hAnsi="Times New Roman" w:cs="Times New Roman"/>
        </w:rPr>
        <w:t> по математике в начальной школе проводится в основном в письменной форме.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Среди тематических проверочных работ особое место занимают работы, с помощью которых проверяются  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        </w:t>
      </w:r>
      <w:r w:rsidRPr="00A67045">
        <w:rPr>
          <w:rFonts w:ascii="Times New Roman" w:eastAsia="Times New Roman" w:hAnsi="Times New Roman" w:cs="Times New Roman"/>
          <w:b/>
          <w:bCs/>
          <w:i/>
          <w:iCs/>
        </w:rPr>
        <w:t>Итоговый контроль</w:t>
      </w:r>
      <w:r w:rsidRPr="00A67045">
        <w:rPr>
          <w:rFonts w:ascii="Times New Roman" w:eastAsia="Times New Roman" w:hAnsi="Times New Roman" w:cs="Times New Roman"/>
        </w:rPr>
        <w:t> по математике проводится в форме контрольных работ комбинированного характера (они содержат арифметические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В основе оценивания письменных работ по математике лежат следующие показатели: правильность выполнения и объем выполненного задания.</w:t>
      </w:r>
    </w:p>
    <w:p w:rsidR="00A67045" w:rsidRPr="00A67045" w:rsidRDefault="00A67045" w:rsidP="00A67045">
      <w:pPr>
        <w:spacing w:line="270" w:lineRule="atLeast"/>
        <w:ind w:firstLine="360"/>
        <w:jc w:val="center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  <w:b/>
          <w:bCs/>
          <w:i/>
          <w:iCs/>
        </w:rPr>
        <w:t>Ошибки, влияющие на снижение отметки:</w:t>
      </w:r>
    </w:p>
    <w:p w:rsidR="00A67045" w:rsidRPr="00A67045" w:rsidRDefault="00A67045" w:rsidP="00A67045">
      <w:pPr>
        <w:numPr>
          <w:ilvl w:val="0"/>
          <w:numId w:val="39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незнание или неправильное применение свойств, правил, алгоритмов,</w:t>
      </w:r>
    </w:p>
    <w:p w:rsidR="00A67045" w:rsidRPr="00A67045" w:rsidRDefault="00A67045" w:rsidP="00A67045">
      <w:pPr>
        <w:numPr>
          <w:ilvl w:val="0"/>
          <w:numId w:val="39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существующих зависимостей, лежащих в основе выполнения задания или используемых в ходе его выполнения;</w:t>
      </w:r>
    </w:p>
    <w:p w:rsidR="00A67045" w:rsidRPr="00A67045" w:rsidRDefault="00A67045" w:rsidP="00A67045">
      <w:pPr>
        <w:numPr>
          <w:ilvl w:val="0"/>
          <w:numId w:val="39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неправильный выбор действий, операций;</w:t>
      </w:r>
    </w:p>
    <w:p w:rsidR="00A67045" w:rsidRPr="00A67045" w:rsidRDefault="00A67045" w:rsidP="00A67045">
      <w:pPr>
        <w:numPr>
          <w:ilvl w:val="0"/>
          <w:numId w:val="39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неверные вычисления в случае, когда цель задания – проверка вычислительных умений и навыков;</w:t>
      </w:r>
    </w:p>
    <w:p w:rsidR="00A67045" w:rsidRPr="00A67045" w:rsidRDefault="00A67045" w:rsidP="00A67045">
      <w:pPr>
        <w:numPr>
          <w:ilvl w:val="0"/>
          <w:numId w:val="39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пропуск  части  математических выкладок,  действий, операций, существенно влияющих  на  получение  правильного ответа;</w:t>
      </w:r>
    </w:p>
    <w:p w:rsidR="00A67045" w:rsidRPr="00A67045" w:rsidRDefault="00A67045" w:rsidP="00A67045">
      <w:pPr>
        <w:numPr>
          <w:ilvl w:val="0"/>
          <w:numId w:val="39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lastRenderedPageBreak/>
        <w:t>несоответствие пояснительного текста, ответа задания, наименования величин выполненным действиям  и полученным результатам;</w:t>
      </w:r>
    </w:p>
    <w:p w:rsidR="00A67045" w:rsidRPr="00A67045" w:rsidRDefault="00A67045" w:rsidP="00A67045">
      <w:pPr>
        <w:numPr>
          <w:ilvl w:val="0"/>
          <w:numId w:val="39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несоответствие выполненных  измерений и построений заданным параметрам.</w:t>
      </w:r>
    </w:p>
    <w:p w:rsidR="00A67045" w:rsidRPr="00A67045" w:rsidRDefault="00A67045" w:rsidP="00A67045">
      <w:pPr>
        <w:spacing w:line="270" w:lineRule="atLeast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  <w:u w:val="single"/>
        </w:rPr>
        <w:t>Недочеты:</w:t>
      </w:r>
    </w:p>
    <w:p w:rsidR="00A67045" w:rsidRPr="00A67045" w:rsidRDefault="00A67045" w:rsidP="00A67045">
      <w:pPr>
        <w:numPr>
          <w:ilvl w:val="0"/>
          <w:numId w:val="40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неправильное списывание данных (чисел,  знаков, обозначений, величин);</w:t>
      </w:r>
    </w:p>
    <w:p w:rsidR="00A67045" w:rsidRPr="00A67045" w:rsidRDefault="00A67045" w:rsidP="00A67045">
      <w:pPr>
        <w:numPr>
          <w:ilvl w:val="0"/>
          <w:numId w:val="40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ошибки в записях математических терминов, символов при оформлении математических  выкладок (учителям  следует обратить особое  внимание   на работу  над математической терминологией - знание терминов и правильное их написание - поскольку  в основной школе орфографическая ошибка, допущенная  при написании математического термина, считается  не  недочетом, а  ошибкой);</w:t>
      </w:r>
    </w:p>
    <w:p w:rsidR="00A67045" w:rsidRPr="00A67045" w:rsidRDefault="00A67045" w:rsidP="00A67045">
      <w:pPr>
        <w:numPr>
          <w:ilvl w:val="0"/>
          <w:numId w:val="40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неверные  вычисления в случае, когда цель задания не связана с проверкой вычислительных умений и навыков;</w:t>
      </w:r>
    </w:p>
    <w:p w:rsidR="00A67045" w:rsidRPr="00A67045" w:rsidRDefault="00A67045" w:rsidP="00A67045">
      <w:pPr>
        <w:numPr>
          <w:ilvl w:val="0"/>
          <w:numId w:val="40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отсутствие ответа к заданию или ошибки в записи  ответа.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A67045" w:rsidRPr="00A67045" w:rsidRDefault="00A67045" w:rsidP="00A67045">
      <w:pPr>
        <w:spacing w:line="270" w:lineRule="atLeast"/>
        <w:ind w:firstLine="360"/>
        <w:jc w:val="center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  <w:b/>
          <w:bCs/>
          <w:i/>
          <w:iCs/>
        </w:rPr>
        <w:t>Нормы оценок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  <w:u w:val="single"/>
        </w:rPr>
        <w:t>Контрольная работа, направленная на проверку вычислительных умений</w:t>
      </w:r>
    </w:p>
    <w:p w:rsidR="00A67045" w:rsidRPr="00A67045" w:rsidRDefault="00A67045" w:rsidP="00A67045">
      <w:pPr>
        <w:numPr>
          <w:ilvl w:val="0"/>
          <w:numId w:val="41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«5» - без ошибок и  недочетов;</w:t>
      </w:r>
    </w:p>
    <w:p w:rsidR="00A67045" w:rsidRPr="00A67045" w:rsidRDefault="00A67045" w:rsidP="00A67045">
      <w:pPr>
        <w:numPr>
          <w:ilvl w:val="0"/>
          <w:numId w:val="41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«4» - 1-2 ошибки;</w:t>
      </w:r>
    </w:p>
    <w:p w:rsidR="00A67045" w:rsidRPr="00A67045" w:rsidRDefault="00A67045" w:rsidP="00A67045">
      <w:pPr>
        <w:numPr>
          <w:ilvl w:val="0"/>
          <w:numId w:val="41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«3» - 3-4 ошибки;</w:t>
      </w:r>
    </w:p>
    <w:p w:rsidR="00A67045" w:rsidRPr="00A67045" w:rsidRDefault="00A67045" w:rsidP="00A67045">
      <w:pPr>
        <w:numPr>
          <w:ilvl w:val="0"/>
          <w:numId w:val="41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«2» - 5 и более ошибок.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  <w:u w:val="single"/>
        </w:rPr>
        <w:t>Контрольная работа, направленная на проверку умения решать задачи.</w:t>
      </w:r>
    </w:p>
    <w:p w:rsidR="00A67045" w:rsidRPr="00A67045" w:rsidRDefault="00A67045" w:rsidP="00A67045">
      <w:pPr>
        <w:numPr>
          <w:ilvl w:val="0"/>
          <w:numId w:val="42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«5» - без ошибок и недочетов;</w:t>
      </w:r>
    </w:p>
    <w:p w:rsidR="00A67045" w:rsidRPr="00A67045" w:rsidRDefault="00A67045" w:rsidP="00A67045">
      <w:pPr>
        <w:numPr>
          <w:ilvl w:val="0"/>
          <w:numId w:val="42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«4» - 1 ошибка; 1 ошибка и 1 недочет; 2 недочета.</w:t>
      </w:r>
    </w:p>
    <w:p w:rsidR="00A67045" w:rsidRPr="00A67045" w:rsidRDefault="00A67045" w:rsidP="00A67045">
      <w:pPr>
        <w:numPr>
          <w:ilvl w:val="0"/>
          <w:numId w:val="42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«3» - 2-3 ошибки (более половины работы  </w:t>
      </w:r>
      <w:proofErr w:type="gramStart"/>
      <w:r w:rsidRPr="00A67045">
        <w:rPr>
          <w:rFonts w:ascii="Times New Roman" w:eastAsia="Times New Roman" w:hAnsi="Times New Roman" w:cs="Times New Roman"/>
        </w:rPr>
        <w:t>выполнено</w:t>
      </w:r>
      <w:proofErr w:type="gramEnd"/>
      <w:r w:rsidRPr="00A67045">
        <w:rPr>
          <w:rFonts w:ascii="Times New Roman" w:eastAsia="Times New Roman" w:hAnsi="Times New Roman" w:cs="Times New Roman"/>
        </w:rPr>
        <w:t xml:space="preserve">    верно);</w:t>
      </w:r>
    </w:p>
    <w:p w:rsidR="00A67045" w:rsidRPr="00A67045" w:rsidRDefault="00A67045" w:rsidP="00A67045">
      <w:pPr>
        <w:numPr>
          <w:ilvl w:val="0"/>
          <w:numId w:val="42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«2» - более 3 ошибок.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  <w:u w:val="single"/>
        </w:rPr>
        <w:t>Комбинированная контрольная работа.</w:t>
      </w:r>
    </w:p>
    <w:p w:rsidR="00A67045" w:rsidRPr="00A67045" w:rsidRDefault="00A67045" w:rsidP="00A67045">
      <w:pPr>
        <w:numPr>
          <w:ilvl w:val="0"/>
          <w:numId w:val="43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«5» - без ошибок и недочетов;</w:t>
      </w:r>
    </w:p>
    <w:p w:rsidR="00A67045" w:rsidRPr="00A67045" w:rsidRDefault="00A67045" w:rsidP="00A67045">
      <w:pPr>
        <w:numPr>
          <w:ilvl w:val="0"/>
          <w:numId w:val="43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«4» - 1-2 ошибки, но не в задаче;                                                        </w:t>
      </w:r>
    </w:p>
    <w:p w:rsidR="00A67045" w:rsidRPr="00A67045" w:rsidRDefault="00A67045" w:rsidP="00A67045">
      <w:pPr>
        <w:numPr>
          <w:ilvl w:val="0"/>
          <w:numId w:val="43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«3» - 3-4 ошибки;</w:t>
      </w:r>
    </w:p>
    <w:p w:rsidR="00A67045" w:rsidRPr="00A67045" w:rsidRDefault="00A67045" w:rsidP="00A67045">
      <w:pPr>
        <w:numPr>
          <w:ilvl w:val="0"/>
          <w:numId w:val="43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«2» - более 4 ошибок.</w:t>
      </w:r>
    </w:p>
    <w:p w:rsidR="00A67045" w:rsidRPr="00A67045" w:rsidRDefault="00A67045" w:rsidP="00A67045">
      <w:pPr>
        <w:spacing w:line="270" w:lineRule="atLeast"/>
        <w:ind w:firstLine="360"/>
        <w:jc w:val="center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  <w:b/>
          <w:bCs/>
        </w:rPr>
        <w:t>Требования к проведению контрольных работ по математике.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В один рабочий день следует давать в классе только одну письменную контрольную, а в течение недели – не более двух.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Наибольшая работоспособность у учащихся младших классов наблюдается на первом-втором уроках. В эти часы целесообразно проводить контрольные работы.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  <w:b/>
          <w:bCs/>
          <w:i/>
          <w:iCs/>
        </w:rPr>
        <w:t>Исключение травмирующих учеников факторов при организации   работы:</w:t>
      </w:r>
    </w:p>
    <w:p w:rsidR="00A67045" w:rsidRPr="00A67045" w:rsidRDefault="00A67045" w:rsidP="00A67045">
      <w:pPr>
        <w:numPr>
          <w:ilvl w:val="0"/>
          <w:numId w:val="44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lastRenderedPageBreak/>
        <w:t>работу в присутствии ассистента (проверяющего) проводит учитель, постоянно работающий с детьми, а не посторонний или малознакомый ученикам человек;</w:t>
      </w:r>
    </w:p>
    <w:p w:rsidR="00A67045" w:rsidRPr="00A67045" w:rsidRDefault="00A67045" w:rsidP="00A67045">
      <w:pPr>
        <w:numPr>
          <w:ilvl w:val="0"/>
          <w:numId w:val="44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учитель во время проведения  работы имеет право свободно общаться с учениками;</w:t>
      </w:r>
    </w:p>
    <w:p w:rsidR="00A67045" w:rsidRPr="00A67045" w:rsidRDefault="00A67045" w:rsidP="00A67045">
      <w:pPr>
        <w:numPr>
          <w:ilvl w:val="0"/>
          <w:numId w:val="44"/>
        </w:numPr>
        <w:spacing w:line="360" w:lineRule="atLeast"/>
        <w:ind w:left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ассистент (проверяющий) фиксирует все случаи обращения детей к учителю, степень помощи, которая оказывается ученикам со стороны учителя, и при подведении итогов работы может учитывать эти наблюдения.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Отсутствие регламентации времени выполнения работы каждым учеником. Если часть школьников не успели закончить работу за отведенное на нее время, им предоставляется возможность продолжить ее выполнение во внеурочное время.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При проведении работы необходимо фиксировать время ее выполнения каждым учеником, как выполнившим ее в пределах отведенного на уроке времени, так и продолжившим ее выполнение после урока.</w:t>
      </w:r>
    </w:p>
    <w:p w:rsidR="00A67045" w:rsidRPr="00A67045" w:rsidRDefault="00A67045" w:rsidP="00A67045">
      <w:pPr>
        <w:spacing w:line="270" w:lineRule="atLeast"/>
        <w:ind w:firstLine="360"/>
        <w:jc w:val="both"/>
        <w:rPr>
          <w:rFonts w:ascii="Times New Roman" w:eastAsia="Times New Roman" w:hAnsi="Times New Roman" w:cs="Times New Roman"/>
        </w:rPr>
      </w:pPr>
      <w:r w:rsidRPr="00A67045">
        <w:rPr>
          <w:rFonts w:ascii="Times New Roman" w:eastAsia="Times New Roman" w:hAnsi="Times New Roman" w:cs="Times New Roman"/>
        </w:rPr>
        <w:t>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исправления.</w:t>
      </w:r>
    </w:p>
    <w:p w:rsidR="00FE320C" w:rsidRDefault="00FE320C" w:rsidP="00FE320C">
      <w:pPr>
        <w:pStyle w:val="11"/>
        <w:shd w:val="clear" w:color="auto" w:fill="auto"/>
        <w:tabs>
          <w:tab w:val="left" w:pos="518"/>
        </w:tabs>
        <w:spacing w:before="0" w:after="0" w:line="276" w:lineRule="auto"/>
        <w:jc w:val="center"/>
        <w:rPr>
          <w:b/>
          <w:sz w:val="24"/>
          <w:szCs w:val="24"/>
        </w:rPr>
      </w:pPr>
    </w:p>
    <w:p w:rsidR="00780048" w:rsidRDefault="00780048" w:rsidP="00FE320C">
      <w:pPr>
        <w:pStyle w:val="11"/>
        <w:shd w:val="clear" w:color="auto" w:fill="auto"/>
        <w:tabs>
          <w:tab w:val="left" w:pos="518"/>
        </w:tabs>
        <w:spacing w:before="0" w:after="0" w:line="276" w:lineRule="auto"/>
        <w:jc w:val="center"/>
        <w:rPr>
          <w:b/>
          <w:sz w:val="24"/>
          <w:szCs w:val="24"/>
        </w:rPr>
      </w:pPr>
    </w:p>
    <w:p w:rsidR="00780048" w:rsidRDefault="00780048" w:rsidP="00FE320C">
      <w:pPr>
        <w:pStyle w:val="11"/>
        <w:shd w:val="clear" w:color="auto" w:fill="auto"/>
        <w:tabs>
          <w:tab w:val="left" w:pos="518"/>
        </w:tabs>
        <w:spacing w:before="0" w:after="0" w:line="276" w:lineRule="auto"/>
        <w:jc w:val="center"/>
        <w:rPr>
          <w:b/>
          <w:sz w:val="24"/>
          <w:szCs w:val="24"/>
        </w:rPr>
      </w:pPr>
    </w:p>
    <w:p w:rsidR="00780048" w:rsidRDefault="00780048" w:rsidP="00FE320C">
      <w:pPr>
        <w:pStyle w:val="11"/>
        <w:shd w:val="clear" w:color="auto" w:fill="auto"/>
        <w:tabs>
          <w:tab w:val="left" w:pos="518"/>
        </w:tabs>
        <w:spacing w:before="0" w:after="0" w:line="276" w:lineRule="auto"/>
        <w:jc w:val="center"/>
        <w:rPr>
          <w:b/>
          <w:sz w:val="24"/>
          <w:szCs w:val="24"/>
        </w:rPr>
      </w:pPr>
    </w:p>
    <w:p w:rsidR="00780048" w:rsidRDefault="00780048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C2541B" w:rsidRDefault="00C2541B" w:rsidP="00780048">
      <w:pPr>
        <w:pStyle w:val="11"/>
        <w:shd w:val="clear" w:color="auto" w:fill="auto"/>
        <w:tabs>
          <w:tab w:val="left" w:pos="518"/>
        </w:tabs>
        <w:spacing w:before="0" w:after="0" w:line="276" w:lineRule="auto"/>
        <w:ind w:firstLine="0"/>
        <w:rPr>
          <w:b/>
          <w:sz w:val="24"/>
          <w:szCs w:val="24"/>
        </w:rPr>
      </w:pPr>
    </w:p>
    <w:p w:rsidR="00780048" w:rsidRPr="00FE320C" w:rsidRDefault="00780048" w:rsidP="00FE320C">
      <w:pPr>
        <w:pStyle w:val="11"/>
        <w:shd w:val="clear" w:color="auto" w:fill="auto"/>
        <w:tabs>
          <w:tab w:val="left" w:pos="518"/>
        </w:tabs>
        <w:spacing w:before="0" w:after="0" w:line="276" w:lineRule="auto"/>
        <w:jc w:val="center"/>
        <w:rPr>
          <w:b/>
          <w:sz w:val="24"/>
          <w:szCs w:val="24"/>
        </w:rPr>
      </w:pPr>
    </w:p>
    <w:p w:rsidR="00A67045" w:rsidRDefault="005F1B27" w:rsidP="005B45D2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</w:p>
    <w:p w:rsidR="00780048" w:rsidRPr="00232443" w:rsidRDefault="00780048" w:rsidP="00780048">
      <w:pPr>
        <w:pStyle w:val="10"/>
        <w:keepNext/>
        <w:keepLines/>
        <w:shd w:val="clear" w:color="auto" w:fill="auto"/>
        <w:spacing w:after="0" w:line="276" w:lineRule="auto"/>
        <w:ind w:right="-25" w:firstLine="0"/>
        <w:jc w:val="center"/>
        <w:rPr>
          <w:sz w:val="28"/>
          <w:szCs w:val="28"/>
        </w:rPr>
      </w:pPr>
      <w:r w:rsidRPr="00232443">
        <w:rPr>
          <w:b/>
          <w:sz w:val="28"/>
          <w:szCs w:val="28"/>
        </w:rPr>
        <w:t>Материально-техническое обеспечение образовательного процесса по предмету «Математика»</w:t>
      </w:r>
    </w:p>
    <w:p w:rsidR="00780048" w:rsidRPr="005B45D2" w:rsidRDefault="00780048" w:rsidP="00780048">
      <w:pPr>
        <w:jc w:val="center"/>
        <w:rPr>
          <w:rFonts w:ascii="Times New Roman" w:hAnsi="Times New Roman" w:cs="Times New Roman"/>
          <w:b/>
        </w:rPr>
      </w:pPr>
      <w:r w:rsidRPr="005B45D2">
        <w:rPr>
          <w:rFonts w:ascii="Times New Roman" w:hAnsi="Times New Roman" w:cs="Times New Roman"/>
          <w:b/>
        </w:rPr>
        <w:t>Печатные средства обучения:</w:t>
      </w:r>
    </w:p>
    <w:p w:rsidR="005B45D2" w:rsidRDefault="005B45D2" w:rsidP="005B45D2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A67045" w:rsidRPr="005B45D2" w:rsidRDefault="00A67045" w:rsidP="00A67045">
      <w:pPr>
        <w:rPr>
          <w:rFonts w:ascii="Times New Roman" w:hAnsi="Times New Roman" w:cs="Times New Roman"/>
          <w:b/>
        </w:rPr>
      </w:pPr>
      <w:r w:rsidRPr="005B45D2">
        <w:rPr>
          <w:rFonts w:ascii="Times New Roman" w:hAnsi="Times New Roman" w:cs="Times New Roman"/>
          <w:b/>
        </w:rPr>
        <w:t>Для учителя:</w:t>
      </w:r>
    </w:p>
    <w:p w:rsidR="00A67045" w:rsidRPr="005B45D2" w:rsidRDefault="00A67045" w:rsidP="00A67045">
      <w:pPr>
        <w:numPr>
          <w:ilvl w:val="0"/>
          <w:numId w:val="35"/>
        </w:numPr>
        <w:rPr>
          <w:rFonts w:ascii="Times New Roman" w:hAnsi="Times New Roman" w:cs="Times New Roman"/>
        </w:rPr>
      </w:pPr>
      <w:proofErr w:type="spellStart"/>
      <w:r w:rsidRPr="005B45D2">
        <w:rPr>
          <w:rFonts w:ascii="Times New Roman" w:hAnsi="Times New Roman" w:cs="Times New Roman"/>
        </w:rPr>
        <w:t>Рудницкая</w:t>
      </w:r>
      <w:proofErr w:type="spellEnd"/>
      <w:r w:rsidRPr="005B45D2">
        <w:rPr>
          <w:rFonts w:ascii="Times New Roman" w:hAnsi="Times New Roman" w:cs="Times New Roman"/>
        </w:rPr>
        <w:t xml:space="preserve"> В.Н. Программа четырехлетней начальной школы по математике: проект «Начальная школа </w:t>
      </w:r>
      <w:r w:rsidRPr="005B45D2">
        <w:rPr>
          <w:rFonts w:ascii="Times New Roman" w:hAnsi="Times New Roman" w:cs="Times New Roman"/>
          <w:lang w:val="en-US"/>
        </w:rPr>
        <w:t>XXI</w:t>
      </w:r>
      <w:r w:rsidRPr="005B45D2">
        <w:rPr>
          <w:rFonts w:ascii="Times New Roman" w:hAnsi="Times New Roman" w:cs="Times New Roman"/>
        </w:rPr>
        <w:t xml:space="preserve"> века». М.: Вентана-Граф,2011.</w:t>
      </w:r>
    </w:p>
    <w:p w:rsidR="00A67045" w:rsidRPr="005B45D2" w:rsidRDefault="00A67045" w:rsidP="00A67045">
      <w:pPr>
        <w:numPr>
          <w:ilvl w:val="0"/>
          <w:numId w:val="35"/>
        </w:numPr>
        <w:rPr>
          <w:rFonts w:ascii="Times New Roman" w:hAnsi="Times New Roman" w:cs="Times New Roman"/>
        </w:rPr>
      </w:pPr>
      <w:proofErr w:type="spellStart"/>
      <w:r w:rsidRPr="005B45D2">
        <w:rPr>
          <w:rFonts w:ascii="Times New Roman" w:hAnsi="Times New Roman" w:cs="Times New Roman"/>
        </w:rPr>
        <w:t>Рудницкая</w:t>
      </w:r>
      <w:proofErr w:type="spellEnd"/>
      <w:r w:rsidRPr="005B45D2">
        <w:rPr>
          <w:rFonts w:ascii="Times New Roman" w:hAnsi="Times New Roman" w:cs="Times New Roman"/>
        </w:rPr>
        <w:t xml:space="preserve"> В.Н., Юдачева Т.В. Математика: методическое пособие. 2 класс: проект «Начальная школа </w:t>
      </w:r>
      <w:r w:rsidRPr="005B45D2">
        <w:rPr>
          <w:rFonts w:ascii="Times New Roman" w:hAnsi="Times New Roman" w:cs="Times New Roman"/>
          <w:lang w:val="en-US"/>
        </w:rPr>
        <w:t>XXI</w:t>
      </w:r>
      <w:r w:rsidRPr="005B45D2">
        <w:rPr>
          <w:rFonts w:ascii="Times New Roman" w:hAnsi="Times New Roman" w:cs="Times New Roman"/>
        </w:rPr>
        <w:t xml:space="preserve"> века». М.: Вентана-Граф,2012.</w:t>
      </w:r>
    </w:p>
    <w:p w:rsidR="00A67045" w:rsidRDefault="00A67045" w:rsidP="00A67045">
      <w:pPr>
        <w:numPr>
          <w:ilvl w:val="0"/>
          <w:numId w:val="35"/>
        </w:numPr>
        <w:rPr>
          <w:rFonts w:ascii="Times New Roman" w:hAnsi="Times New Roman" w:cs="Times New Roman"/>
        </w:rPr>
      </w:pPr>
      <w:proofErr w:type="spellStart"/>
      <w:r w:rsidRPr="005B45D2">
        <w:rPr>
          <w:rFonts w:ascii="Times New Roman" w:hAnsi="Times New Roman" w:cs="Times New Roman"/>
        </w:rPr>
        <w:t>Лободина</w:t>
      </w:r>
      <w:proofErr w:type="spellEnd"/>
      <w:r w:rsidRPr="005B45D2">
        <w:rPr>
          <w:rFonts w:ascii="Times New Roman" w:hAnsi="Times New Roman" w:cs="Times New Roman"/>
        </w:rPr>
        <w:t xml:space="preserve"> Н.В. Математика. 2 класс. Поурочные планы по учебнику В.Н. </w:t>
      </w:r>
      <w:proofErr w:type="spellStart"/>
      <w:r w:rsidRPr="005B45D2">
        <w:rPr>
          <w:rFonts w:ascii="Times New Roman" w:hAnsi="Times New Roman" w:cs="Times New Roman"/>
        </w:rPr>
        <w:t>Рудницкой</w:t>
      </w:r>
      <w:proofErr w:type="spellEnd"/>
      <w:r w:rsidRPr="005B45D2">
        <w:rPr>
          <w:rFonts w:ascii="Times New Roman" w:hAnsi="Times New Roman" w:cs="Times New Roman"/>
        </w:rPr>
        <w:t>, Т.В. Юдачевой: в 2 ч. Волгоград: Учитель, 2011.</w:t>
      </w:r>
    </w:p>
    <w:p w:rsidR="005B45D2" w:rsidRPr="005B45D2" w:rsidRDefault="005B45D2" w:rsidP="00A67045">
      <w:pPr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знаний. Математика.</w:t>
      </w:r>
      <w:r w:rsidRPr="005B45D2">
        <w:rPr>
          <w:rFonts w:ascii="Times New Roman" w:hAnsi="Times New Roman" w:cs="Times New Roman"/>
        </w:rPr>
        <w:t xml:space="preserve"> Начальная школа </w:t>
      </w:r>
      <w:r w:rsidRPr="005B45D2">
        <w:rPr>
          <w:rFonts w:ascii="Times New Roman" w:hAnsi="Times New Roman" w:cs="Times New Roman"/>
          <w:lang w:val="en-US"/>
        </w:rPr>
        <w:t>XXI</w:t>
      </w:r>
      <w:r w:rsidRPr="005B45D2">
        <w:rPr>
          <w:rFonts w:ascii="Times New Roman" w:hAnsi="Times New Roman" w:cs="Times New Roman"/>
        </w:rPr>
        <w:t xml:space="preserve"> века». М.: Вентана-</w:t>
      </w:r>
      <w:r>
        <w:rPr>
          <w:rFonts w:ascii="Times New Roman" w:hAnsi="Times New Roman" w:cs="Times New Roman"/>
        </w:rPr>
        <w:t>Граф,2013</w:t>
      </w:r>
      <w:r w:rsidRPr="005B45D2">
        <w:rPr>
          <w:rFonts w:ascii="Times New Roman" w:hAnsi="Times New Roman" w:cs="Times New Roman"/>
        </w:rPr>
        <w:t>.</w:t>
      </w:r>
    </w:p>
    <w:p w:rsidR="00A67045" w:rsidRPr="005B45D2" w:rsidRDefault="00A67045" w:rsidP="00A67045">
      <w:pPr>
        <w:ind w:left="720"/>
        <w:rPr>
          <w:rFonts w:ascii="Times New Roman" w:hAnsi="Times New Roman" w:cs="Times New Roman"/>
        </w:rPr>
      </w:pPr>
    </w:p>
    <w:p w:rsidR="00A67045" w:rsidRPr="005B45D2" w:rsidRDefault="00A67045" w:rsidP="00A67045">
      <w:pPr>
        <w:rPr>
          <w:rFonts w:ascii="Times New Roman" w:hAnsi="Times New Roman" w:cs="Times New Roman"/>
          <w:b/>
        </w:rPr>
      </w:pPr>
      <w:r w:rsidRPr="005B45D2">
        <w:rPr>
          <w:rFonts w:ascii="Times New Roman" w:hAnsi="Times New Roman" w:cs="Times New Roman"/>
          <w:b/>
        </w:rPr>
        <w:t>Для учащихся:</w:t>
      </w:r>
    </w:p>
    <w:p w:rsidR="00A67045" w:rsidRPr="005B45D2" w:rsidRDefault="00A67045" w:rsidP="00A67045">
      <w:pPr>
        <w:numPr>
          <w:ilvl w:val="0"/>
          <w:numId w:val="38"/>
        </w:numPr>
        <w:rPr>
          <w:rFonts w:ascii="Times New Roman" w:hAnsi="Times New Roman" w:cs="Times New Roman"/>
        </w:rPr>
      </w:pPr>
      <w:proofErr w:type="spellStart"/>
      <w:r w:rsidRPr="005B45D2">
        <w:rPr>
          <w:rFonts w:ascii="Times New Roman" w:hAnsi="Times New Roman" w:cs="Times New Roman"/>
        </w:rPr>
        <w:t>Рудницкая</w:t>
      </w:r>
      <w:proofErr w:type="spellEnd"/>
      <w:r w:rsidRPr="005B45D2">
        <w:rPr>
          <w:rFonts w:ascii="Times New Roman" w:hAnsi="Times New Roman" w:cs="Times New Roman"/>
        </w:rPr>
        <w:t xml:space="preserve"> В.Н., Юдачева Т.В. Математика. 2 класс: учебник для учащихся общеобразовательных учреждений: в 2 ч. М.: Вентана-Граф,2012.</w:t>
      </w:r>
    </w:p>
    <w:p w:rsidR="00A67045" w:rsidRPr="005B45D2" w:rsidRDefault="00A67045" w:rsidP="00A67045">
      <w:pPr>
        <w:numPr>
          <w:ilvl w:val="0"/>
          <w:numId w:val="38"/>
        </w:numPr>
        <w:spacing w:after="200" w:line="276" w:lineRule="auto"/>
        <w:contextualSpacing/>
        <w:rPr>
          <w:rFonts w:ascii="Times New Roman" w:hAnsi="Times New Roman" w:cs="Times New Roman"/>
        </w:rPr>
      </w:pPr>
      <w:proofErr w:type="spellStart"/>
      <w:r w:rsidRPr="005B45D2">
        <w:rPr>
          <w:rFonts w:ascii="Times New Roman" w:hAnsi="Times New Roman" w:cs="Times New Roman"/>
        </w:rPr>
        <w:t>Рудницкая</w:t>
      </w:r>
      <w:proofErr w:type="spellEnd"/>
      <w:r w:rsidRPr="005B45D2">
        <w:rPr>
          <w:rFonts w:ascii="Times New Roman" w:hAnsi="Times New Roman" w:cs="Times New Roman"/>
        </w:rPr>
        <w:t xml:space="preserve"> Н.В., Юдачева Т.В. Математика. 2 класс: рабочая тетрадь для учащихся общеобразовательных учреждений: в 2 ч. М.: Вентана-Граф,2012.</w:t>
      </w:r>
    </w:p>
    <w:p w:rsidR="00A67045" w:rsidRPr="005B45D2" w:rsidRDefault="00A67045" w:rsidP="00A67045">
      <w:pPr>
        <w:rPr>
          <w:rFonts w:ascii="Times New Roman" w:hAnsi="Times New Roman" w:cs="Times New Roman"/>
          <w:b/>
        </w:rPr>
      </w:pPr>
      <w:r w:rsidRPr="005B45D2">
        <w:rPr>
          <w:rFonts w:ascii="Times New Roman" w:hAnsi="Times New Roman" w:cs="Times New Roman"/>
          <w:b/>
        </w:rPr>
        <w:t>Технические средства обучения:</w:t>
      </w:r>
    </w:p>
    <w:p w:rsidR="00A67045" w:rsidRPr="005B45D2" w:rsidRDefault="00A67045" w:rsidP="00A6704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5B45D2">
        <w:rPr>
          <w:rFonts w:ascii="Times New Roman" w:hAnsi="Times New Roman" w:cs="Times New Roman"/>
        </w:rPr>
        <w:t>Ноутбук.</w:t>
      </w:r>
    </w:p>
    <w:p w:rsidR="00A67045" w:rsidRPr="005B45D2" w:rsidRDefault="00A67045" w:rsidP="00A6704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5B45D2">
        <w:rPr>
          <w:rFonts w:ascii="Times New Roman" w:hAnsi="Times New Roman" w:cs="Times New Roman"/>
        </w:rPr>
        <w:t>Проектор.</w:t>
      </w:r>
    </w:p>
    <w:p w:rsidR="00A67045" w:rsidRPr="005B45D2" w:rsidRDefault="00A67045" w:rsidP="00A6704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5B45D2">
        <w:rPr>
          <w:rFonts w:ascii="Times New Roman" w:hAnsi="Times New Roman" w:cs="Times New Roman"/>
        </w:rPr>
        <w:t>Интерактивная доска.</w:t>
      </w:r>
    </w:p>
    <w:p w:rsidR="00A67045" w:rsidRDefault="00A67045" w:rsidP="00A6704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5B45D2">
        <w:rPr>
          <w:rFonts w:ascii="Times New Roman" w:hAnsi="Times New Roman" w:cs="Times New Roman"/>
        </w:rPr>
        <w:t>Многофункциональное устройство.</w:t>
      </w:r>
    </w:p>
    <w:p w:rsidR="005B45D2" w:rsidRPr="005B45D2" w:rsidRDefault="005B45D2" w:rsidP="005B45D2">
      <w:pPr>
        <w:pStyle w:val="a9"/>
        <w:numPr>
          <w:ilvl w:val="0"/>
          <w:numId w:val="34"/>
        </w:numPr>
        <w:rPr>
          <w:rFonts w:ascii="Times New Roman" w:hAnsi="Times New Roman"/>
        </w:rPr>
      </w:pPr>
      <w:r w:rsidRPr="005B45D2">
        <w:rPr>
          <w:rFonts w:ascii="Times New Roman" w:hAnsi="Times New Roman"/>
        </w:rPr>
        <w:t>Цифровой фотоаппара</w:t>
      </w:r>
      <w:r>
        <w:rPr>
          <w:rFonts w:ascii="Times New Roman" w:hAnsi="Times New Roman"/>
        </w:rPr>
        <w:t>т</w:t>
      </w:r>
      <w:r w:rsidRPr="005B45D2">
        <w:rPr>
          <w:rFonts w:ascii="Times New Roman" w:hAnsi="Times New Roman"/>
        </w:rPr>
        <w:t>.</w:t>
      </w:r>
    </w:p>
    <w:p w:rsidR="005B45D2" w:rsidRPr="005B45D2" w:rsidRDefault="005B45D2" w:rsidP="005B45D2">
      <w:pPr>
        <w:ind w:left="720"/>
        <w:rPr>
          <w:rFonts w:ascii="Times New Roman" w:hAnsi="Times New Roman" w:cs="Times New Roman"/>
        </w:rPr>
      </w:pPr>
    </w:p>
    <w:p w:rsidR="00A67045" w:rsidRPr="005B45D2" w:rsidRDefault="00A67045" w:rsidP="00A67045">
      <w:pPr>
        <w:rPr>
          <w:rFonts w:ascii="Times New Roman" w:hAnsi="Times New Roman" w:cs="Times New Roman"/>
          <w:b/>
        </w:rPr>
      </w:pPr>
      <w:r w:rsidRPr="005B45D2">
        <w:rPr>
          <w:rFonts w:ascii="Times New Roman" w:hAnsi="Times New Roman" w:cs="Times New Roman"/>
        </w:rPr>
        <w:t xml:space="preserve">     </w:t>
      </w:r>
      <w:r w:rsidRPr="005B45D2">
        <w:rPr>
          <w:rFonts w:ascii="Times New Roman" w:hAnsi="Times New Roman" w:cs="Times New Roman"/>
          <w:b/>
        </w:rPr>
        <w:t>Наглядные пособия:</w:t>
      </w:r>
    </w:p>
    <w:p w:rsidR="00A67045" w:rsidRPr="005B45D2" w:rsidRDefault="00A67045" w:rsidP="00A67045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5B45D2">
        <w:rPr>
          <w:rFonts w:ascii="Times New Roman" w:hAnsi="Times New Roman" w:cs="Times New Roman"/>
        </w:rPr>
        <w:t>Комплект таблиц для начальной школы «Математика. 2 класс».</w:t>
      </w:r>
    </w:p>
    <w:p w:rsidR="00A67045" w:rsidRPr="005B45D2" w:rsidRDefault="00A67045" w:rsidP="00A67045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5B45D2">
        <w:rPr>
          <w:rFonts w:ascii="Times New Roman" w:hAnsi="Times New Roman" w:cs="Times New Roman"/>
        </w:rPr>
        <w:t>Набор предметных картинок.</w:t>
      </w:r>
    </w:p>
    <w:p w:rsidR="00A67045" w:rsidRPr="005B45D2" w:rsidRDefault="00A67045" w:rsidP="00A67045">
      <w:pPr>
        <w:rPr>
          <w:rFonts w:ascii="Times New Roman" w:hAnsi="Times New Roman" w:cs="Times New Roman"/>
          <w:b/>
        </w:rPr>
      </w:pPr>
      <w:r w:rsidRPr="005B45D2">
        <w:rPr>
          <w:rFonts w:ascii="Times New Roman" w:hAnsi="Times New Roman" w:cs="Times New Roman"/>
        </w:rPr>
        <w:t xml:space="preserve">     </w:t>
      </w:r>
      <w:r w:rsidRPr="005B45D2">
        <w:rPr>
          <w:rFonts w:ascii="Times New Roman" w:hAnsi="Times New Roman" w:cs="Times New Roman"/>
          <w:b/>
        </w:rPr>
        <w:t>Информационно-коммуникативные средства:</w:t>
      </w:r>
    </w:p>
    <w:p w:rsidR="005B45D2" w:rsidRPr="005B45D2" w:rsidRDefault="005B45D2" w:rsidP="00A67045">
      <w:pPr>
        <w:numPr>
          <w:ilvl w:val="0"/>
          <w:numId w:val="3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Наглядное пособие для интерактивных досок. Математика. Экзамен.</w:t>
      </w:r>
    </w:p>
    <w:p w:rsidR="00A67045" w:rsidRPr="005B45D2" w:rsidRDefault="00A67045" w:rsidP="00A67045">
      <w:pPr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5B45D2">
        <w:rPr>
          <w:rFonts w:ascii="Times New Roman" w:hAnsi="Times New Roman" w:cs="Times New Roman"/>
        </w:rPr>
        <w:t>Наглядные пособия. Демонстрационные таблицы. Математика. Волгоград: Учитель. (</w:t>
      </w:r>
      <w:r w:rsidRPr="005B45D2">
        <w:rPr>
          <w:rFonts w:ascii="Times New Roman" w:hAnsi="Times New Roman" w:cs="Times New Roman"/>
          <w:lang w:val="en-US"/>
        </w:rPr>
        <w:t>CD</w:t>
      </w:r>
      <w:r w:rsidRPr="005B45D2">
        <w:rPr>
          <w:rFonts w:ascii="Times New Roman" w:hAnsi="Times New Roman" w:cs="Times New Roman"/>
        </w:rPr>
        <w:t>)</w:t>
      </w:r>
    </w:p>
    <w:p w:rsidR="00A67045" w:rsidRPr="004C23D7" w:rsidRDefault="00A67045" w:rsidP="00A67045">
      <w:pPr>
        <w:numPr>
          <w:ilvl w:val="0"/>
          <w:numId w:val="37"/>
        </w:numPr>
        <w:rPr>
          <w:b/>
        </w:rPr>
      </w:pPr>
      <w:r w:rsidRPr="005B45D2">
        <w:rPr>
          <w:rFonts w:ascii="Times New Roman" w:hAnsi="Times New Roman" w:cs="Times New Roman"/>
        </w:rPr>
        <w:t>Электронное приложение «Уроки математики 1-2</w:t>
      </w:r>
      <w:r>
        <w:t xml:space="preserve"> классы». М: Планета. (</w:t>
      </w:r>
      <w:r>
        <w:rPr>
          <w:lang w:val="en-US"/>
        </w:rPr>
        <w:t>CD</w:t>
      </w:r>
      <w:r>
        <w:t>)</w:t>
      </w: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FD7DA9" w:rsidRDefault="00FD7DA9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1D435B" w:rsidRDefault="001D435B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1D435B" w:rsidRDefault="001D435B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1D435B" w:rsidRDefault="001D435B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1D435B" w:rsidRDefault="001D435B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1D435B" w:rsidRDefault="001D435B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1D435B" w:rsidRDefault="001D435B" w:rsidP="005F1B27">
      <w:pPr>
        <w:pStyle w:val="10"/>
        <w:keepNext/>
        <w:keepLines/>
        <w:shd w:val="clear" w:color="auto" w:fill="auto"/>
        <w:spacing w:after="0" w:line="276" w:lineRule="auto"/>
        <w:ind w:left="360" w:right="-25"/>
        <w:jc w:val="center"/>
        <w:rPr>
          <w:sz w:val="24"/>
          <w:szCs w:val="24"/>
        </w:rPr>
      </w:pPr>
    </w:p>
    <w:p w:rsidR="00781C15" w:rsidRDefault="00781C15"/>
    <w:sectPr w:rsidR="00781C15" w:rsidSect="00C2541B">
      <w:footerReference w:type="default" r:id="rId8"/>
      <w:pgSz w:w="11906" w:h="16838"/>
      <w:pgMar w:top="1134" w:right="1701" w:bottom="1134" w:left="85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1B" w:rsidRDefault="00C2541B" w:rsidP="00C2541B">
      <w:r>
        <w:separator/>
      </w:r>
    </w:p>
  </w:endnote>
  <w:endnote w:type="continuationSeparator" w:id="0">
    <w:p w:rsidR="00C2541B" w:rsidRDefault="00C2541B" w:rsidP="00C2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7403"/>
      <w:docPartObj>
        <w:docPartGallery w:val="Page Numbers (Bottom of Page)"/>
        <w:docPartUnique/>
      </w:docPartObj>
    </w:sdtPr>
    <w:sdtContent>
      <w:p w:rsidR="00C2541B" w:rsidRDefault="00C2541B">
        <w:pPr>
          <w:pStyle w:val="a7"/>
          <w:jc w:val="center"/>
        </w:pPr>
        <w:fldSimple w:instr=" PAGE   \* MERGEFORMAT ">
          <w:r w:rsidR="00FF1978">
            <w:rPr>
              <w:noProof/>
            </w:rPr>
            <w:t>20</w:t>
          </w:r>
        </w:fldSimple>
      </w:p>
    </w:sdtContent>
  </w:sdt>
  <w:p w:rsidR="00C2541B" w:rsidRDefault="00C254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1B" w:rsidRDefault="00C2541B" w:rsidP="00C2541B">
      <w:r>
        <w:separator/>
      </w:r>
    </w:p>
  </w:footnote>
  <w:footnote w:type="continuationSeparator" w:id="0">
    <w:p w:rsidR="00C2541B" w:rsidRDefault="00C2541B" w:rsidP="00C25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25F"/>
    <w:multiLevelType w:val="multilevel"/>
    <w:tmpl w:val="EC30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153A5"/>
    <w:multiLevelType w:val="hybridMultilevel"/>
    <w:tmpl w:val="BCA8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3391A"/>
    <w:multiLevelType w:val="multilevel"/>
    <w:tmpl w:val="C6FAE8D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1324DE"/>
    <w:multiLevelType w:val="multilevel"/>
    <w:tmpl w:val="15A6BEDE"/>
    <w:lvl w:ilvl="0">
      <w:start w:val="1"/>
      <w:numFmt w:val="bullet"/>
      <w:lvlText w:val="—"/>
      <w:lvlJc w:val="left"/>
      <w:pPr>
        <w:ind w:left="0" w:firstLine="0"/>
      </w:pPr>
      <w:rPr>
        <w:rFonts w:ascii="Constantia" w:eastAsia="Times New Roman" w:hAnsi="Constant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129936CC"/>
    <w:multiLevelType w:val="multilevel"/>
    <w:tmpl w:val="CFBA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B2FC2"/>
    <w:multiLevelType w:val="multilevel"/>
    <w:tmpl w:val="B22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D7A4A"/>
    <w:multiLevelType w:val="multilevel"/>
    <w:tmpl w:val="63EA829A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F708E9"/>
    <w:multiLevelType w:val="multilevel"/>
    <w:tmpl w:val="EB0CD056"/>
    <w:lvl w:ilvl="0">
      <w:start w:val="1"/>
      <w:numFmt w:val="bullet"/>
      <w:lvlText w:val="•"/>
      <w:lvlJc w:val="left"/>
      <w:pPr>
        <w:ind w:left="0" w:firstLine="0"/>
      </w:pPr>
      <w:rPr>
        <w:rFonts w:ascii="Book Antiqua" w:eastAsia="Times New Roman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17A1D"/>
    <w:multiLevelType w:val="multilevel"/>
    <w:tmpl w:val="DC7C153E"/>
    <w:lvl w:ilvl="0">
      <w:start w:val="1"/>
      <w:numFmt w:val="bullet"/>
      <w:lvlText w:val="•"/>
      <w:lvlJc w:val="left"/>
      <w:pPr>
        <w:ind w:left="0" w:firstLine="0"/>
      </w:pPr>
      <w:rPr>
        <w:rFonts w:ascii="Book Antiqua" w:eastAsia="Times New Roman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27424014"/>
    <w:multiLevelType w:val="multilevel"/>
    <w:tmpl w:val="1ACC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9D17DF"/>
    <w:multiLevelType w:val="hybridMultilevel"/>
    <w:tmpl w:val="1524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E25634"/>
    <w:multiLevelType w:val="multilevel"/>
    <w:tmpl w:val="7D74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D3D22"/>
    <w:multiLevelType w:val="hybridMultilevel"/>
    <w:tmpl w:val="F410C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E8488F"/>
    <w:multiLevelType w:val="hybridMultilevel"/>
    <w:tmpl w:val="D9A40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7627F"/>
    <w:multiLevelType w:val="hybridMultilevel"/>
    <w:tmpl w:val="CFD25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37CD9"/>
    <w:multiLevelType w:val="multilevel"/>
    <w:tmpl w:val="A3FA5C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48633A7B"/>
    <w:multiLevelType w:val="hybridMultilevel"/>
    <w:tmpl w:val="8C12F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D72E84"/>
    <w:multiLevelType w:val="hybridMultilevel"/>
    <w:tmpl w:val="6F5ED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D2B17"/>
    <w:multiLevelType w:val="multilevel"/>
    <w:tmpl w:val="8D986C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4B5F2ED2"/>
    <w:multiLevelType w:val="multilevel"/>
    <w:tmpl w:val="C0B8E0E0"/>
    <w:lvl w:ilvl="0">
      <w:start w:val="1"/>
      <w:numFmt w:val="bullet"/>
      <w:lvlText w:val="•"/>
      <w:lvlJc w:val="left"/>
      <w:pPr>
        <w:ind w:left="0" w:firstLine="0"/>
      </w:pPr>
      <w:rPr>
        <w:rFonts w:ascii="Bookman Old Style" w:eastAsia="Times New Roman" w:hAnsi="Bookman Old Styl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4BC91301"/>
    <w:multiLevelType w:val="hybridMultilevel"/>
    <w:tmpl w:val="82A0D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755B19"/>
    <w:multiLevelType w:val="multilevel"/>
    <w:tmpl w:val="42841C18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8900E7"/>
    <w:multiLevelType w:val="multilevel"/>
    <w:tmpl w:val="8F9AABC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491BF2"/>
    <w:multiLevelType w:val="multilevel"/>
    <w:tmpl w:val="9D12243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51A97A8F"/>
    <w:multiLevelType w:val="hybridMultilevel"/>
    <w:tmpl w:val="3A10D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3756D4"/>
    <w:multiLevelType w:val="hybridMultilevel"/>
    <w:tmpl w:val="8684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67D2C"/>
    <w:multiLevelType w:val="multilevel"/>
    <w:tmpl w:val="8BD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E1FD1"/>
    <w:multiLevelType w:val="multilevel"/>
    <w:tmpl w:val="46EAE69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5B2E3165"/>
    <w:multiLevelType w:val="multilevel"/>
    <w:tmpl w:val="5ED8009E"/>
    <w:lvl w:ilvl="0">
      <w:start w:val="1"/>
      <w:numFmt w:val="bullet"/>
      <w:lvlText w:val="•"/>
      <w:lvlJc w:val="left"/>
      <w:pPr>
        <w:ind w:left="0" w:firstLine="0"/>
      </w:pPr>
      <w:rPr>
        <w:rFonts w:ascii="Constantia" w:eastAsia="Times New Roman" w:hAnsi="Constant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5B533B2C"/>
    <w:multiLevelType w:val="multilevel"/>
    <w:tmpl w:val="964C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494383"/>
    <w:multiLevelType w:val="hybridMultilevel"/>
    <w:tmpl w:val="7756A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864464"/>
    <w:multiLevelType w:val="hybridMultilevel"/>
    <w:tmpl w:val="08F4F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6F2268"/>
    <w:multiLevelType w:val="hybridMultilevel"/>
    <w:tmpl w:val="62F6F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1240D4"/>
    <w:multiLevelType w:val="multilevel"/>
    <w:tmpl w:val="782CD3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8">
    <w:nsid w:val="71BB54B3"/>
    <w:multiLevelType w:val="hybridMultilevel"/>
    <w:tmpl w:val="62420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BE3C36"/>
    <w:multiLevelType w:val="multilevel"/>
    <w:tmpl w:val="3CE8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152FA3"/>
    <w:multiLevelType w:val="hybridMultilevel"/>
    <w:tmpl w:val="58BEE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F554AC"/>
    <w:multiLevelType w:val="hybridMultilevel"/>
    <w:tmpl w:val="24227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4E1ABF"/>
    <w:multiLevelType w:val="multilevel"/>
    <w:tmpl w:val="B4D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4017C9"/>
    <w:multiLevelType w:val="hybridMultilevel"/>
    <w:tmpl w:val="5BFC3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7"/>
  </w:num>
  <w:num w:numId="3">
    <w:abstractNumId w:val="9"/>
  </w:num>
  <w:num w:numId="4">
    <w:abstractNumId w:val="37"/>
  </w:num>
  <w:num w:numId="5">
    <w:abstractNumId w:val="32"/>
  </w:num>
  <w:num w:numId="6">
    <w:abstractNumId w:val="23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9"/>
  </w:num>
  <w:num w:numId="24">
    <w:abstractNumId w:val="2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2"/>
  </w:num>
  <w:num w:numId="28">
    <w:abstractNumId w:val="14"/>
  </w:num>
  <w:num w:numId="29">
    <w:abstractNumId w:val="5"/>
  </w:num>
  <w:num w:numId="30">
    <w:abstractNumId w:val="33"/>
  </w:num>
  <w:num w:numId="31">
    <w:abstractNumId w:val="0"/>
  </w:num>
  <w:num w:numId="32">
    <w:abstractNumId w:val="30"/>
  </w:num>
  <w:num w:numId="33">
    <w:abstractNumId w:val="4"/>
  </w:num>
  <w:num w:numId="34">
    <w:abstractNumId w:val="17"/>
  </w:num>
  <w:num w:numId="35">
    <w:abstractNumId w:val="29"/>
  </w:num>
  <w:num w:numId="36">
    <w:abstractNumId w:val="8"/>
  </w:num>
  <w:num w:numId="37">
    <w:abstractNumId w:val="11"/>
  </w:num>
  <w:num w:numId="38">
    <w:abstractNumId w:val="13"/>
  </w:num>
  <w:num w:numId="39">
    <w:abstractNumId w:val="10"/>
  </w:num>
  <w:num w:numId="40">
    <w:abstractNumId w:val="26"/>
  </w:num>
  <w:num w:numId="41">
    <w:abstractNumId w:val="25"/>
  </w:num>
  <w:num w:numId="42">
    <w:abstractNumId w:val="2"/>
  </w:num>
  <w:num w:numId="43">
    <w:abstractNumId w:val="6"/>
  </w:num>
  <w:num w:numId="44">
    <w:abstractNumId w:val="3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B27"/>
    <w:rsid w:val="000F44CD"/>
    <w:rsid w:val="001C6D56"/>
    <w:rsid w:val="001D435B"/>
    <w:rsid w:val="00232443"/>
    <w:rsid w:val="00242E92"/>
    <w:rsid w:val="002713A5"/>
    <w:rsid w:val="002D4DFA"/>
    <w:rsid w:val="005B45D2"/>
    <w:rsid w:val="005F1B27"/>
    <w:rsid w:val="00780048"/>
    <w:rsid w:val="00781C15"/>
    <w:rsid w:val="008502E3"/>
    <w:rsid w:val="00A67045"/>
    <w:rsid w:val="00BB11D4"/>
    <w:rsid w:val="00C2541B"/>
    <w:rsid w:val="00D0124D"/>
    <w:rsid w:val="00ED564B"/>
    <w:rsid w:val="00F45D25"/>
    <w:rsid w:val="00F47244"/>
    <w:rsid w:val="00FD7DA9"/>
    <w:rsid w:val="00FE320C"/>
    <w:rsid w:val="00FF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B27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5F1B2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F1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B2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1B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B2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F1B27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5F1B27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F1B27"/>
    <w:pPr>
      <w:shd w:val="clear" w:color="auto" w:fill="FFFFFF"/>
      <w:spacing w:after="480" w:line="240" w:lineRule="atLeast"/>
      <w:ind w:firstLine="360"/>
      <w:jc w:val="both"/>
      <w:outlineLvl w:val="0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character" w:customStyle="1" w:styleId="aa">
    <w:name w:val="Колонтитул_"/>
    <w:basedOn w:val="a0"/>
    <w:link w:val="ab"/>
    <w:uiPriority w:val="99"/>
    <w:locked/>
    <w:rsid w:val="005F1B27"/>
    <w:rPr>
      <w:rFonts w:ascii="Times New Roman" w:hAnsi="Times New Roman" w:cs="Times New Roman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5F1B27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c">
    <w:name w:val="Основной текст_"/>
    <w:basedOn w:val="a0"/>
    <w:link w:val="11"/>
    <w:uiPriority w:val="99"/>
    <w:locked/>
    <w:rsid w:val="005F1B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5F1B27"/>
    <w:pPr>
      <w:shd w:val="clear" w:color="auto" w:fill="FFFFFF"/>
      <w:spacing w:before="480" w:after="240" w:line="240" w:lineRule="exact"/>
      <w:ind w:firstLine="36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5F1B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F1B27"/>
    <w:pPr>
      <w:shd w:val="clear" w:color="auto" w:fill="FFFFFF"/>
      <w:spacing w:before="240" w:after="240" w:line="240" w:lineRule="atLeast"/>
      <w:ind w:firstLine="360"/>
      <w:jc w:val="both"/>
      <w:outlineLvl w:val="1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5F1B27"/>
    <w:rPr>
      <w:rFonts w:ascii="Sylfaen" w:hAnsi="Sylfaen" w:cs="Sylfae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1B27"/>
    <w:pPr>
      <w:shd w:val="clear" w:color="auto" w:fill="FFFFFF"/>
      <w:spacing w:before="60" w:line="240" w:lineRule="atLeast"/>
      <w:jc w:val="both"/>
    </w:pPr>
    <w:rPr>
      <w:rFonts w:ascii="Sylfaen" w:eastAsiaTheme="minorHAnsi" w:hAnsi="Sylfaen" w:cs="Sylfaen"/>
      <w:color w:val="auto"/>
      <w:sz w:val="17"/>
      <w:szCs w:val="17"/>
      <w:lang w:eastAsia="en-US"/>
    </w:rPr>
  </w:style>
  <w:style w:type="paragraph" w:customStyle="1" w:styleId="23">
    <w:name w:val="Основной текст2"/>
    <w:basedOn w:val="a"/>
    <w:uiPriority w:val="99"/>
    <w:rsid w:val="005F1B27"/>
    <w:pPr>
      <w:shd w:val="clear" w:color="auto" w:fill="FFFFFF"/>
      <w:spacing w:line="235" w:lineRule="exact"/>
      <w:jc w:val="both"/>
    </w:pPr>
    <w:rPr>
      <w:rFonts w:ascii="Book Antiqua" w:hAnsi="Book Antiqua" w:cs="Book Antiqua"/>
      <w:sz w:val="20"/>
      <w:szCs w:val="20"/>
    </w:rPr>
  </w:style>
  <w:style w:type="character" w:customStyle="1" w:styleId="ad">
    <w:name w:val="Сноска_"/>
    <w:basedOn w:val="a0"/>
    <w:link w:val="ae"/>
    <w:uiPriority w:val="99"/>
    <w:locked/>
    <w:rsid w:val="005F1B27"/>
    <w:rPr>
      <w:rFonts w:ascii="Garamond" w:hAnsi="Garamond" w:cs="Garamond"/>
      <w:shd w:val="clear" w:color="auto" w:fill="FFFFFF"/>
    </w:rPr>
  </w:style>
  <w:style w:type="paragraph" w:customStyle="1" w:styleId="ae">
    <w:name w:val="Сноска"/>
    <w:basedOn w:val="a"/>
    <w:link w:val="ad"/>
    <w:uiPriority w:val="99"/>
    <w:rsid w:val="005F1B27"/>
    <w:pPr>
      <w:shd w:val="clear" w:color="auto" w:fill="FFFFFF"/>
      <w:spacing w:line="240" w:lineRule="atLeast"/>
    </w:pPr>
    <w:rPr>
      <w:rFonts w:ascii="Garamond" w:eastAsiaTheme="minorHAnsi" w:hAnsi="Garamond" w:cs="Garamond"/>
      <w:color w:val="auto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5F1B27"/>
    <w:rPr>
      <w:rFonts w:ascii="Book Antiqua" w:hAnsi="Book Antiqua" w:cs="Book Antiqua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F1B27"/>
    <w:pPr>
      <w:shd w:val="clear" w:color="auto" w:fill="FFFFFF"/>
      <w:spacing w:before="300" w:line="235" w:lineRule="exact"/>
      <w:ind w:firstLine="320"/>
      <w:jc w:val="both"/>
      <w:outlineLvl w:val="2"/>
    </w:pPr>
    <w:rPr>
      <w:rFonts w:ascii="Book Antiqua" w:eastAsiaTheme="minorHAnsi" w:hAnsi="Book Antiqua" w:cs="Book Antiqua"/>
      <w:color w:val="auto"/>
      <w:sz w:val="19"/>
      <w:szCs w:val="19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5F1B27"/>
    <w:rPr>
      <w:rFonts w:ascii="Sylfaen" w:hAnsi="Sylfaen" w:cs="Sylfaen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F1B27"/>
    <w:pPr>
      <w:shd w:val="clear" w:color="auto" w:fill="FFFFFF"/>
      <w:spacing w:before="60" w:line="240" w:lineRule="atLeast"/>
    </w:pPr>
    <w:rPr>
      <w:rFonts w:ascii="Sylfaen" w:eastAsiaTheme="minorHAnsi" w:hAnsi="Sylfaen" w:cs="Sylfaen"/>
      <w:color w:val="auto"/>
      <w:sz w:val="17"/>
      <w:szCs w:val="17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5F1B27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1B27"/>
    <w:pPr>
      <w:shd w:val="clear" w:color="auto" w:fill="FFFFFF"/>
      <w:spacing w:before="180" w:after="180" w:line="240" w:lineRule="atLeast"/>
      <w:ind w:firstLine="360"/>
      <w:jc w:val="both"/>
    </w:pPr>
    <w:rPr>
      <w:rFonts w:ascii="Sylfaen" w:eastAsiaTheme="minorHAnsi" w:hAnsi="Sylfaen" w:cs="Sylfaen"/>
      <w:color w:val="auto"/>
      <w:sz w:val="21"/>
      <w:szCs w:val="21"/>
      <w:lang w:eastAsia="en-US"/>
    </w:rPr>
  </w:style>
  <w:style w:type="character" w:customStyle="1" w:styleId="Aharoni">
    <w:name w:val="Колонтитул + Aharoni"/>
    <w:aliases w:val="13,5 pt"/>
    <w:basedOn w:val="aa"/>
    <w:uiPriority w:val="99"/>
    <w:rsid w:val="005F1B27"/>
    <w:rPr>
      <w:rFonts w:ascii="Aharoni" w:hAnsi="Aharoni" w:cs="Aharoni" w:hint="cs"/>
      <w:sz w:val="27"/>
      <w:szCs w:val="27"/>
      <w:lang w:bidi="he-IL"/>
    </w:rPr>
  </w:style>
  <w:style w:type="character" w:customStyle="1" w:styleId="9pt">
    <w:name w:val="Основной текст + 9 pt"/>
    <w:aliases w:val="Интервал 1 pt"/>
    <w:basedOn w:val="ac"/>
    <w:uiPriority w:val="99"/>
    <w:rsid w:val="005F1B27"/>
    <w:rPr>
      <w:rFonts w:ascii="Sylfaen" w:hAnsi="Sylfaen" w:cs="Sylfaen"/>
      <w:spacing w:val="20"/>
      <w:sz w:val="18"/>
      <w:szCs w:val="18"/>
    </w:rPr>
  </w:style>
  <w:style w:type="character" w:customStyle="1" w:styleId="9pt1">
    <w:name w:val="Основной текст + 9 pt1"/>
    <w:basedOn w:val="ac"/>
    <w:uiPriority w:val="99"/>
    <w:rsid w:val="005F1B27"/>
    <w:rPr>
      <w:rFonts w:ascii="Sylfaen" w:hAnsi="Sylfaen" w:cs="Sylfaen"/>
      <w:sz w:val="18"/>
      <w:szCs w:val="18"/>
    </w:rPr>
  </w:style>
  <w:style w:type="character" w:customStyle="1" w:styleId="9">
    <w:name w:val="Основной текст + 9"/>
    <w:aliases w:val="5 pt5,Интервал 0 pt"/>
    <w:basedOn w:val="ac"/>
    <w:uiPriority w:val="99"/>
    <w:rsid w:val="005F1B27"/>
    <w:rPr>
      <w:rFonts w:ascii="Sylfaen" w:hAnsi="Sylfaen" w:cs="Sylfaen"/>
      <w:spacing w:val="10"/>
      <w:sz w:val="19"/>
      <w:szCs w:val="19"/>
    </w:rPr>
  </w:style>
  <w:style w:type="character" w:customStyle="1" w:styleId="8">
    <w:name w:val="Основной текст + 8"/>
    <w:aliases w:val="5 pt4,Интервал 1 pt2"/>
    <w:basedOn w:val="ac"/>
    <w:uiPriority w:val="99"/>
    <w:rsid w:val="005F1B27"/>
    <w:rPr>
      <w:rFonts w:ascii="Sylfaen" w:hAnsi="Sylfaen" w:cs="Sylfaen"/>
      <w:spacing w:val="20"/>
      <w:sz w:val="17"/>
      <w:szCs w:val="17"/>
    </w:rPr>
  </w:style>
  <w:style w:type="character" w:customStyle="1" w:styleId="1pt">
    <w:name w:val="Основной текст + Интервал 1 pt"/>
    <w:basedOn w:val="ac"/>
    <w:uiPriority w:val="99"/>
    <w:rsid w:val="005F1B27"/>
    <w:rPr>
      <w:rFonts w:ascii="Book Antiqua" w:hAnsi="Book Antiqua" w:cs="Book Antiqua"/>
      <w:spacing w:val="30"/>
      <w:sz w:val="20"/>
      <w:szCs w:val="20"/>
    </w:rPr>
  </w:style>
  <w:style w:type="character" w:customStyle="1" w:styleId="af">
    <w:name w:val="Основной текст + Курсив"/>
    <w:basedOn w:val="ac"/>
    <w:uiPriority w:val="99"/>
    <w:rsid w:val="005F1B27"/>
    <w:rPr>
      <w:rFonts w:ascii="Book Antiqua" w:hAnsi="Book Antiqua" w:cs="Book Antiqua"/>
      <w:i/>
      <w:iCs/>
      <w:sz w:val="20"/>
      <w:szCs w:val="20"/>
    </w:rPr>
  </w:style>
  <w:style w:type="character" w:customStyle="1" w:styleId="Constantia">
    <w:name w:val="Основной текст + Constantia"/>
    <w:aliases w:val="11 pt,Курсив"/>
    <w:basedOn w:val="ac"/>
    <w:uiPriority w:val="99"/>
    <w:rsid w:val="005F1B27"/>
    <w:rPr>
      <w:rFonts w:ascii="Constantia" w:hAnsi="Constantia" w:cs="Constantia"/>
      <w:i/>
      <w:iCs/>
      <w:sz w:val="22"/>
      <w:szCs w:val="22"/>
    </w:rPr>
  </w:style>
  <w:style w:type="character" w:customStyle="1" w:styleId="12">
    <w:name w:val="Заголовок №1 + Не полужирный"/>
    <w:basedOn w:val="1"/>
    <w:uiPriority w:val="99"/>
    <w:rsid w:val="005F1B27"/>
    <w:rPr>
      <w:rFonts w:ascii="Book Antiqua" w:hAnsi="Book Antiqua" w:cs="Book Antiqua"/>
      <w:b/>
      <w:bCs/>
      <w:sz w:val="27"/>
      <w:szCs w:val="27"/>
    </w:rPr>
  </w:style>
  <w:style w:type="character" w:customStyle="1" w:styleId="Sylfaen">
    <w:name w:val="Основной текст + Sylfaen"/>
    <w:aliases w:val="9,5 pt3"/>
    <w:basedOn w:val="ac"/>
    <w:uiPriority w:val="99"/>
    <w:rsid w:val="005F1B27"/>
    <w:rPr>
      <w:rFonts w:ascii="Sylfaen" w:hAnsi="Sylfaen" w:cs="Sylfaen"/>
      <w:sz w:val="19"/>
      <w:szCs w:val="19"/>
    </w:rPr>
  </w:style>
  <w:style w:type="character" w:customStyle="1" w:styleId="1Sylfaen">
    <w:name w:val="Заголовок №1 + Sylfaen"/>
    <w:aliases w:val="92,5 pt2"/>
    <w:basedOn w:val="1"/>
    <w:uiPriority w:val="99"/>
    <w:rsid w:val="005F1B27"/>
    <w:rPr>
      <w:rFonts w:ascii="Sylfaen" w:hAnsi="Sylfaen" w:cs="Sylfaen"/>
      <w:sz w:val="19"/>
      <w:szCs w:val="19"/>
    </w:rPr>
  </w:style>
  <w:style w:type="character" w:customStyle="1" w:styleId="7pt">
    <w:name w:val="Основной текст + 7 pt"/>
    <w:aliases w:val="Интервал 1 pt1"/>
    <w:basedOn w:val="ac"/>
    <w:uiPriority w:val="99"/>
    <w:rsid w:val="005F1B27"/>
    <w:rPr>
      <w:rFonts w:ascii="Bookman Old Style" w:hAnsi="Bookman Old Style" w:cs="Bookman Old Style"/>
      <w:spacing w:val="30"/>
      <w:sz w:val="14"/>
      <w:szCs w:val="14"/>
    </w:rPr>
  </w:style>
  <w:style w:type="character" w:customStyle="1" w:styleId="13">
    <w:name w:val="Основной текст + Полужирный1"/>
    <w:aliases w:val="Курсив2"/>
    <w:basedOn w:val="ac"/>
    <w:uiPriority w:val="99"/>
    <w:rsid w:val="005F1B27"/>
    <w:rPr>
      <w:rFonts w:ascii="Arial" w:hAnsi="Arial" w:cs="Arial"/>
      <w:b/>
      <w:bCs/>
      <w:i/>
      <w:iCs/>
      <w:sz w:val="20"/>
      <w:szCs w:val="20"/>
    </w:rPr>
  </w:style>
  <w:style w:type="character" w:customStyle="1" w:styleId="24">
    <w:name w:val="Основной текст (2) + Не курсив"/>
    <w:basedOn w:val="21"/>
    <w:uiPriority w:val="99"/>
    <w:rsid w:val="005F1B27"/>
    <w:rPr>
      <w:rFonts w:ascii="Trebuchet MS" w:hAnsi="Trebuchet MS" w:cs="Trebuchet MS"/>
      <w:i/>
      <w:iCs/>
      <w:spacing w:val="0"/>
      <w:sz w:val="21"/>
      <w:szCs w:val="21"/>
    </w:rPr>
  </w:style>
  <w:style w:type="character" w:customStyle="1" w:styleId="Sylfaen1">
    <w:name w:val="Основной текст + Sylfaen1"/>
    <w:aliases w:val="Полужирный"/>
    <w:basedOn w:val="ac"/>
    <w:uiPriority w:val="99"/>
    <w:rsid w:val="005F1B27"/>
    <w:rPr>
      <w:rFonts w:ascii="Sylfaen" w:hAnsi="Sylfaen" w:cs="Sylfaen"/>
      <w:b/>
      <w:bCs/>
    </w:rPr>
  </w:style>
  <w:style w:type="character" w:customStyle="1" w:styleId="11pt">
    <w:name w:val="Основной текст + 11 pt"/>
    <w:aliases w:val="Курсив1"/>
    <w:basedOn w:val="ac"/>
    <w:uiPriority w:val="99"/>
    <w:rsid w:val="005F1B27"/>
    <w:rPr>
      <w:i/>
      <w:iCs/>
      <w:sz w:val="22"/>
      <w:szCs w:val="22"/>
    </w:rPr>
  </w:style>
  <w:style w:type="character" w:customStyle="1" w:styleId="Batang">
    <w:name w:val="Основной текст + Batang"/>
    <w:aliases w:val="91,5 pt1,Полужирный1"/>
    <w:basedOn w:val="ac"/>
    <w:uiPriority w:val="99"/>
    <w:rsid w:val="005F1B27"/>
    <w:rPr>
      <w:rFonts w:ascii="Batang" w:eastAsia="Batang" w:hAnsi="Batang" w:cs="Batang" w:hint="eastAsia"/>
      <w:b/>
      <w:bCs/>
      <w:sz w:val="19"/>
      <w:szCs w:val="19"/>
    </w:rPr>
  </w:style>
  <w:style w:type="character" w:customStyle="1" w:styleId="4TimesNewRoman">
    <w:name w:val="Основной текст (4) + Times New Roman"/>
    <w:aliases w:val="10 pt,Не полужирный"/>
    <w:basedOn w:val="4"/>
    <w:uiPriority w:val="99"/>
    <w:rsid w:val="005F1B27"/>
    <w:rPr>
      <w:rFonts w:ascii="Times New Roman" w:hAnsi="Times New Roman" w:cs="Times New Roman"/>
      <w:b/>
      <w:bCs/>
      <w:sz w:val="20"/>
      <w:szCs w:val="20"/>
    </w:rPr>
  </w:style>
  <w:style w:type="character" w:customStyle="1" w:styleId="33">
    <w:name w:val="Основной текст (3) + Не полужирный"/>
    <w:basedOn w:val="31"/>
    <w:uiPriority w:val="99"/>
    <w:rsid w:val="005F1B2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0">
    <w:name w:val="Основной текст + Полужирный"/>
    <w:basedOn w:val="ac"/>
    <w:uiPriority w:val="99"/>
    <w:rsid w:val="005F1B27"/>
    <w:rPr>
      <w:rFonts w:ascii="Arial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5F1B27"/>
    <w:pPr>
      <w:spacing w:after="0" w:line="240" w:lineRule="auto"/>
    </w:pPr>
    <w:rPr>
      <w:rFonts w:ascii="Calibri" w:eastAsia="Arial Unicode MS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"/>
    <w:rsid w:val="00FD7DA9"/>
    <w:pPr>
      <w:widowControl w:val="0"/>
      <w:suppressLineNumbers/>
      <w:suppressAutoHyphens/>
    </w:pPr>
    <w:rPr>
      <w:rFonts w:ascii="Arial" w:hAnsi="Arial" w:cs="Times New Roman"/>
      <w:color w:val="auto"/>
      <w:kern w:val="1"/>
      <w:sz w:val="20"/>
    </w:rPr>
  </w:style>
  <w:style w:type="paragraph" w:styleId="af3">
    <w:name w:val="No Spacing"/>
    <w:uiPriority w:val="1"/>
    <w:qFormat/>
    <w:rsid w:val="00FE320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pple-converted-space">
    <w:name w:val="apple-converted-space"/>
    <w:basedOn w:val="a0"/>
    <w:rsid w:val="001C6D56"/>
  </w:style>
  <w:style w:type="table" w:customStyle="1" w:styleId="25">
    <w:name w:val="Сетка таблицы2"/>
    <w:basedOn w:val="a1"/>
    <w:next w:val="af1"/>
    <w:rsid w:val="00A6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A670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8">
    <w:name w:val="c28"/>
    <w:basedOn w:val="a0"/>
    <w:rsid w:val="00A67045"/>
  </w:style>
  <w:style w:type="paragraph" w:customStyle="1" w:styleId="c11">
    <w:name w:val="c11"/>
    <w:basedOn w:val="a"/>
    <w:rsid w:val="00A670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7">
    <w:name w:val="c7"/>
    <w:basedOn w:val="a0"/>
    <w:rsid w:val="00A67045"/>
  </w:style>
  <w:style w:type="paragraph" w:customStyle="1" w:styleId="c3">
    <w:name w:val="c3"/>
    <w:basedOn w:val="a"/>
    <w:rsid w:val="00A670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6">
    <w:name w:val="c26"/>
    <w:basedOn w:val="a0"/>
    <w:rsid w:val="00A67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698E5-5A0C-4220-9CA2-B449AD20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6007</Words>
  <Characters>34242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8</cp:revision>
  <cp:lastPrinted>2014-08-29T15:16:00Z</cp:lastPrinted>
  <dcterms:created xsi:type="dcterms:W3CDTF">2014-08-20T18:11:00Z</dcterms:created>
  <dcterms:modified xsi:type="dcterms:W3CDTF">2014-08-29T15:25:00Z</dcterms:modified>
</cp:coreProperties>
</file>