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FD" w:rsidRDefault="00B433FD" w:rsidP="00E77937">
      <w:pPr>
        <w:jc w:val="center"/>
        <w:rPr>
          <w:rFonts w:ascii="Times New Roman" w:hAnsi="Times New Roman"/>
          <w:sz w:val="28"/>
          <w:szCs w:val="28"/>
        </w:rPr>
      </w:pPr>
      <w:r w:rsidRPr="00E77937">
        <w:rPr>
          <w:rFonts w:ascii="Times New Roman" w:hAnsi="Times New Roman"/>
          <w:sz w:val="28"/>
          <w:szCs w:val="28"/>
        </w:rPr>
        <w:t>Организация самостоятельной работы учащихся</w:t>
      </w:r>
      <w:r>
        <w:rPr>
          <w:rFonts w:ascii="Times New Roman" w:hAnsi="Times New Roman"/>
          <w:sz w:val="28"/>
          <w:szCs w:val="28"/>
        </w:rPr>
        <w:t xml:space="preserve"> на уроке как  эффективное средство повышения  качества</w:t>
      </w:r>
      <w:r w:rsidRPr="00E77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знаний.</w:t>
      </w:r>
    </w:p>
    <w:p w:rsidR="00B433FD" w:rsidRDefault="00B433FD" w:rsidP="00BE68F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CF708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Самостоятельная работа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- </w:t>
      </w:r>
      <w:r w:rsidRPr="00CF708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 важнейшее условие саморегуляции личности, ее творческих 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возможностей, э</w:t>
      </w:r>
      <w:r w:rsidRPr="00CF708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то главный путь воспитания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F708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самостоятельности. 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Но самостоятельная работа </w:t>
      </w:r>
      <w:r w:rsidRPr="00CF708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вызывает 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 у некоторых обучающихся серьезные затруднения, т. к.</w:t>
      </w:r>
      <w:r w:rsidRPr="00CF708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 требует эмоционального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F708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F708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умственного напряжен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ия, порождает много </w:t>
      </w:r>
      <w:r w:rsidRPr="00CF708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вопросов и ошибок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сомнений и переживаний</w:t>
      </w:r>
      <w:r w:rsidRPr="00CF708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.</w:t>
      </w:r>
    </w:p>
    <w:p w:rsidR="00B433FD" w:rsidRDefault="00B433FD" w:rsidP="00C036FA">
      <w:pPr>
        <w:shd w:val="clear" w:color="auto" w:fill="FFFFFF"/>
        <w:spacing w:after="0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708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Замечено, что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при выполнении самостоятельной работы, </w:t>
      </w:r>
      <w:r w:rsidRPr="00CF708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особенно 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F708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много затруднений возникает </w:t>
      </w:r>
      <w:r w:rsidRPr="00CF708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F708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ребят  начальн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ой школы</w:t>
      </w:r>
      <w:r w:rsidRPr="00CF708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 </w:t>
      </w:r>
      <w:r w:rsidRPr="00CF708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поэтому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708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начинать эту работу надо с первого класса. </w:t>
      </w:r>
      <w:r w:rsidRPr="00CF7084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ебенок, в первый раз переступивший</w:t>
      </w:r>
      <w:r w:rsidRPr="00CF70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порог школы, не может еще самостоятельно ставить цель своей деятельности, не в силах еще планировать свои действия, корректировать их осуществление, соотносить полученный результат с поставленной целью.</w:t>
      </w:r>
    </w:p>
    <w:p w:rsidR="00B433FD" w:rsidRPr="004E2BF5" w:rsidRDefault="00B433FD" w:rsidP="004E2BF5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Я </w:t>
      </w:r>
      <w:r w:rsidRPr="004D30FC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 хочу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4D30FC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 осветить </w:t>
      </w:r>
      <w:r w:rsidRPr="004D30F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вопросы 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правильной </w:t>
      </w:r>
      <w:r w:rsidRPr="004D30F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 организации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D30F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 самостоятельной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D30F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работы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на уроках</w:t>
      </w:r>
      <w:r w:rsidRPr="004D30F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 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т. к. </w:t>
      </w:r>
      <w:r w:rsidRPr="004D30F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 считаю,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D30F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что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она </w:t>
      </w:r>
      <w:r w:rsidRPr="004D30F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 служит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D30F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 эффективным 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D30F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средством 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D30F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формирования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D30F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 личности</w:t>
      </w:r>
      <w:r w:rsidRPr="00B11E71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D30F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школьников,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 дисциплинирует</w:t>
      </w:r>
      <w:r w:rsidRPr="004D30F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рождает </w:t>
      </w:r>
      <w:r w:rsidRPr="004D30F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 веру в себя, в свои силы и возможности.</w:t>
      </w:r>
    </w:p>
    <w:p w:rsidR="00B433FD" w:rsidRPr="00350E7E" w:rsidRDefault="00B433FD" w:rsidP="00342A6B">
      <w:pPr>
        <w:shd w:val="clear" w:color="auto" w:fill="FFFFFF"/>
        <w:spacing w:after="167"/>
        <w:ind w:left="5" w:firstLine="7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0FC">
        <w:rPr>
          <w:rFonts w:ascii="Times New Roman" w:hAnsi="Times New Roman"/>
          <w:spacing w:val="-3"/>
          <w:sz w:val="24"/>
          <w:szCs w:val="24"/>
          <w:lang w:eastAsia="ru-RU"/>
        </w:rPr>
        <w:t>Самостоятельная работа</w:t>
      </w:r>
      <w:r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4D30FC">
        <w:rPr>
          <w:rFonts w:ascii="Times New Roman" w:hAnsi="Times New Roman"/>
          <w:spacing w:val="-3"/>
          <w:sz w:val="24"/>
          <w:szCs w:val="24"/>
          <w:lang w:eastAsia="ru-RU"/>
        </w:rPr>
        <w:t> - </w:t>
      </w:r>
      <w:r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4D30FC">
        <w:rPr>
          <w:rFonts w:ascii="Times New Roman" w:hAnsi="Times New Roman"/>
          <w:spacing w:val="-3"/>
          <w:sz w:val="24"/>
          <w:szCs w:val="24"/>
          <w:lang w:eastAsia="ru-RU"/>
        </w:rPr>
        <w:t>это такая познавательная </w:t>
      </w:r>
      <w:r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4D30FC">
        <w:rPr>
          <w:rFonts w:ascii="Times New Roman" w:hAnsi="Times New Roman"/>
          <w:spacing w:val="-3"/>
          <w:sz w:val="24"/>
          <w:szCs w:val="24"/>
          <w:lang w:eastAsia="ru-RU"/>
        </w:rPr>
        <w:t xml:space="preserve">учебная деятельность, когда </w:t>
      </w:r>
      <w:r w:rsidRPr="004D30FC">
        <w:rPr>
          <w:rFonts w:ascii="Times New Roman" w:hAnsi="Times New Roman"/>
          <w:spacing w:val="-6"/>
          <w:sz w:val="24"/>
          <w:szCs w:val="24"/>
          <w:lang w:eastAsia="ru-RU"/>
        </w:rPr>
        <w:t>последовательность мышления 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4D30FC">
        <w:rPr>
          <w:rFonts w:ascii="Times New Roman" w:hAnsi="Times New Roman"/>
          <w:spacing w:val="-6"/>
          <w:sz w:val="24"/>
          <w:szCs w:val="24"/>
          <w:lang w:eastAsia="ru-RU"/>
        </w:rPr>
        <w:t>ученика,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4D30FC">
        <w:rPr>
          <w:rFonts w:ascii="Times New Roman" w:hAnsi="Times New Roman"/>
          <w:spacing w:val="-6"/>
          <w:sz w:val="24"/>
          <w:szCs w:val="24"/>
          <w:lang w:eastAsia="ru-RU"/>
        </w:rPr>
        <w:t> его умственные 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4D30FC">
        <w:rPr>
          <w:rFonts w:ascii="Times New Roman" w:hAnsi="Times New Roman"/>
          <w:spacing w:val="-6"/>
          <w:sz w:val="24"/>
          <w:szCs w:val="24"/>
          <w:lang w:eastAsia="ru-RU"/>
        </w:rPr>
        <w:t>и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4D30FC">
        <w:rPr>
          <w:rFonts w:ascii="Times New Roman" w:hAnsi="Times New Roman"/>
          <w:spacing w:val="-6"/>
          <w:sz w:val="24"/>
          <w:szCs w:val="24"/>
          <w:lang w:eastAsia="ru-RU"/>
        </w:rPr>
        <w:t> практические 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4D30FC">
        <w:rPr>
          <w:rFonts w:ascii="Times New Roman" w:hAnsi="Times New Roman"/>
          <w:spacing w:val="-6"/>
          <w:sz w:val="24"/>
          <w:szCs w:val="24"/>
          <w:lang w:eastAsia="ru-RU"/>
        </w:rPr>
        <w:t>операции и    действия </w:t>
      </w:r>
      <w:r w:rsidRPr="004D30FC">
        <w:rPr>
          <w:rFonts w:ascii="Times New Roman" w:hAnsi="Times New Roman"/>
          <w:sz w:val="24"/>
          <w:szCs w:val="24"/>
          <w:lang w:eastAsia="ru-RU"/>
        </w:rPr>
        <w:t>зависят и определяются самим учеником.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Обучение предполагает активную деятельно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сть, как учителя, так и учащегося. Сколько бы ни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старался учитель, если школьники не работают – процесса познания нет. Главное - приучить детей тру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диться самостоятельно. Н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астоящий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не тот, кто учит, а тот, у кого дети учатся.</w:t>
      </w:r>
      <w:r w:rsidRPr="00342A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50E7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Самостоятельная работа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 является важнейшей и неотъемлемой частью любого урока, ибо она позволяет исключить праздное времяпрепровождение, заставляет работать мысль, прочнее и глубже усваивать изучаемый материал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433FD" w:rsidRDefault="00B433FD" w:rsidP="009970C9">
      <w:pPr>
        <w:shd w:val="clear" w:color="auto" w:fill="FFFFFF"/>
        <w:spacing w:after="167"/>
        <w:ind w:left="5" w:firstLine="70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Самостоятельные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аботы 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занимают исключительное место на современном уроке, потому что ученик приобретает знания только в процессе само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стоятельной деятельности. Школьник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уроке должен трудиться под руководством учителя. Пассивно заслушанное, заученное по учебнику еще далеко не знания. Прочно и хорошо усвоено то, что добыто активным собственным трудом. Самостоятельная работа вынуждает, а потом приучает ученика искать ответ на вопрос, читать дополнительную литературу, вычленять главное, существенное, давать объяснение и толкование явлениям природы, думать и искать, выдвигать гипотезы, т. е. в конечном итоге добывать знания.</w:t>
      </w:r>
    </w:p>
    <w:p w:rsidR="00B433FD" w:rsidRPr="0047613C" w:rsidRDefault="00B433FD" w:rsidP="009970C9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61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организации самостоятельной работы на уроке</w:t>
      </w:r>
    </w:p>
    <w:p w:rsidR="00B433FD" w:rsidRDefault="00B433FD" w:rsidP="009970C9">
      <w:pPr>
        <w:spacing w:after="150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Любая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работа на уроке должна иметь:</w:t>
      </w:r>
    </w:p>
    <w:p w:rsidR="00B433FD" w:rsidRPr="0047613C" w:rsidRDefault="00B433FD" w:rsidP="009970C9">
      <w:pPr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1.К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онкретную цель и ученик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должен знать пути ее достижения.</w:t>
      </w:r>
    </w:p>
    <w:p w:rsidR="00B433FD" w:rsidRPr="0047613C" w:rsidRDefault="00B433FD" w:rsidP="009970C9">
      <w:pPr>
        <w:spacing w:after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2.С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оответствоват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 учебным возможностям ученика,</w:t>
      </w:r>
      <w:r w:rsidRPr="001948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постепенно п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ереход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ить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одного уровня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сложности к другому.</w:t>
      </w:r>
    </w:p>
    <w:p w:rsidR="00B433FD" w:rsidRPr="0047613C" w:rsidRDefault="00B433FD" w:rsidP="009970C9">
      <w:pPr>
        <w:spacing w:after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3.Минимум шаблонности, т. к. основная ее задача - 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познавательных способностей,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инициативы и творчества ученика.</w:t>
      </w:r>
    </w:p>
    <w:p w:rsidR="00B433FD" w:rsidRPr="0047613C" w:rsidRDefault="00B433FD" w:rsidP="009970C9">
      <w:pPr>
        <w:spacing w:after="150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Учебные задания для самостоятельной работы можно разделить:</w:t>
      </w:r>
    </w:p>
    <w:p w:rsidR="00B433FD" w:rsidRPr="0047613C" w:rsidRDefault="00B433FD" w:rsidP="009970C9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1.По </w:t>
      </w:r>
      <w:r w:rsidRPr="004761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методу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 самостоятельной работы учащихся:</w:t>
      </w:r>
    </w:p>
    <w:p w:rsidR="00B433FD" w:rsidRPr="00A61320" w:rsidRDefault="00B433FD" w:rsidP="00A61320">
      <w:pPr>
        <w:pStyle w:val="ListParagraph"/>
        <w:numPr>
          <w:ilvl w:val="0"/>
          <w:numId w:val="16"/>
        </w:numPr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320">
        <w:rPr>
          <w:rFonts w:ascii="Times New Roman" w:hAnsi="Times New Roman"/>
          <w:color w:val="000000"/>
          <w:sz w:val="24"/>
          <w:szCs w:val="24"/>
          <w:lang w:eastAsia="ru-RU"/>
        </w:rPr>
        <w:t>наблюдение;</w:t>
      </w:r>
    </w:p>
    <w:p w:rsidR="00B433FD" w:rsidRPr="00A61320" w:rsidRDefault="00B433FD" w:rsidP="00A61320">
      <w:pPr>
        <w:pStyle w:val="ListParagraph"/>
        <w:numPr>
          <w:ilvl w:val="0"/>
          <w:numId w:val="16"/>
        </w:num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320">
        <w:rPr>
          <w:rFonts w:ascii="Times New Roman" w:hAnsi="Times New Roman"/>
          <w:color w:val="000000"/>
          <w:sz w:val="24"/>
          <w:szCs w:val="24"/>
          <w:lang w:eastAsia="ru-RU"/>
        </w:rPr>
        <w:t>упражнение;</w:t>
      </w:r>
    </w:p>
    <w:p w:rsidR="00B433FD" w:rsidRPr="00A61320" w:rsidRDefault="00B433FD" w:rsidP="00A61320">
      <w:pPr>
        <w:pStyle w:val="ListParagraph"/>
        <w:numPr>
          <w:ilvl w:val="0"/>
          <w:numId w:val="16"/>
        </w:num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320">
        <w:rPr>
          <w:rFonts w:ascii="Times New Roman" w:hAnsi="Times New Roman"/>
          <w:color w:val="000000"/>
          <w:sz w:val="24"/>
          <w:szCs w:val="24"/>
          <w:lang w:eastAsia="ru-RU"/>
        </w:rPr>
        <w:t>работа с текстом учебника.</w:t>
      </w:r>
    </w:p>
    <w:p w:rsidR="00B433FD" w:rsidRPr="0047613C" w:rsidRDefault="00B433FD" w:rsidP="00CF2F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2.По </w:t>
      </w:r>
      <w:r w:rsidRPr="004761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звеньям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 учебного процесса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B433FD" w:rsidRPr="000213FF" w:rsidRDefault="00B433FD" w:rsidP="000213FF">
      <w:pPr>
        <w:pStyle w:val="ListParagraph"/>
        <w:numPr>
          <w:ilvl w:val="0"/>
          <w:numId w:val="15"/>
        </w:num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задания</w:t>
      </w:r>
      <w:r w:rsidRPr="000213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восприятие</w:t>
      </w:r>
      <w:r w:rsidRPr="0047613C">
        <w:rPr>
          <w:rFonts w:ascii="Times New Roman" w:hAnsi="Times New Roman"/>
          <w:spacing w:val="-4"/>
          <w:sz w:val="24"/>
          <w:szCs w:val="24"/>
          <w:lang w:eastAsia="ru-RU"/>
        </w:rPr>
        <w:t> с целью изучения нового материала</w:t>
      </w:r>
      <w:r w:rsidRPr="000213F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433FD" w:rsidRPr="000213FF" w:rsidRDefault="00B433FD" w:rsidP="000213FF">
      <w:pPr>
        <w:pStyle w:val="ListParagraph"/>
        <w:numPr>
          <w:ilvl w:val="0"/>
          <w:numId w:val="15"/>
        </w:num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задания на 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>применение знаний и формирование</w:t>
      </w:r>
      <w:r w:rsidRPr="0047613C">
        <w:rPr>
          <w:rFonts w:ascii="Times New Roman" w:hAnsi="Times New Roman"/>
          <w:spacing w:val="-5"/>
          <w:sz w:val="24"/>
          <w:szCs w:val="24"/>
          <w:lang w:eastAsia="ru-RU"/>
        </w:rPr>
        <w:t> умений</w:t>
      </w:r>
      <w:r w:rsidRPr="000213F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433FD" w:rsidRPr="000213FF" w:rsidRDefault="00B433FD" w:rsidP="000213FF">
      <w:pPr>
        <w:pStyle w:val="ListParagraph"/>
        <w:numPr>
          <w:ilvl w:val="0"/>
          <w:numId w:val="15"/>
        </w:num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задания</w:t>
      </w:r>
      <w:r w:rsidRPr="000213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закрепление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0029AC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47613C">
        <w:rPr>
          <w:rFonts w:ascii="Times New Roman" w:hAnsi="Times New Roman"/>
          <w:spacing w:val="-5"/>
          <w:sz w:val="24"/>
          <w:szCs w:val="24"/>
          <w:lang w:eastAsia="ru-RU"/>
        </w:rPr>
        <w:t>повторение</w:t>
      </w:r>
      <w:r w:rsidRPr="000213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учебного материала;</w:t>
      </w:r>
    </w:p>
    <w:p w:rsidR="00B433FD" w:rsidRPr="000213FF" w:rsidRDefault="00B433FD" w:rsidP="000213FF">
      <w:pPr>
        <w:pStyle w:val="ListParagraph"/>
        <w:numPr>
          <w:ilvl w:val="0"/>
          <w:numId w:val="15"/>
        </w:num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задания на обобщение</w:t>
      </w:r>
      <w:r w:rsidRPr="000213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учебного материала.</w:t>
      </w:r>
    </w:p>
    <w:p w:rsidR="00B433FD" w:rsidRDefault="00B433FD" w:rsidP="000029A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3.По </w:t>
      </w:r>
      <w:r w:rsidRPr="001948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характеру</w:t>
      </w:r>
      <w:r w:rsidRPr="001948AB">
        <w:rPr>
          <w:rFonts w:ascii="Times New Roman" w:hAnsi="Times New Roman"/>
          <w:b/>
          <w:color w:val="000000"/>
          <w:sz w:val="24"/>
          <w:szCs w:val="24"/>
          <w:lang w:eastAsia="ru-RU"/>
        </w:rPr>
        <w:t> познавательной </w:t>
      </w:r>
      <w:r w:rsidRPr="001948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433FD" w:rsidRPr="003F3C7C" w:rsidRDefault="00B433FD" w:rsidP="000029A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F3C7C">
        <w:rPr>
          <w:rFonts w:ascii="Times New Roman" w:hAnsi="Times New Roman"/>
          <w:color w:val="000000"/>
          <w:sz w:val="24"/>
          <w:szCs w:val="24"/>
          <w:lang w:eastAsia="ru-RU"/>
        </w:rPr>
        <w:t>оспроизво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дящий по образцу;</w:t>
      </w:r>
    </w:p>
    <w:p w:rsidR="00B433FD" w:rsidRPr="003F3C7C" w:rsidRDefault="00B433FD" w:rsidP="000029A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реконструктивно – вариативный</w:t>
      </w:r>
      <w:r w:rsidRPr="003F3C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создаё</w:t>
      </w:r>
      <w:r w:rsidRPr="003F3C7C">
        <w:rPr>
          <w:rFonts w:ascii="Times New Roman" w:hAnsi="Times New Roman"/>
          <w:color w:val="000000"/>
          <w:sz w:val="24"/>
          <w:szCs w:val="24"/>
          <w:lang w:eastAsia="ru-RU"/>
        </w:rPr>
        <w:t>т условия для развития мыслительной активности школьников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433FD" w:rsidRPr="003F3C7C" w:rsidRDefault="00B433FD" w:rsidP="000029A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эвристический</w:t>
      </w:r>
      <w:r w:rsidRPr="003F3C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формируе</w:t>
      </w:r>
      <w:r w:rsidRPr="003F3C7C">
        <w:rPr>
          <w:rFonts w:ascii="Times New Roman" w:hAnsi="Times New Roman"/>
          <w:color w:val="000000"/>
          <w:sz w:val="24"/>
          <w:szCs w:val="24"/>
          <w:lang w:eastAsia="ru-RU"/>
        </w:rPr>
        <w:t>т поиск новых решений, перенос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F3C7C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в</w:t>
      </w:r>
      <w:r w:rsidRPr="003F3C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нестандартные ситуации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433FD" w:rsidRDefault="00B433FD" w:rsidP="000029A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творческий</w:t>
      </w:r>
      <w:r w:rsidRPr="003F3C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позволяе</w:t>
      </w:r>
      <w:r w:rsidRPr="003F3C7C">
        <w:rPr>
          <w:rFonts w:ascii="Times New Roman" w:hAnsi="Times New Roman"/>
          <w:color w:val="000000"/>
          <w:sz w:val="24"/>
          <w:szCs w:val="24"/>
          <w:lang w:eastAsia="ru-RU"/>
        </w:rPr>
        <w:t>т получать принципиально новые для учащихся знания. 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F3C7C">
        <w:rPr>
          <w:rFonts w:ascii="Times New Roman" w:hAnsi="Times New Roman"/>
          <w:color w:val="000000"/>
          <w:sz w:val="24"/>
          <w:szCs w:val="24"/>
          <w:lang w:eastAsia="ru-RU"/>
        </w:rPr>
        <w:t>н из самых эффективных средств формирования творческой личности.</w:t>
      </w:r>
    </w:p>
    <w:p w:rsidR="00B433FD" w:rsidRPr="000029AC" w:rsidRDefault="00B433FD" w:rsidP="000029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33FD" w:rsidRPr="0047613C" w:rsidRDefault="00B433FD" w:rsidP="000029A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4.По </w:t>
      </w:r>
      <w:r w:rsidRPr="004761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характеру руководства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B433FD" w:rsidRPr="000213FF" w:rsidRDefault="00B433FD" w:rsidP="000029AC">
      <w:pPr>
        <w:pStyle w:val="ListParagraph"/>
        <w:numPr>
          <w:ilvl w:val="0"/>
          <w:numId w:val="14"/>
        </w:num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3FF">
        <w:rPr>
          <w:rFonts w:ascii="Times New Roman" w:hAnsi="Times New Roman"/>
          <w:color w:val="000000"/>
          <w:sz w:val="24"/>
          <w:szCs w:val="24"/>
          <w:lang w:eastAsia="ru-RU"/>
        </w:rPr>
        <w:t>подробные инструкции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433FD" w:rsidRDefault="00B433FD" w:rsidP="000029AC">
      <w:pPr>
        <w:pStyle w:val="ListParagraph"/>
        <w:numPr>
          <w:ilvl w:val="0"/>
          <w:numId w:val="14"/>
        </w:num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3FF">
        <w:rPr>
          <w:rFonts w:ascii="Times New Roman" w:hAnsi="Times New Roman"/>
          <w:color w:val="000000"/>
          <w:sz w:val="24"/>
          <w:szCs w:val="24"/>
          <w:lang w:eastAsia="ru-RU"/>
        </w:rPr>
        <w:t>краткие инструкции.</w:t>
      </w:r>
    </w:p>
    <w:p w:rsidR="00B433FD" w:rsidRPr="000029AC" w:rsidRDefault="00B433FD" w:rsidP="000029AC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9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5.По </w:t>
      </w:r>
      <w:r w:rsidRPr="000029AC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форме организации</w:t>
      </w:r>
      <w:r w:rsidRPr="000029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самостоятельные работы можно разделить на:</w:t>
      </w:r>
    </w:p>
    <w:p w:rsidR="00B433FD" w:rsidRPr="004864AC" w:rsidRDefault="00B433FD" w:rsidP="000029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4864AC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ндивидуальные;</w:t>
      </w:r>
    </w:p>
    <w:p w:rsidR="00B433FD" w:rsidRPr="004864AC" w:rsidRDefault="00B433FD" w:rsidP="004864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ф</w:t>
      </w:r>
      <w:r w:rsidRPr="004864AC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ронтальные;</w:t>
      </w:r>
    </w:p>
    <w:p w:rsidR="00B433FD" w:rsidRPr="004864AC" w:rsidRDefault="00B433FD" w:rsidP="00E77937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</w:t>
      </w:r>
      <w:r w:rsidRPr="004864AC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рупповые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433FD" w:rsidRPr="004864AC" w:rsidRDefault="00B433FD" w:rsidP="00E77937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4864AC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арные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433FD" w:rsidRDefault="00B433FD" w:rsidP="00E77937">
      <w:pPr>
        <w:shd w:val="clear" w:color="auto" w:fill="FFFFFF"/>
        <w:spacing w:after="1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FCE">
        <w:rPr>
          <w:rFonts w:ascii="Times New Roman" w:hAnsi="Times New Roman"/>
          <w:spacing w:val="-4"/>
          <w:sz w:val="24"/>
          <w:szCs w:val="24"/>
          <w:lang w:eastAsia="ru-RU"/>
        </w:rPr>
        <w:t>Выбор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7FCE">
        <w:rPr>
          <w:rFonts w:ascii="Times New Roman" w:hAnsi="Times New Roman"/>
          <w:spacing w:val="-4"/>
          <w:sz w:val="24"/>
          <w:szCs w:val="24"/>
          <w:lang w:eastAsia="ru-RU"/>
        </w:rPr>
        <w:t>формы работы зависит от цели, сложности заданий, уровня сформированности учебной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7C7FCE">
        <w:rPr>
          <w:rFonts w:ascii="Times New Roman" w:hAnsi="Times New Roman"/>
          <w:spacing w:val="-4"/>
          <w:sz w:val="24"/>
          <w:szCs w:val="24"/>
          <w:lang w:eastAsia="ru-RU"/>
        </w:rPr>
        <w:t> </w:t>
      </w:r>
      <w:r w:rsidRPr="007C7FCE">
        <w:rPr>
          <w:rFonts w:ascii="Times New Roman" w:hAnsi="Times New Roman"/>
          <w:spacing w:val="-5"/>
          <w:sz w:val="24"/>
          <w:szCs w:val="24"/>
          <w:lang w:eastAsia="ru-RU"/>
        </w:rPr>
        <w:t>деятельности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7C7FCE">
        <w:rPr>
          <w:rFonts w:ascii="Times New Roman" w:hAnsi="Times New Roman"/>
          <w:spacing w:val="-5"/>
          <w:sz w:val="24"/>
          <w:szCs w:val="24"/>
          <w:lang w:eastAsia="ru-RU"/>
        </w:rPr>
        <w:t> и 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7C7FCE">
        <w:rPr>
          <w:rFonts w:ascii="Times New Roman" w:hAnsi="Times New Roman"/>
          <w:spacing w:val="-5"/>
          <w:sz w:val="24"/>
          <w:szCs w:val="24"/>
          <w:lang w:eastAsia="ru-RU"/>
        </w:rPr>
        <w:t>возможностей 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7C7FCE">
        <w:rPr>
          <w:rFonts w:ascii="Times New Roman" w:hAnsi="Times New Roman"/>
          <w:spacing w:val="-5"/>
          <w:sz w:val="24"/>
          <w:szCs w:val="24"/>
          <w:lang w:eastAsia="ru-RU"/>
        </w:rPr>
        <w:t>каждого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7C7FCE">
        <w:rPr>
          <w:rFonts w:ascii="Times New Roman" w:hAnsi="Times New Roman"/>
          <w:spacing w:val="-5"/>
          <w:sz w:val="24"/>
          <w:szCs w:val="24"/>
          <w:lang w:eastAsia="ru-RU"/>
        </w:rPr>
        <w:t> ребенка. Если задание простое и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7C7FCE">
        <w:rPr>
          <w:rFonts w:ascii="Times New Roman" w:hAnsi="Times New Roman"/>
          <w:spacing w:val="-5"/>
          <w:sz w:val="24"/>
          <w:szCs w:val="24"/>
          <w:lang w:eastAsia="ru-RU"/>
        </w:rPr>
        <w:t>посильно для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7C7FCE">
        <w:rPr>
          <w:rFonts w:ascii="Times New Roman" w:hAnsi="Times New Roman"/>
          <w:spacing w:val="-5"/>
          <w:sz w:val="24"/>
          <w:szCs w:val="24"/>
          <w:lang w:eastAsia="ru-RU"/>
        </w:rPr>
        <w:t> всех, оно </w:t>
      </w:r>
      <w:r w:rsidRPr="007C7FCE">
        <w:rPr>
          <w:rFonts w:ascii="Times New Roman" w:hAnsi="Times New Roman"/>
          <w:sz w:val="24"/>
          <w:szCs w:val="24"/>
          <w:lang w:eastAsia="ru-RU"/>
        </w:rPr>
        <w:t>дается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7FCE">
        <w:rPr>
          <w:rFonts w:ascii="Times New Roman" w:hAnsi="Times New Roman"/>
          <w:sz w:val="24"/>
          <w:szCs w:val="24"/>
          <w:lang w:eastAsia="ru-RU"/>
        </w:rPr>
        <w:t> всей группе, и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7FCE">
        <w:rPr>
          <w:rFonts w:ascii="Times New Roman" w:hAnsi="Times New Roman"/>
          <w:sz w:val="24"/>
          <w:szCs w:val="24"/>
          <w:lang w:eastAsia="ru-RU"/>
        </w:rPr>
        <w:t>каждый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7FCE">
        <w:rPr>
          <w:rFonts w:ascii="Times New Roman" w:hAnsi="Times New Roman"/>
          <w:sz w:val="24"/>
          <w:szCs w:val="24"/>
          <w:lang w:eastAsia="ru-RU"/>
        </w:rPr>
        <w:t> выполняет его самостоятельно.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7FCE">
        <w:rPr>
          <w:rFonts w:ascii="Times New Roman" w:hAnsi="Times New Roman"/>
          <w:spacing w:val="-6"/>
          <w:sz w:val="24"/>
          <w:szCs w:val="24"/>
          <w:lang w:eastAsia="ru-RU"/>
        </w:rPr>
        <w:t>Для индивидуальной с/р, должны быть подготовлены специальные дидактические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7C7FCE">
        <w:rPr>
          <w:rFonts w:ascii="Times New Roman" w:hAnsi="Times New Roman"/>
          <w:spacing w:val="-6"/>
          <w:sz w:val="24"/>
          <w:szCs w:val="24"/>
          <w:lang w:eastAsia="ru-RU"/>
        </w:rPr>
        <w:t>пособия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, которые</w:t>
      </w:r>
      <w:r w:rsidRPr="007C7FCE">
        <w:rPr>
          <w:rFonts w:ascii="Times New Roman" w:hAnsi="Times New Roman"/>
          <w:sz w:val="24"/>
          <w:szCs w:val="24"/>
          <w:lang w:eastAsia="ru-RU"/>
        </w:rPr>
        <w:t> должны содержат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7C7FCE">
        <w:rPr>
          <w:rFonts w:ascii="Times New Roman" w:hAnsi="Times New Roman"/>
          <w:sz w:val="24"/>
          <w:szCs w:val="24"/>
          <w:lang w:eastAsia="ru-RU"/>
        </w:rPr>
        <w:t> задания разной трудности.</w:t>
      </w:r>
    </w:p>
    <w:p w:rsidR="00B433FD" w:rsidRPr="00E77937" w:rsidRDefault="00B433FD" w:rsidP="00E77937">
      <w:pPr>
        <w:shd w:val="clear" w:color="auto" w:fill="FFFFFF"/>
        <w:spacing w:after="16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320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практике можно выделить следующие</w:t>
      </w:r>
      <w:r w:rsidRPr="004761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виды самостоятельной работы:</w:t>
      </w:r>
    </w:p>
    <w:p w:rsidR="00B433FD" w:rsidRPr="0047613C" w:rsidRDefault="00B433FD" w:rsidP="00E77937">
      <w:pPr>
        <w:spacing w:after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1.Работа с книгой (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рисунок, график, поиск ответа на вопрос, конспек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тирование, пересказ, составление плана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, обобщение по нескольким параграфам, работа с первоисточниками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433FD" w:rsidRPr="0047613C" w:rsidRDefault="00B433FD" w:rsidP="00E77937">
      <w:pPr>
        <w:spacing w:after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2.Упражнения (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ответы на вопросы, рецензии ответов, тренировочные упражнения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433FD" w:rsidRPr="0047613C" w:rsidRDefault="00B433FD" w:rsidP="00A61320">
      <w:pPr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задач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выполнение практических работ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433FD" w:rsidRPr="0047613C" w:rsidRDefault="00B433FD" w:rsidP="00E77937">
      <w:pPr>
        <w:spacing w:after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4.Различные проверочные 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амостоятельные работы (сочинения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, диктант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ы, изложения, контрольные работы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B433FD" w:rsidRPr="0047613C" w:rsidRDefault="00B433FD" w:rsidP="00A61320">
      <w:pPr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Доклады и рефераты.</w:t>
      </w:r>
    </w:p>
    <w:p w:rsidR="00B433FD" w:rsidRPr="0047613C" w:rsidRDefault="00B433FD" w:rsidP="00CF2FA1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Индивидуальные и групповые задания при наблюдениях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природе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экскурсиях.</w:t>
      </w:r>
    </w:p>
    <w:p w:rsidR="00B433FD" w:rsidRDefault="00B433FD" w:rsidP="00CF2FA1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Домашние лабораторные опыты и наблюдения.</w:t>
      </w:r>
    </w:p>
    <w:p w:rsidR="00B433FD" w:rsidRPr="0047613C" w:rsidRDefault="00B433FD" w:rsidP="00CF2FA1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8.Техническое моделирование и конструирование.</w:t>
      </w:r>
    </w:p>
    <w:p w:rsidR="00B433FD" w:rsidRPr="0047613C" w:rsidRDefault="00B433FD" w:rsidP="00E77937">
      <w:pPr>
        <w:spacing w:after="15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составлении календарно-тематического планирования 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учителю 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 продумывать, какой запас жизненных наблюдений и знаний потребуется использовать при прохождении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каждой 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темы. Предварительно нужно познакомиться с требованиями программы и содержанием материала по учебнику; изучить дополнительную литературу, объекты для проведения экскурсии, сроки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проведения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опытов, темы наблюдений для учащихся. Готовясь к урокам, необходимо заранее продумывать все средства, при помощи которых можно пробудить пытливость ума, заставить сильнее проявить любознательность учеников.</w:t>
      </w:r>
    </w:p>
    <w:p w:rsidR="00B433FD" w:rsidRPr="0047613C" w:rsidRDefault="00B433FD" w:rsidP="009970C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61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Планируя самостоятельную работу необходимо:</w:t>
      </w:r>
    </w:p>
    <w:p w:rsidR="00B433FD" w:rsidRPr="0047613C" w:rsidRDefault="00B433FD" w:rsidP="009970C9">
      <w:pPr>
        <w:spacing w:after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1.П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редусматри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вать ее место в структуре урока.</w:t>
      </w:r>
    </w:p>
    <w:p w:rsidR="00B433FD" w:rsidRPr="0047613C" w:rsidRDefault="00B433FD" w:rsidP="009970C9">
      <w:pPr>
        <w:spacing w:after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2.Определить 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оптимальный объем в зависимости от уровня подготовленности своих учеников, а также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сложности изучаемого материала.</w:t>
      </w:r>
    </w:p>
    <w:p w:rsidR="00B433FD" w:rsidRPr="0047613C" w:rsidRDefault="00B433FD" w:rsidP="009970C9">
      <w:pPr>
        <w:spacing w:after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3.П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редусматривать затруднения, которые могут возникнуть при выполнении самостоятельной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работы.</w:t>
      </w:r>
    </w:p>
    <w:p w:rsidR="00B433FD" w:rsidRPr="0047613C" w:rsidRDefault="00B433FD" w:rsidP="009970C9">
      <w:pPr>
        <w:spacing w:after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4.Определить форму заданий.</w:t>
      </w:r>
    </w:p>
    <w:p w:rsidR="00B433FD" w:rsidRPr="0047613C" w:rsidRDefault="00B433FD" w:rsidP="009970C9">
      <w:pPr>
        <w:spacing w:after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5.Установи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оптимальную длительность работы.</w:t>
      </w:r>
    </w:p>
    <w:p w:rsidR="00B433FD" w:rsidRPr="0047613C" w:rsidRDefault="00B433FD" w:rsidP="009970C9">
      <w:pPr>
        <w:spacing w:after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6.П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одбирать соответ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ствующий дидактический материал.</w:t>
      </w:r>
    </w:p>
    <w:p w:rsidR="00B433FD" w:rsidRPr="0047613C" w:rsidRDefault="00B433FD" w:rsidP="009970C9">
      <w:pPr>
        <w:spacing w:after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7.П</w:t>
      </w: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редусматривать рациональные способы проверки и самопроверки работ учеников.</w:t>
      </w:r>
    </w:p>
    <w:p w:rsidR="00B433FD" w:rsidRPr="004D30FC" w:rsidRDefault="00B433FD" w:rsidP="00E77937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613C">
        <w:rPr>
          <w:rFonts w:ascii="Times New Roman" w:hAnsi="Times New Roman"/>
          <w:color w:val="000000"/>
          <w:sz w:val="24"/>
          <w:szCs w:val="24"/>
          <w:lang w:eastAsia="ru-RU"/>
        </w:rPr>
        <w:t>И только умение школьников самостоятельно получать новые знания, ориентироваться в стремительном потоке научной, да и другой информации, способствует успеху. Привить это умение – наша задача.</w:t>
      </w:r>
    </w:p>
    <w:sectPr w:rsidR="00B433FD" w:rsidRPr="004D30FC" w:rsidSect="00D7063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7B9"/>
    <w:multiLevelType w:val="multilevel"/>
    <w:tmpl w:val="4B9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F6EC3"/>
    <w:multiLevelType w:val="multilevel"/>
    <w:tmpl w:val="1C0A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9C2170"/>
    <w:multiLevelType w:val="multilevel"/>
    <w:tmpl w:val="F2487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B66924"/>
    <w:multiLevelType w:val="multilevel"/>
    <w:tmpl w:val="8F540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DD56FD"/>
    <w:multiLevelType w:val="hybridMultilevel"/>
    <w:tmpl w:val="E930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55A0"/>
    <w:multiLevelType w:val="multilevel"/>
    <w:tmpl w:val="5FF4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F357D9"/>
    <w:multiLevelType w:val="hybridMultilevel"/>
    <w:tmpl w:val="52AE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E049F"/>
    <w:multiLevelType w:val="multilevel"/>
    <w:tmpl w:val="E714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692271"/>
    <w:multiLevelType w:val="hybridMultilevel"/>
    <w:tmpl w:val="5492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0580D"/>
    <w:multiLevelType w:val="multilevel"/>
    <w:tmpl w:val="7D9C33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116551"/>
    <w:multiLevelType w:val="hybridMultilevel"/>
    <w:tmpl w:val="3E5C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21CB1"/>
    <w:multiLevelType w:val="multilevel"/>
    <w:tmpl w:val="CBF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103747"/>
    <w:multiLevelType w:val="multilevel"/>
    <w:tmpl w:val="A60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A416A1"/>
    <w:multiLevelType w:val="hybridMultilevel"/>
    <w:tmpl w:val="842E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1336A"/>
    <w:multiLevelType w:val="hybridMultilevel"/>
    <w:tmpl w:val="930A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43CDD"/>
    <w:multiLevelType w:val="multilevel"/>
    <w:tmpl w:val="3950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636"/>
    <w:rsid w:val="000029AC"/>
    <w:rsid w:val="000213FF"/>
    <w:rsid w:val="001000A4"/>
    <w:rsid w:val="001948AB"/>
    <w:rsid w:val="00290899"/>
    <w:rsid w:val="00342A6B"/>
    <w:rsid w:val="00344E6A"/>
    <w:rsid w:val="00350E7E"/>
    <w:rsid w:val="003B75BD"/>
    <w:rsid w:val="003F3C7C"/>
    <w:rsid w:val="0047613C"/>
    <w:rsid w:val="004864AC"/>
    <w:rsid w:val="004D30FC"/>
    <w:rsid w:val="004E2BF5"/>
    <w:rsid w:val="00535B73"/>
    <w:rsid w:val="005E6275"/>
    <w:rsid w:val="00623998"/>
    <w:rsid w:val="006678A5"/>
    <w:rsid w:val="007C7FCE"/>
    <w:rsid w:val="008D4062"/>
    <w:rsid w:val="008E47C9"/>
    <w:rsid w:val="009970C9"/>
    <w:rsid w:val="00A61320"/>
    <w:rsid w:val="00B11E71"/>
    <w:rsid w:val="00B433FD"/>
    <w:rsid w:val="00BE68F1"/>
    <w:rsid w:val="00BF1036"/>
    <w:rsid w:val="00C036FA"/>
    <w:rsid w:val="00C54D94"/>
    <w:rsid w:val="00CF2FA1"/>
    <w:rsid w:val="00CF7084"/>
    <w:rsid w:val="00D70636"/>
    <w:rsid w:val="00E77937"/>
    <w:rsid w:val="00EA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3</Pages>
  <Words>913</Words>
  <Characters>5206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2012-03-27T07:32:00Z</dcterms:created>
  <dcterms:modified xsi:type="dcterms:W3CDTF">2013-11-29T15:04:00Z</dcterms:modified>
</cp:coreProperties>
</file>