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D" w:rsidRDefault="00F0095D" w:rsidP="00C16641">
      <w:pPr>
        <w:spacing w:after="0" w:line="240" w:lineRule="auto"/>
      </w:pPr>
    </w:p>
    <w:p w:rsidR="00E50669" w:rsidRDefault="006F0B89" w:rsidP="00C16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B89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6F0B89" w:rsidRDefault="006F0B89" w:rsidP="00C1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«Рельеф. Ландшафт».</w:t>
      </w:r>
    </w:p>
    <w:p w:rsidR="006F0B89" w:rsidRDefault="006F0B89" w:rsidP="00C1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знакомство с основными формами и особенностями рельефа, красотой и разнообразием ландшафтов России.</w:t>
      </w:r>
    </w:p>
    <w:p w:rsidR="00EB22EC" w:rsidRPr="00F27C6D" w:rsidRDefault="00EB22EC" w:rsidP="00AF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27C6D" w:rsidRPr="00F27C6D" w:rsidRDefault="00F27C6D" w:rsidP="00AF11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C6D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F27C6D" w:rsidRPr="00F27C6D" w:rsidRDefault="006F0B89" w:rsidP="00F27C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6D">
        <w:rPr>
          <w:rFonts w:ascii="Times New Roman" w:hAnsi="Times New Roman" w:cs="Times New Roman"/>
          <w:sz w:val="24"/>
          <w:szCs w:val="24"/>
        </w:rPr>
        <w:t>формировать представление о рельефе и ландшафте;</w:t>
      </w:r>
      <w:r w:rsidR="00AF11DC" w:rsidRPr="00F2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89" w:rsidRPr="00F27C6D" w:rsidRDefault="00AF11DC" w:rsidP="00F27C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6D">
        <w:rPr>
          <w:rFonts w:ascii="Times New Roman" w:hAnsi="Times New Roman" w:cs="Times New Roman"/>
          <w:sz w:val="24"/>
          <w:szCs w:val="24"/>
        </w:rPr>
        <w:t>познакомить с основными формами рельефа</w:t>
      </w:r>
      <w:r w:rsidR="00F27C6D" w:rsidRPr="00F27C6D">
        <w:rPr>
          <w:rFonts w:ascii="Times New Roman" w:hAnsi="Times New Roman" w:cs="Times New Roman"/>
          <w:sz w:val="24"/>
          <w:szCs w:val="24"/>
        </w:rPr>
        <w:t>;</w:t>
      </w:r>
    </w:p>
    <w:p w:rsidR="006F0B89" w:rsidRDefault="00F27C6D" w:rsidP="00AF11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27C6D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</w:p>
    <w:p w:rsidR="00F27C6D" w:rsidRPr="0089662B" w:rsidRDefault="00F27C6D" w:rsidP="008966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2B">
        <w:rPr>
          <w:rFonts w:ascii="Times New Roman" w:hAnsi="Times New Roman" w:cs="Times New Roman"/>
          <w:sz w:val="24"/>
          <w:szCs w:val="24"/>
        </w:rPr>
        <w:t>учить понимать выделенные учителем ориентиры действия в новом учебном материале;</w:t>
      </w:r>
    </w:p>
    <w:p w:rsidR="00773752" w:rsidRPr="0089662B" w:rsidRDefault="00F27C6D" w:rsidP="008966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2B">
        <w:rPr>
          <w:rFonts w:ascii="Times New Roman" w:hAnsi="Times New Roman" w:cs="Times New Roman"/>
          <w:sz w:val="24"/>
          <w:szCs w:val="24"/>
        </w:rPr>
        <w:t>созда</w:t>
      </w:r>
      <w:r w:rsidR="00773752" w:rsidRPr="0089662B">
        <w:rPr>
          <w:rFonts w:ascii="Times New Roman" w:hAnsi="Times New Roman" w:cs="Times New Roman"/>
          <w:sz w:val="24"/>
          <w:szCs w:val="24"/>
        </w:rPr>
        <w:t>ва</w:t>
      </w:r>
      <w:r w:rsidRPr="0089662B">
        <w:rPr>
          <w:rFonts w:ascii="Times New Roman" w:hAnsi="Times New Roman" w:cs="Times New Roman"/>
          <w:sz w:val="24"/>
          <w:szCs w:val="24"/>
        </w:rPr>
        <w:t>ть</w:t>
      </w:r>
      <w:r w:rsidR="00773752" w:rsidRPr="0089662B">
        <w:rPr>
          <w:rFonts w:ascii="Times New Roman" w:hAnsi="Times New Roman" w:cs="Times New Roman"/>
          <w:sz w:val="24"/>
          <w:szCs w:val="24"/>
        </w:rPr>
        <w:t xml:space="preserve"> </w:t>
      </w:r>
      <w:r w:rsidRPr="0089662B">
        <w:rPr>
          <w:rFonts w:ascii="Times New Roman" w:hAnsi="Times New Roman" w:cs="Times New Roman"/>
          <w:sz w:val="24"/>
          <w:szCs w:val="24"/>
        </w:rPr>
        <w:t>условия для осуществления анализа</w:t>
      </w:r>
      <w:r w:rsidR="00773752" w:rsidRPr="0089662B">
        <w:rPr>
          <w:rFonts w:ascii="Times New Roman" w:hAnsi="Times New Roman" w:cs="Times New Roman"/>
          <w:sz w:val="24"/>
          <w:szCs w:val="24"/>
        </w:rPr>
        <w:t xml:space="preserve"> </w:t>
      </w:r>
      <w:r w:rsidRPr="0089662B">
        <w:rPr>
          <w:rFonts w:ascii="Times New Roman" w:hAnsi="Times New Roman" w:cs="Times New Roman"/>
          <w:sz w:val="24"/>
          <w:szCs w:val="24"/>
        </w:rPr>
        <w:t>объектов с выделением существенных и несущественных признаков</w:t>
      </w:r>
      <w:r w:rsidR="00773752" w:rsidRPr="0089662B">
        <w:rPr>
          <w:rFonts w:ascii="Times New Roman" w:hAnsi="Times New Roman" w:cs="Times New Roman"/>
          <w:sz w:val="24"/>
          <w:szCs w:val="24"/>
        </w:rPr>
        <w:t>;</w:t>
      </w:r>
    </w:p>
    <w:p w:rsidR="00773752" w:rsidRPr="0089662B" w:rsidRDefault="00773752" w:rsidP="008966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2B">
        <w:rPr>
          <w:rFonts w:ascii="Times New Roman" w:hAnsi="Times New Roman" w:cs="Times New Roman"/>
          <w:sz w:val="24"/>
          <w:szCs w:val="24"/>
        </w:rPr>
        <w:t>учить подводить под понятия на основе распознавания существенных признаков объектов</w:t>
      </w:r>
      <w:r w:rsidR="0089662B" w:rsidRPr="0089662B">
        <w:rPr>
          <w:rFonts w:ascii="Times New Roman" w:hAnsi="Times New Roman" w:cs="Times New Roman"/>
          <w:sz w:val="24"/>
          <w:szCs w:val="24"/>
        </w:rPr>
        <w:t xml:space="preserve"> </w:t>
      </w:r>
      <w:r w:rsidRPr="0089662B">
        <w:rPr>
          <w:rFonts w:ascii="Times New Roman" w:hAnsi="Times New Roman" w:cs="Times New Roman"/>
          <w:sz w:val="24"/>
          <w:szCs w:val="24"/>
        </w:rPr>
        <w:t>(самостоятельно формулировать определения понятий);</w:t>
      </w:r>
    </w:p>
    <w:p w:rsidR="00F27C6D" w:rsidRPr="0089662B" w:rsidRDefault="00773752" w:rsidP="008966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2B">
        <w:rPr>
          <w:rFonts w:ascii="Times New Roman" w:hAnsi="Times New Roman" w:cs="Times New Roman"/>
          <w:sz w:val="24"/>
          <w:szCs w:val="24"/>
        </w:rPr>
        <w:t>учить учитывать разные мнения</w:t>
      </w:r>
      <w:r w:rsidR="0089662B" w:rsidRPr="0089662B">
        <w:rPr>
          <w:rFonts w:ascii="Times New Roman" w:hAnsi="Times New Roman" w:cs="Times New Roman"/>
          <w:sz w:val="24"/>
          <w:szCs w:val="24"/>
        </w:rPr>
        <w:t xml:space="preserve">, </w:t>
      </w:r>
      <w:r w:rsidRPr="0089662B">
        <w:rPr>
          <w:rFonts w:ascii="Times New Roman" w:hAnsi="Times New Roman" w:cs="Times New Roman"/>
          <w:sz w:val="24"/>
          <w:szCs w:val="24"/>
        </w:rPr>
        <w:t xml:space="preserve"> наблюдать за действиями </w:t>
      </w:r>
      <w:r w:rsidR="0089662B" w:rsidRPr="0089662B">
        <w:rPr>
          <w:rFonts w:ascii="Times New Roman" w:hAnsi="Times New Roman" w:cs="Times New Roman"/>
          <w:sz w:val="24"/>
          <w:szCs w:val="24"/>
        </w:rPr>
        <w:t>и высказываниями партнера, корректировать их.</w:t>
      </w:r>
      <w:r w:rsidRPr="00896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62B" w:rsidRDefault="00AF11DC" w:rsidP="00AF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DC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экран, учебник,</w:t>
      </w:r>
      <w:r w:rsidR="00C16641">
        <w:rPr>
          <w:rFonts w:ascii="Times New Roman" w:hAnsi="Times New Roman" w:cs="Times New Roman"/>
          <w:sz w:val="24"/>
          <w:szCs w:val="24"/>
        </w:rPr>
        <w:t xml:space="preserve"> рабочая тетрадь,</w:t>
      </w:r>
      <w:r w:rsidR="0089662B">
        <w:rPr>
          <w:rFonts w:ascii="Times New Roman" w:hAnsi="Times New Roman" w:cs="Times New Roman"/>
          <w:sz w:val="24"/>
          <w:szCs w:val="24"/>
        </w:rPr>
        <w:t xml:space="preserve"> картины с изображением рельефа и ландшафта, смайлики,</w:t>
      </w:r>
      <w:r w:rsidR="00C16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пластилин, картон, </w:t>
      </w:r>
      <w:r w:rsidR="0089662B">
        <w:rPr>
          <w:rFonts w:ascii="Times New Roman" w:hAnsi="Times New Roman" w:cs="Times New Roman"/>
          <w:sz w:val="24"/>
          <w:szCs w:val="24"/>
        </w:rPr>
        <w:t>мелкие игрушки(животные и растения)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F11DC" w:rsidRDefault="0089662B" w:rsidP="00AF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F11DC">
        <w:rPr>
          <w:rFonts w:ascii="Times New Roman" w:hAnsi="Times New Roman" w:cs="Times New Roman"/>
          <w:sz w:val="24"/>
          <w:szCs w:val="24"/>
        </w:rPr>
        <w:t xml:space="preserve">  Ход урока.</w:t>
      </w:r>
    </w:p>
    <w:p w:rsidR="00D13FD8" w:rsidRPr="00D13FD8" w:rsidRDefault="00D13FD8" w:rsidP="00D13F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3FD8">
        <w:rPr>
          <w:rFonts w:ascii="Times New Roman" w:hAnsi="Times New Roman" w:cs="Times New Roman"/>
          <w:b/>
          <w:i/>
          <w:sz w:val="24"/>
          <w:szCs w:val="24"/>
        </w:rPr>
        <w:t>1.Мотивирование к учебной деятельности.</w:t>
      </w:r>
    </w:p>
    <w:p w:rsidR="00AF11DC" w:rsidRPr="00AF11DC" w:rsidRDefault="009B27E0" w:rsidP="009B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E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DC" w:rsidRPr="00AF11DC">
        <w:rPr>
          <w:rFonts w:ascii="Times New Roman" w:hAnsi="Times New Roman" w:cs="Times New Roman"/>
          <w:sz w:val="24"/>
          <w:szCs w:val="24"/>
        </w:rPr>
        <w:t>Ребя</w:t>
      </w:r>
      <w:r>
        <w:rPr>
          <w:rFonts w:ascii="Times New Roman" w:hAnsi="Times New Roman" w:cs="Times New Roman"/>
          <w:sz w:val="24"/>
          <w:szCs w:val="24"/>
        </w:rPr>
        <w:t>та, я хочу загадать вам загадку об одной планете.</w:t>
      </w:r>
    </w:p>
    <w:p w:rsidR="009B27E0" w:rsidRDefault="009B27E0" w:rsidP="009B27E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B27E0">
        <w:rPr>
          <w:rFonts w:ascii="Times New Roman" w:hAnsi="Times New Roman" w:cs="Times New Roman"/>
          <w:color w:val="000000"/>
          <w:sz w:val="24"/>
          <w:szCs w:val="24"/>
        </w:rPr>
        <w:t>На планете чудеса:</w:t>
      </w:r>
      <w:r w:rsidRPr="009B27E0">
        <w:rPr>
          <w:rFonts w:ascii="Times New Roman" w:hAnsi="Times New Roman" w:cs="Times New Roman"/>
          <w:color w:val="000000"/>
          <w:sz w:val="24"/>
          <w:szCs w:val="24"/>
        </w:rPr>
        <w:br/>
        <w:t>Океаны и леса,</w:t>
      </w:r>
      <w:r w:rsidRPr="009B27E0">
        <w:rPr>
          <w:rFonts w:ascii="Times New Roman" w:hAnsi="Times New Roman" w:cs="Times New Roman"/>
          <w:color w:val="000000"/>
          <w:sz w:val="24"/>
          <w:szCs w:val="24"/>
        </w:rPr>
        <w:br/>
        <w:t>Кислород есть в атмосфере,</w:t>
      </w:r>
      <w:r w:rsidRPr="009B27E0">
        <w:rPr>
          <w:rFonts w:ascii="Times New Roman" w:hAnsi="Times New Roman" w:cs="Times New Roman"/>
          <w:color w:val="000000"/>
          <w:sz w:val="24"/>
          <w:szCs w:val="24"/>
        </w:rPr>
        <w:br/>
        <w:t>Дышат люди им и звери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1DC" w:rsidRDefault="009B27E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EC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планета земля. Только на нашей планете есть жизнь.</w:t>
      </w:r>
    </w:p>
    <w:p w:rsidR="009B27E0" w:rsidRDefault="009B27E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EC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="00EB22EC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мы будем готовиться к путешествию по нашей планете.  Как красива наша Земля! Какие удивительные места есть на нашей планете. Посмотрите на эти картины? Что вы видите </w:t>
      </w:r>
      <w:proofErr w:type="gramStart"/>
      <w:r w:rsidR="00EB22EC">
        <w:rPr>
          <w:rFonts w:ascii="Times New Roman" w:hAnsi="Times New Roman" w:cs="Times New Roman"/>
          <w:color w:val="000000"/>
          <w:sz w:val="24"/>
          <w:szCs w:val="24"/>
        </w:rPr>
        <w:t>?К</w:t>
      </w:r>
      <w:proofErr w:type="gramEnd"/>
      <w:r w:rsidR="00EB22EC">
        <w:rPr>
          <w:rFonts w:ascii="Times New Roman" w:hAnsi="Times New Roman" w:cs="Times New Roman"/>
          <w:color w:val="000000"/>
          <w:sz w:val="24"/>
          <w:szCs w:val="24"/>
        </w:rPr>
        <w:t>ак назовете эти картины?</w:t>
      </w:r>
    </w:p>
    <w:p w:rsidR="00EB22EC" w:rsidRPr="00EB22EC" w:rsidRDefault="00EB22EC" w:rsidP="009B27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</w:p>
    <w:p w:rsidR="00EB22EC" w:rsidRDefault="00EB22EC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Это скалы.</w:t>
      </w:r>
    </w:p>
    <w:p w:rsidR="00EB22EC" w:rsidRDefault="00EB22EC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Это горы.</w:t>
      </w:r>
    </w:p>
    <w:p w:rsidR="00EB22EC" w:rsidRDefault="00EB22EC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другую картину можно назвать «</w:t>
      </w:r>
      <w:r w:rsidR="009E0935">
        <w:rPr>
          <w:rFonts w:ascii="Times New Roman" w:hAnsi="Times New Roman" w:cs="Times New Roman"/>
          <w:color w:val="000000"/>
          <w:sz w:val="24"/>
          <w:szCs w:val="24"/>
        </w:rPr>
        <w:t xml:space="preserve"> Удивительный мир растений»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А я хочу назвать эту картину «Водопад»</w:t>
      </w:r>
    </w:p>
    <w:p w:rsidR="00EB22EC" w:rsidRDefault="00EB22EC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EC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E0935">
        <w:rPr>
          <w:rFonts w:ascii="Times New Roman" w:hAnsi="Times New Roman" w:cs="Times New Roman"/>
          <w:color w:val="000000"/>
          <w:sz w:val="24"/>
          <w:szCs w:val="24"/>
        </w:rPr>
        <w:t xml:space="preserve">Очень красивые названия дали вы этим изображениям.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9E0935">
        <w:rPr>
          <w:rFonts w:ascii="Times New Roman" w:hAnsi="Times New Roman" w:cs="Times New Roman"/>
          <w:color w:val="000000"/>
          <w:sz w:val="24"/>
          <w:szCs w:val="24"/>
        </w:rPr>
        <w:t>они имеют и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t>е наз</w:t>
      </w:r>
      <w:r w:rsidR="009E0935">
        <w:rPr>
          <w:rFonts w:ascii="Times New Roman" w:hAnsi="Times New Roman" w:cs="Times New Roman"/>
          <w:color w:val="000000"/>
          <w:sz w:val="24"/>
          <w:szCs w:val="24"/>
        </w:rPr>
        <w:t xml:space="preserve">вания. Хотите узнать, </w:t>
      </w:r>
      <w:proofErr w:type="gramStart"/>
      <w:r w:rsidR="009E0935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="009E0935">
        <w:rPr>
          <w:rFonts w:ascii="Times New Roman" w:hAnsi="Times New Roman" w:cs="Times New Roman"/>
          <w:color w:val="000000"/>
          <w:sz w:val="24"/>
          <w:szCs w:val="24"/>
        </w:rPr>
        <w:t>? Тогда для этого поработаем сейчас в группах.  Я вам предлагаю разгадать кроссворд и узнать очень важное для нашего урока слово.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0935">
        <w:rPr>
          <w:rFonts w:ascii="Times New Roman" w:hAnsi="Times New Roman" w:cs="Times New Roman"/>
          <w:i/>
          <w:color w:val="000000"/>
          <w:sz w:val="24"/>
          <w:szCs w:val="24"/>
        </w:rPr>
        <w:t>Дети работают в группах. Свои кроссворды вывешивают на доску.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935">
        <w:rPr>
          <w:rFonts w:ascii="Times New Roman" w:hAnsi="Times New Roman" w:cs="Times New Roman"/>
          <w:color w:val="000000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935">
        <w:rPr>
          <w:rFonts w:ascii="Times New Roman" w:hAnsi="Times New Roman" w:cs="Times New Roman"/>
          <w:color w:val="000000"/>
          <w:sz w:val="24"/>
          <w:szCs w:val="24"/>
        </w:rPr>
        <w:t xml:space="preserve">Это слова </w:t>
      </w:r>
      <w:r w:rsidRPr="009E0935">
        <w:rPr>
          <w:rFonts w:ascii="Times New Roman" w:hAnsi="Times New Roman" w:cs="Times New Roman"/>
          <w:b/>
          <w:color w:val="000000"/>
          <w:sz w:val="24"/>
          <w:szCs w:val="24"/>
        </w:rPr>
        <w:t>рельеф.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9E0935">
        <w:rPr>
          <w:rFonts w:ascii="Times New Roman" w:hAnsi="Times New Roman" w:cs="Times New Roman"/>
          <w:color w:val="000000"/>
          <w:sz w:val="24"/>
          <w:szCs w:val="24"/>
        </w:rPr>
        <w:t>А что такое рельеф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0935">
        <w:rPr>
          <w:rFonts w:ascii="Times New Roman" w:hAnsi="Times New Roman" w:cs="Times New Roman"/>
          <w:i/>
          <w:color w:val="000000"/>
          <w:sz w:val="24"/>
          <w:szCs w:val="24"/>
        </w:rPr>
        <w:t>От детей ответов нет.</w:t>
      </w:r>
    </w:p>
    <w:p w:rsidR="00D13FD8" w:rsidRPr="00D13FD8" w:rsidRDefault="00D13FD8" w:rsidP="009B27E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Открытие новых знаний.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вы знаете, что глобус – это модель Земли. Какая поверхность у глобуса?</w:t>
      </w:r>
    </w:p>
    <w:p w:rsidR="009E0935" w:rsidRPr="009E0935" w:rsidRDefault="009E0935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0935">
        <w:rPr>
          <w:rFonts w:ascii="Times New Roman" w:hAnsi="Times New Roman" w:cs="Times New Roman"/>
          <w:i/>
          <w:color w:val="000000"/>
          <w:sz w:val="24"/>
          <w:szCs w:val="24"/>
        </w:rPr>
        <w:t>Один ученик гладит рукой глобус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982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Ровная и гладкая.</w:t>
      </w:r>
    </w:p>
    <w:p w:rsidR="009E0935" w:rsidRDefault="009E0935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982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если мы мысленно</w:t>
      </w:r>
      <w:r w:rsidR="003049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проведем по поверхности Земли. Поверхность такая же будет?</w:t>
      </w:r>
    </w:p>
    <w:p w:rsidR="00304982" w:rsidRDefault="00304982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982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Поверхность будет неровная, потому что на пути будут встречаться горы, впадины, ровные места.</w:t>
      </w:r>
    </w:p>
    <w:p w:rsidR="00304982" w:rsidRDefault="00304982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9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кто догадался. Что такое рельеф?</w:t>
      </w:r>
    </w:p>
    <w:p w:rsidR="00304982" w:rsidRDefault="00304982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982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неровная поверхность нашей земли.</w:t>
      </w:r>
    </w:p>
    <w:p w:rsidR="00304982" w:rsidRDefault="00304982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Учитель: А давайте об этом прочитаем в учебнике  на странице 86.</w:t>
      </w:r>
    </w:p>
    <w:p w:rsidR="00304982" w:rsidRDefault="00304982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982">
        <w:rPr>
          <w:rFonts w:ascii="Times New Roman" w:hAnsi="Times New Roman" w:cs="Times New Roman"/>
          <w:i/>
          <w:color w:val="000000"/>
          <w:sz w:val="24"/>
          <w:szCs w:val="24"/>
        </w:rPr>
        <w:t>Дети читают текст.</w:t>
      </w:r>
    </w:p>
    <w:p w:rsidR="004C5269" w:rsidRDefault="004C5269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еще узнали о рельефе?</w:t>
      </w:r>
    </w:p>
    <w:p w:rsidR="004C5269" w:rsidRDefault="004C5269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269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Главные формы рельефа – это горы,  равнины. </w:t>
      </w:r>
    </w:p>
    <w:p w:rsidR="004C5269" w:rsidRDefault="004C5269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269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как же на карте обозначены равнины и горы? Везде ли одинаков цвет? От чего это зависит? Ответы  на эти вопросы найдите в тексте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C5269" w:rsidRDefault="004C5269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5269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</w:t>
      </w:r>
    </w:p>
    <w:p w:rsidR="003814E7" w:rsidRDefault="003814E7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4E7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Ребята, а рельеф – это только горы и равнины?</w:t>
      </w:r>
    </w:p>
    <w:p w:rsidR="003814E7" w:rsidRDefault="003814E7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14E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4E7">
        <w:rPr>
          <w:rFonts w:ascii="Times New Roman" w:hAnsi="Times New Roman" w:cs="Times New Roman"/>
          <w:color w:val="000000"/>
          <w:sz w:val="24"/>
          <w:szCs w:val="24"/>
        </w:rPr>
        <w:t>Еще есть впадины.</w:t>
      </w:r>
    </w:p>
    <w:p w:rsidR="003814E7" w:rsidRDefault="003814E7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A3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A30">
        <w:rPr>
          <w:rFonts w:ascii="Times New Roman" w:hAnsi="Times New Roman" w:cs="Times New Roman"/>
          <w:color w:val="000000"/>
          <w:sz w:val="24"/>
          <w:szCs w:val="24"/>
        </w:rPr>
        <w:t>Детали рельефа разнообразны. Это  впадины, русло реки, овраг, возвышенность. Холм и даже горка, по которой зимой дети скатываются на санках.</w:t>
      </w:r>
    </w:p>
    <w:p w:rsidR="006B1A30" w:rsidRDefault="006B1A3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я вам предлагаю сейчас при помощи пластилина изобразить рельеф небольшого участка  земли.</w:t>
      </w:r>
    </w:p>
    <w:p w:rsidR="006B1A30" w:rsidRPr="00D13FD8" w:rsidRDefault="00D13FD8" w:rsidP="009B27E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 w:rsidR="006B1A30"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работа.</w:t>
      </w:r>
    </w:p>
    <w:p w:rsidR="006B1A30" w:rsidRDefault="006B1A30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1A30">
        <w:rPr>
          <w:rFonts w:ascii="Times New Roman" w:hAnsi="Times New Roman" w:cs="Times New Roman"/>
          <w:i/>
          <w:color w:val="000000"/>
          <w:sz w:val="24"/>
          <w:szCs w:val="24"/>
        </w:rPr>
        <w:t>Дети соединили свои работы в группах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B1A30" w:rsidRDefault="006B1A3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A3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6B1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Итак, что мы сейчас получили?</w:t>
      </w:r>
    </w:p>
    <w:p w:rsidR="006B1A30" w:rsidRDefault="006B1A3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A30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Рельеф.</w:t>
      </w:r>
    </w:p>
    <w:p w:rsidR="006B1A30" w:rsidRDefault="006B1A3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A3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как вы думаете, какое значение имеет рельеф для природы?</w:t>
      </w:r>
    </w:p>
    <w:p w:rsidR="006B1A30" w:rsidRDefault="006B1A3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в нашей стране невысокая Валдайская возвышенность (показать на карте). И там сравнительно недалеко друг от друга</w:t>
      </w:r>
      <w:r w:rsidR="007C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находятся истоки трех крупных рек – Волги, </w:t>
      </w:r>
      <w:r w:rsidR="007C1C88">
        <w:rPr>
          <w:rFonts w:ascii="Times New Roman" w:hAnsi="Times New Roman" w:cs="Times New Roman"/>
          <w:color w:val="000000"/>
          <w:sz w:val="24"/>
          <w:szCs w:val="24"/>
        </w:rPr>
        <w:t>Западной Двины и Днепра. Так вот рельеф этой возвышенности заставляет эти реки течь в разных направлениях, в разные моря: Волгу в Каспийское море, Западную Двину  в  Балтийское, а Днепр в Черное море.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а зачем путешественнику знать  рельеф Земли?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C88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пути могут встретиться горы или водоемы. Он должен взять с собой необходимые приспособления, чтобы пересечь их.</w:t>
      </w:r>
    </w:p>
    <w:p w:rsidR="00D13FD8" w:rsidRPr="00D13FD8" w:rsidRDefault="00D13FD8" w:rsidP="009B27E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</w:t>
      </w:r>
      <w:proofErr w:type="spellStart"/>
      <w:r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Физминутка</w:t>
      </w:r>
      <w:proofErr w:type="spellEnd"/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C88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давай</w:t>
      </w:r>
      <w:r w:rsidRPr="007C1C88">
        <w:rPr>
          <w:rFonts w:ascii="Times New Roman" w:hAnsi="Times New Roman" w:cs="Times New Roman"/>
          <w:color w:val="000000"/>
          <w:sz w:val="24"/>
          <w:szCs w:val="24"/>
        </w:rPr>
        <w:t xml:space="preserve">те мы немного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отдохнем и </w:t>
      </w:r>
      <w:r w:rsidRPr="007C1C88">
        <w:rPr>
          <w:rFonts w:ascii="Times New Roman" w:hAnsi="Times New Roman" w:cs="Times New Roman"/>
          <w:color w:val="000000"/>
          <w:sz w:val="24"/>
          <w:szCs w:val="24"/>
        </w:rPr>
        <w:t>прогуляемся по нашей Земле.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 мы </w:t>
      </w:r>
      <w:r w:rsidR="00454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говорили, что рельеф здесь очень разнообразен. Если нам встретиться гора – поднимаем руки вверх, равнина – в стороны, впадина – приседаем.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Раз, два, три, четыре.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шагаем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шаг пошире.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Впадина, гора, впадина,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Гора, равнина……….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давайте обратим внимание еще раз на ваши макеты земной поверхности. Хотели бы вы жить на таком участке земли?</w:t>
      </w:r>
    </w:p>
    <w:p w:rsidR="007C1C88" w:rsidRPr="004546C0" w:rsidRDefault="007C1C88" w:rsidP="009B27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</w:p>
    <w:p w:rsidR="007C1C88" w:rsidRDefault="007C1C8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Нет. Здесь нет воды. А без воды мы погибнем.</w:t>
      </w:r>
    </w:p>
    <w:p w:rsidR="007C1C88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Здесь некрасиво. Нет растений. Нет животных.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Нам здесь будет скучно.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что  надо сделать, чтобы  нам здесь было хорошо?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Посадить растения, заселить наши участки животными, наполнить водоемы водой.</w:t>
      </w:r>
    </w:p>
    <w:p w:rsidR="004546C0" w:rsidRPr="00D13FD8" w:rsidRDefault="004546C0" w:rsidP="009B27E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работа.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4546C0">
        <w:rPr>
          <w:rFonts w:ascii="Times New Roman" w:hAnsi="Times New Roman" w:cs="Times New Roman"/>
          <w:color w:val="000000"/>
          <w:sz w:val="24"/>
          <w:szCs w:val="24"/>
        </w:rPr>
        <w:t xml:space="preserve"> У вас сейчас получился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 местности. </w:t>
      </w:r>
      <w:r w:rsidRPr="004546C0">
        <w:rPr>
          <w:rFonts w:ascii="Times New Roman" w:hAnsi="Times New Roman" w:cs="Times New Roman"/>
          <w:color w:val="000000"/>
          <w:sz w:val="24"/>
          <w:szCs w:val="24"/>
        </w:rPr>
        <w:t>Что же образует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 местности?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4546C0">
        <w:rPr>
          <w:rFonts w:ascii="Times New Roman" w:hAnsi="Times New Roman" w:cs="Times New Roman"/>
          <w:color w:val="000000"/>
          <w:sz w:val="24"/>
          <w:szCs w:val="24"/>
        </w:rPr>
        <w:t xml:space="preserve"> Рельеф</w:t>
      </w:r>
      <w:r>
        <w:rPr>
          <w:rFonts w:ascii="Times New Roman" w:hAnsi="Times New Roman" w:cs="Times New Roman"/>
          <w:color w:val="000000"/>
          <w:sz w:val="24"/>
          <w:szCs w:val="24"/>
        </w:rPr>
        <w:t>, вода, растения и животные.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вот как называется этот вид местности, мы узнаем из учебника на странице 88.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что же такое ландшафт?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ответы детей)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Заканчивается подготовка к нашему путешествию. Что же сегодня мы узнали на уроке?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: О рельефе и ландшафте.</w:t>
      </w:r>
    </w:p>
    <w:p w:rsidR="004546C0" w:rsidRDefault="004546C0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46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Значит тема нашего урока « Рельеф. Ландшафт».</w:t>
      </w:r>
      <w:r w:rsidR="00D13FD8">
        <w:rPr>
          <w:rFonts w:ascii="Times New Roman" w:hAnsi="Times New Roman" w:cs="Times New Roman"/>
          <w:color w:val="000000"/>
          <w:sz w:val="24"/>
          <w:szCs w:val="24"/>
        </w:rPr>
        <w:t xml:space="preserve"> Давайте сейчас вернемся к нашим картинам, которые мы рассматривали в начале урока. Где же здесь рельеф? Где ландшафт? (</w:t>
      </w:r>
      <w:r w:rsidR="00D13FD8" w:rsidRPr="00D13FD8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детей)</w:t>
      </w:r>
      <w:r w:rsidR="00D13FD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13FD8" w:rsidRDefault="00D13FD8" w:rsidP="009B27E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Обобщение новых знаний.</w:t>
      </w:r>
    </w:p>
    <w:p w:rsidR="00D13FD8" w:rsidRDefault="00D13FD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FD8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color w:val="000000"/>
          <w:sz w:val="24"/>
          <w:szCs w:val="24"/>
        </w:rPr>
        <w:t>вы сегодня очень хорошо работали. Мне кажется, что вы с легкостью можете выполнить задание в тетради на странице 19, №42.</w:t>
      </w:r>
    </w:p>
    <w:p w:rsidR="00D13FD8" w:rsidRDefault="00D13FD8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13FD8" w:rsidRDefault="00D13FD8" w:rsidP="009B27E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Взаимопроверка по ключу.</w:t>
      </w:r>
    </w:p>
    <w:p w:rsidR="00D13FD8" w:rsidRDefault="00D13FD8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D8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FD8">
        <w:rPr>
          <w:rFonts w:ascii="Times New Roman" w:hAnsi="Times New Roman" w:cs="Times New Roman"/>
          <w:color w:val="000000"/>
          <w:sz w:val="24"/>
          <w:szCs w:val="24"/>
        </w:rPr>
        <w:t>И в завершении нашей подготовки я вам предлагаю поиграть.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Игра называется «Рельеф. Ландшафт».</w:t>
      </w:r>
    </w:p>
    <w:p w:rsidR="00D13FD8" w:rsidRDefault="008451AF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слайдах появляются картины. Дети определяют: где рельеф, а где ландшафт.</w:t>
      </w:r>
    </w:p>
    <w:p w:rsidR="008451AF" w:rsidRDefault="008451AF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1AF">
        <w:rPr>
          <w:rFonts w:ascii="Times New Roman" w:hAnsi="Times New Roman" w:cs="Times New Roman"/>
          <w:b/>
          <w:color w:val="000000"/>
          <w:sz w:val="24"/>
          <w:szCs w:val="24"/>
        </w:rPr>
        <w:t>6.Рефлексия.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51AF">
        <w:rPr>
          <w:rFonts w:ascii="Times New Roman" w:hAnsi="Times New Roman" w:cs="Times New Roman"/>
          <w:color w:val="000000"/>
          <w:sz w:val="24"/>
          <w:szCs w:val="24"/>
        </w:rPr>
        <w:t xml:space="preserve">Наша подготовка к путешествию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завершилась. Готовы ли вы к путешествию? На столах лежат смайлики.  Если вы хорошо знаете, что такое рельеф и ландшафт, то прикрепите их на вершине горы, если для вас осталось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непонятным -  прикрепите на склоне горы, если вы не готовы к путешествию – прикрепите у подножья горы. </w:t>
      </w:r>
    </w:p>
    <w:p w:rsidR="008451AF" w:rsidRDefault="008451AF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Домашнее задание: </w:t>
      </w:r>
      <w:r w:rsidRPr="008451AF">
        <w:rPr>
          <w:rFonts w:ascii="Times New Roman" w:hAnsi="Times New Roman" w:cs="Times New Roman"/>
          <w:color w:val="000000"/>
          <w:sz w:val="24"/>
          <w:szCs w:val="24"/>
        </w:rPr>
        <w:t>рабочая тетрадь страница 19, №43.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1AF" w:rsidRPr="008451AF" w:rsidRDefault="008451AF" w:rsidP="009B27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еще я предлагаю вам подумать над одним вопросом</w:t>
      </w:r>
      <w:r w:rsidR="00FE604D">
        <w:rPr>
          <w:rFonts w:ascii="Times New Roman" w:hAnsi="Times New Roman" w:cs="Times New Roman"/>
          <w:color w:val="000000"/>
          <w:sz w:val="24"/>
          <w:szCs w:val="24"/>
        </w:rPr>
        <w:t>. Меняется ли рельеф и ландшафт земли? И с ответа на этот вопрос мы начнем следующий урок.</w:t>
      </w:r>
    </w:p>
    <w:sectPr w:rsidR="008451AF" w:rsidRPr="008451AF" w:rsidSect="00E5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61C"/>
    <w:multiLevelType w:val="hybridMultilevel"/>
    <w:tmpl w:val="DF24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78BC"/>
    <w:multiLevelType w:val="hybridMultilevel"/>
    <w:tmpl w:val="3652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6404"/>
    <w:multiLevelType w:val="hybridMultilevel"/>
    <w:tmpl w:val="7D9A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A7C8C"/>
    <w:multiLevelType w:val="hybridMultilevel"/>
    <w:tmpl w:val="13C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B89"/>
    <w:rsid w:val="001479DA"/>
    <w:rsid w:val="002A7DFD"/>
    <w:rsid w:val="002D070A"/>
    <w:rsid w:val="00304982"/>
    <w:rsid w:val="00356FC2"/>
    <w:rsid w:val="003814E7"/>
    <w:rsid w:val="004546C0"/>
    <w:rsid w:val="004C5269"/>
    <w:rsid w:val="005338EB"/>
    <w:rsid w:val="006B1A30"/>
    <w:rsid w:val="006F0B89"/>
    <w:rsid w:val="00773752"/>
    <w:rsid w:val="007C1C88"/>
    <w:rsid w:val="008451AF"/>
    <w:rsid w:val="0089662B"/>
    <w:rsid w:val="009B27E0"/>
    <w:rsid w:val="009E0935"/>
    <w:rsid w:val="00AA2C91"/>
    <w:rsid w:val="00AF11DC"/>
    <w:rsid w:val="00C16641"/>
    <w:rsid w:val="00D13FD8"/>
    <w:rsid w:val="00E50669"/>
    <w:rsid w:val="00EB22EC"/>
    <w:rsid w:val="00F0095D"/>
    <w:rsid w:val="00F27C6D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DC"/>
    <w:pPr>
      <w:ind w:left="720"/>
      <w:contextualSpacing/>
    </w:pPr>
  </w:style>
  <w:style w:type="character" w:styleId="a4">
    <w:name w:val="Emphasis"/>
    <w:basedOn w:val="a0"/>
    <w:uiPriority w:val="20"/>
    <w:qFormat/>
    <w:rsid w:val="00F00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14</cp:revision>
  <dcterms:created xsi:type="dcterms:W3CDTF">2012-04-29T14:39:00Z</dcterms:created>
  <dcterms:modified xsi:type="dcterms:W3CDTF">2012-05-14T05:31:00Z</dcterms:modified>
</cp:coreProperties>
</file>