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580" w:rsidRPr="00167580" w:rsidRDefault="00167580" w:rsidP="001675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67580">
        <w:rPr>
          <w:rFonts w:ascii="Arial" w:eastAsia="Times New Roman" w:hAnsi="Arial" w:cs="Arial"/>
          <w:sz w:val="28"/>
          <w:szCs w:val="28"/>
          <w:lang w:eastAsia="ru-RU"/>
        </w:rPr>
        <w:t xml:space="preserve">Уважаемые мамы, папы, бабушки и дедушки! </w:t>
      </w:r>
    </w:p>
    <w:p w:rsidR="00167580" w:rsidRPr="00167580" w:rsidRDefault="00167580" w:rsidP="001675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67580">
        <w:rPr>
          <w:rFonts w:ascii="Arial" w:eastAsia="Times New Roman" w:hAnsi="Arial" w:cs="Arial"/>
          <w:sz w:val="28"/>
          <w:szCs w:val="28"/>
          <w:lang w:eastAsia="ru-RU"/>
        </w:rPr>
        <w:t xml:space="preserve">Первого сентября ваш ребенок стал первоклассником. Первый год учебы будет для него годом новых знакомств, привыкания к одноклассникам и учителям, годом творческих успехов и познания неизвестного. </w:t>
      </w:r>
      <w:r w:rsidRPr="00167580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Мы, взрослые - и учителя, и родители - хотим, чтобы школьная жизнь ребенка была наполнена положительными эмоциями. Для этого мы должны создавать комфортные условия и поддерживать у ребенка желание учиться, ходить в школу, общаться с учителями и одноклассниками. Педагоги будут стараться работать так, чтобы каждая минута урока была наполнена для ребенка смыслом. </w:t>
      </w:r>
    </w:p>
    <w:p w:rsidR="00167580" w:rsidRPr="00167580" w:rsidRDefault="00167580" w:rsidP="001675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67580">
        <w:rPr>
          <w:rFonts w:ascii="Arial" w:eastAsia="Times New Roman" w:hAnsi="Arial" w:cs="Arial"/>
          <w:sz w:val="28"/>
          <w:szCs w:val="28"/>
          <w:lang w:eastAsia="ru-RU"/>
        </w:rPr>
        <w:t xml:space="preserve">Для успешного обучения мы должны сделать так, чтобы наши требования были приняты ребенком. Вы, родители, можете немало сделать для того, чтобы ребенок любил школу и учился с радостью. </w:t>
      </w:r>
      <w:r w:rsidRPr="00167580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Прежде всего, вы будете каждый день интересоваться школьными событиями. Знания детей первых классов в течение учебного года не оцениваются в баллах. Поэтому вместо вопроса «Какую отметку ты получил?» спросите: «Что сегодня было самое интересное?», «Чем вы занимались на уроке чтения?», «Что веселого было на уроке физкультуры?», «В какие игры вы играли?», «Чем вас кормили сегодня в столовой?», «С кем ты подружился в классе?» и т.д. </w:t>
      </w:r>
    </w:p>
    <w:p w:rsidR="00167580" w:rsidRPr="00167580" w:rsidRDefault="00167580" w:rsidP="001675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67580">
        <w:rPr>
          <w:rFonts w:ascii="Arial" w:eastAsia="Times New Roman" w:hAnsi="Arial" w:cs="Arial"/>
          <w:sz w:val="28"/>
          <w:szCs w:val="28"/>
          <w:lang w:eastAsia="ru-RU"/>
        </w:rPr>
        <w:t xml:space="preserve">Если дети не могут толково ответить на, казалось бы, простые вопросы, не волнуйтесь, не огорчайтесь, а главное - не раздражайтесь. То, что приветствовалось в семье или детском саду, в школе может оказаться нежелательным. Такая смена требований психологически очень трудна. </w:t>
      </w:r>
    </w:p>
    <w:p w:rsidR="00167580" w:rsidRPr="00167580" w:rsidRDefault="00167580" w:rsidP="001675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67580">
        <w:rPr>
          <w:rFonts w:ascii="Arial" w:eastAsia="Times New Roman" w:hAnsi="Arial" w:cs="Arial"/>
          <w:sz w:val="28"/>
          <w:szCs w:val="28"/>
          <w:lang w:eastAsia="ru-RU"/>
        </w:rPr>
        <w:t xml:space="preserve">Имея дело с первоклассником, учитывайте тот факт, что воспитатель детского сада и школьный учитель могут видеть одного и того же ребенка совершенно по-разному. Для ребенка эта смена отношений к себе может быть очень болезненной: он дезориентирован, он не понимает, что же теперь «хорошо», а что - «плохо». Поддержите его в этой трудной ситуации. </w:t>
      </w:r>
      <w:r w:rsidRPr="00167580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Ребенок не должен панически бояться ошибиться. Невозможно научиться чему-то, не ошибаясь. Старайтесь не выработать у ребенка страх перед ошибкой. Чувство страха - плохой советчик. Оно подавляет инициативу, желание учиться, да и просто радость жизни и радость познания. </w:t>
      </w:r>
    </w:p>
    <w:p w:rsidR="00167580" w:rsidRPr="00167580" w:rsidRDefault="00167580" w:rsidP="001675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67580">
        <w:rPr>
          <w:rFonts w:ascii="Arial" w:eastAsia="Times New Roman" w:hAnsi="Arial" w:cs="Arial"/>
          <w:sz w:val="28"/>
          <w:szCs w:val="28"/>
          <w:lang w:eastAsia="ru-RU"/>
        </w:rPr>
        <w:t xml:space="preserve">Помните: для ребенка что-то не уметь и что-то не знать - это нормальное положение вещей. На то он и ребенок. Этим нельзя попрекать. </w:t>
      </w:r>
    </w:p>
    <w:p w:rsidR="00167580" w:rsidRPr="00167580" w:rsidRDefault="00167580" w:rsidP="001675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67580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Не сравнивайте ребенка с другими, хвалите его за успехи и достижения. Признайте за своим первоклассником право на индивидуальность, право быть другим. Никогда не сравнивайте мальчиков и девочек, не ставьте одних в пример другим: они разные даже по биологическому возрасту - девочки обычно старше ровесников-мальчиков. </w:t>
      </w:r>
    </w:p>
    <w:p w:rsidR="00167580" w:rsidRPr="00167580" w:rsidRDefault="00167580" w:rsidP="001675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67580">
        <w:rPr>
          <w:rFonts w:ascii="Arial" w:eastAsia="Times New Roman" w:hAnsi="Arial" w:cs="Arial"/>
          <w:sz w:val="28"/>
          <w:szCs w:val="28"/>
          <w:lang w:eastAsia="ru-RU"/>
        </w:rPr>
        <w:t xml:space="preserve">Помните: ваш ребенок будет учиться в школе не так, как когда-то учились вы. Никогда не ругайте ребенка обидными словами за неспособность что-то понять или сделать. Мы очень просим вас только положительно оценивать учебу вашего малыша, даже если вам кажется, что его успехи явно недостаточны. </w:t>
      </w:r>
    </w:p>
    <w:p w:rsidR="005B71BD" w:rsidRPr="00167580" w:rsidRDefault="00167580" w:rsidP="00167580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167580">
        <w:rPr>
          <w:rFonts w:ascii="Arial" w:eastAsia="Times New Roman" w:hAnsi="Arial" w:cs="Arial"/>
          <w:sz w:val="28"/>
          <w:szCs w:val="28"/>
          <w:lang w:eastAsia="ru-RU"/>
        </w:rPr>
        <w:t xml:space="preserve">Живите во имя своего ребенка, проявляйте к нему максимум внимания, переживайте за каждую неудачу малыша и радуйтесь даже самым маленьким его успехам. Будьте ему другом, тогда малыш доверит вам самое сокровенное. </w:t>
      </w:r>
      <w:r w:rsidRPr="00167580">
        <w:rPr>
          <w:rFonts w:ascii="Arial" w:eastAsia="Times New Roman" w:hAnsi="Arial" w:cs="Arial"/>
          <w:sz w:val="28"/>
          <w:szCs w:val="28"/>
          <w:lang w:eastAsia="ru-RU"/>
        </w:rPr>
        <w:br/>
        <w:t>Учитесь вместе с ребенком, объединяйтесь с ним против трудностей, станьте союзником, а не противником или сторонним наблюдателем школьной жизни первоклассника. Верьте в ребенка, верьте в учителя.</w:t>
      </w:r>
    </w:p>
    <w:p w:rsidR="00167580" w:rsidRPr="00167580" w:rsidRDefault="00167580" w:rsidP="00167580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:rsidR="00167580" w:rsidRPr="00167580" w:rsidRDefault="00167580" w:rsidP="0016758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67580">
        <w:rPr>
          <w:rFonts w:ascii="Arial" w:eastAsia="Times New Roman" w:hAnsi="Arial" w:cs="Arial"/>
          <w:sz w:val="28"/>
          <w:szCs w:val="28"/>
          <w:lang w:eastAsia="ru-RU"/>
        </w:rPr>
        <w:t xml:space="preserve">Дорогие мамы и папы, бабушки и дедушки! Мы надеемся, что данные советы помогут вам решить некоторые проблемы, которые могут возникнуть в семье, где есть первоклассник. </w:t>
      </w:r>
    </w:p>
    <w:p w:rsidR="00167580" w:rsidRPr="00167580" w:rsidRDefault="00167580" w:rsidP="001675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67580">
        <w:rPr>
          <w:rFonts w:ascii="Arial" w:eastAsia="Times New Roman" w:hAnsi="Arial" w:cs="Arial"/>
          <w:sz w:val="28"/>
          <w:szCs w:val="28"/>
          <w:lang w:eastAsia="ru-RU"/>
        </w:rPr>
        <w:t xml:space="preserve">Что делать, если... </w:t>
      </w:r>
    </w:p>
    <w:p w:rsidR="00167580" w:rsidRPr="00167580" w:rsidRDefault="00167580" w:rsidP="001675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6758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• ребенок левша</w:t>
      </w:r>
      <w:r w:rsidRPr="0016758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167580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- «Не переучивайте насильно левшу - дело не в руке, а в устройстве мозга». </w:t>
      </w:r>
      <w:r w:rsidRPr="00167580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- «Не переусердствуйте с соблюдением режима, если ребенок левша, для него жесткое следование режиму может быть непомерно трудным». </w:t>
      </w:r>
      <w:r w:rsidRPr="00167580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- «Будьте терпеливы и внимательны к ребенку-левше, помните, что он эмоционален и раним». </w:t>
      </w:r>
      <w:r w:rsidRPr="00167580">
        <w:rPr>
          <w:rFonts w:ascii="Arial" w:eastAsia="Times New Roman" w:hAnsi="Arial" w:cs="Arial"/>
          <w:sz w:val="28"/>
          <w:szCs w:val="28"/>
          <w:lang w:eastAsia="ru-RU"/>
        </w:rPr>
        <w:br/>
        <w:t>- «Берегите левшу от чрезмерны</w:t>
      </w:r>
      <w:bookmarkStart w:id="0" w:name="_GoBack"/>
      <w:bookmarkEnd w:id="0"/>
      <w:r w:rsidRPr="00167580">
        <w:rPr>
          <w:rFonts w:ascii="Arial" w:eastAsia="Times New Roman" w:hAnsi="Arial" w:cs="Arial"/>
          <w:sz w:val="28"/>
          <w:szCs w:val="28"/>
          <w:lang w:eastAsia="ru-RU"/>
        </w:rPr>
        <w:t xml:space="preserve">х психологических перегрузок, будьте осторожны и тактичны наказывая его». </w:t>
      </w:r>
      <w:r w:rsidRPr="00167580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- «Не старайтесь сделать левшу таким, как все, больше доверяйте его природе. Его уникальность, непохожесть на других - это его достоинство»; </w:t>
      </w:r>
    </w:p>
    <w:p w:rsidR="00167580" w:rsidRPr="00167580" w:rsidRDefault="00167580" w:rsidP="001675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6758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• ребенок испытывает трудности в общении с одноклассниками</w:t>
      </w:r>
      <w:r w:rsidRPr="0016758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167580">
        <w:rPr>
          <w:rFonts w:ascii="Arial" w:eastAsia="Times New Roman" w:hAnsi="Arial" w:cs="Arial"/>
          <w:sz w:val="28"/>
          <w:szCs w:val="28"/>
          <w:lang w:eastAsia="ru-RU"/>
        </w:rPr>
        <w:br/>
      </w:r>
      <w:proofErr w:type="gramStart"/>
      <w:r w:rsidRPr="00167580">
        <w:rPr>
          <w:rFonts w:ascii="Arial" w:eastAsia="Times New Roman" w:hAnsi="Arial" w:cs="Arial"/>
          <w:sz w:val="28"/>
          <w:szCs w:val="28"/>
          <w:lang w:eastAsia="ru-RU"/>
        </w:rPr>
        <w:t>Почаще</w:t>
      </w:r>
      <w:proofErr w:type="gramEnd"/>
      <w:r w:rsidRPr="00167580">
        <w:rPr>
          <w:rFonts w:ascii="Arial" w:eastAsia="Times New Roman" w:hAnsi="Arial" w:cs="Arial"/>
          <w:sz w:val="28"/>
          <w:szCs w:val="28"/>
          <w:lang w:eastAsia="ru-RU"/>
        </w:rPr>
        <w:t xml:space="preserve"> приглашайте одноклассников ребенка к себе домой. Только не весь класс сразу, а небольшими группами, по 2-3 человека. </w:t>
      </w:r>
      <w:r w:rsidRPr="00167580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Устраивайте интересные совместные игры, развлечения. Это сближает детей, порождает у них симпатию друг к другу. Когда увидите, с кем из одноклассников у вашего ребенка лучше налаживается контакт, постарайтесь познакомиться с их семьями; </w:t>
      </w:r>
    </w:p>
    <w:p w:rsidR="00167580" w:rsidRPr="00167580" w:rsidRDefault="00167580" w:rsidP="001675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6758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• ребенок плохо выполняет письменные работы</w:t>
      </w:r>
      <w:r w:rsidRPr="0016758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167580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Последовательные, спокойные занятия дома помогут исправить положение: ускорить темп деятельности, усилить концентрацию внимания, улучшить почерк; </w:t>
      </w:r>
    </w:p>
    <w:p w:rsidR="00167580" w:rsidRPr="00167580" w:rsidRDefault="00167580" w:rsidP="001675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6758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• ребенок получил оценку «2», «3»</w:t>
      </w:r>
      <w:r w:rsidRPr="0016758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167580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Не нервничайте сами и не нервируйте ребенка, а попытайтесь вместе (Вы, ребенок, учитель) отыскать объективные причины неудачи. Медлительность, невнимательность, неаккуратность являются частыми причинами первых неудач ребенка; </w:t>
      </w:r>
    </w:p>
    <w:p w:rsidR="00167580" w:rsidRPr="00167580" w:rsidRDefault="00167580" w:rsidP="001675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6758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• ребенок не любит учиться</w:t>
      </w:r>
      <w:r w:rsidRPr="0016758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167580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Перестаньте замечать неудачи. Сосредоточьте внимание на тех школьных достижениях, которые есть. Интересуйтесь не промахами, а успехами ребенка. Приободрите его, внушите веру в собственные силы. </w:t>
      </w:r>
    </w:p>
    <w:p w:rsidR="00167580" w:rsidRPr="00167580" w:rsidRDefault="00167580" w:rsidP="00167580">
      <w:pPr>
        <w:rPr>
          <w:rFonts w:ascii="Arial" w:hAnsi="Arial" w:cs="Arial"/>
          <w:sz w:val="28"/>
          <w:szCs w:val="28"/>
        </w:rPr>
      </w:pPr>
      <w:r w:rsidRPr="0016758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• ребенок заболел или пропустил </w:t>
      </w:r>
      <w:proofErr w:type="gramStart"/>
      <w:r w:rsidRPr="0016758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занятия</w:t>
      </w:r>
      <w:proofErr w:type="gramEnd"/>
      <w:r w:rsidRPr="0016758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167580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а) позвоните родителям одноклассников и узнайте максимум информации о ходе учебного процесса (особенно в пропущенные дни); </w:t>
      </w:r>
      <w:r w:rsidRPr="00167580">
        <w:rPr>
          <w:rFonts w:ascii="Arial" w:eastAsia="Times New Roman" w:hAnsi="Arial" w:cs="Arial"/>
          <w:sz w:val="28"/>
          <w:szCs w:val="28"/>
          <w:lang w:eastAsia="ru-RU"/>
        </w:rPr>
        <w:br/>
        <w:t>б) подойдите к учителю после уроков и получите консультацию о том, на что нужно обратить внимание при выполнении домашнего задания в связи с пропуском учебных занятий.</w:t>
      </w:r>
    </w:p>
    <w:sectPr w:rsidR="00167580" w:rsidRPr="00167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80"/>
    <w:rsid w:val="00167580"/>
    <w:rsid w:val="005B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67407-6529-4428-97C3-9DF068B2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167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</cp:revision>
  <dcterms:created xsi:type="dcterms:W3CDTF">2014-11-08T06:56:00Z</dcterms:created>
  <dcterms:modified xsi:type="dcterms:W3CDTF">2014-11-08T06:59:00Z</dcterms:modified>
</cp:coreProperties>
</file>