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48" w:rsidRDefault="00666F48" w:rsidP="00B70D63">
      <w:pPr>
        <w:spacing w:line="240" w:lineRule="auto"/>
        <w:jc w:val="center"/>
      </w:pPr>
      <w:r>
        <w:t>Характеристика звуков</w:t>
      </w:r>
    </w:p>
    <w:p w:rsidR="00666F48" w:rsidRDefault="00666F48" w:rsidP="00B70D63">
      <w:pPr>
        <w:spacing w:line="240" w:lineRule="auto"/>
        <w:jc w:val="center"/>
      </w:pPr>
      <w:r>
        <w:t>Памятка для родителей и учащихся</w:t>
      </w:r>
    </w:p>
    <w:p w:rsidR="00666F48" w:rsidRDefault="00666F48" w:rsidP="006E01EF">
      <w:pPr>
        <w:spacing w:line="240" w:lineRule="auto"/>
      </w:pPr>
      <w:r>
        <w:t xml:space="preserve"> </w:t>
      </w:r>
    </w:p>
    <w:p w:rsidR="00666F48" w:rsidRDefault="00666F48" w:rsidP="006E01E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13200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48" w:rsidRPr="00B70D63" w:rsidRDefault="00666F48" w:rsidP="006E01EF">
      <w:pPr>
        <w:spacing w:line="240" w:lineRule="auto"/>
        <w:rPr>
          <w:b/>
          <w:sz w:val="24"/>
          <w:szCs w:val="24"/>
        </w:rPr>
      </w:pPr>
    </w:p>
    <w:p w:rsidR="00666F48" w:rsidRPr="00B70D63" w:rsidRDefault="00666F48" w:rsidP="006E01EF">
      <w:pPr>
        <w:spacing w:line="240" w:lineRule="auto"/>
        <w:rPr>
          <w:b/>
          <w:sz w:val="24"/>
          <w:szCs w:val="24"/>
        </w:rPr>
      </w:pPr>
      <w:r w:rsidRPr="00B70D63">
        <w:rPr>
          <w:b/>
          <w:sz w:val="24"/>
          <w:szCs w:val="24"/>
        </w:rPr>
        <w:t>1.Букв гласных звуков – 10, звуков гласных</w:t>
      </w:r>
      <w:r w:rsidR="006E01EF" w:rsidRPr="00B70D63">
        <w:rPr>
          <w:b/>
          <w:sz w:val="24"/>
          <w:szCs w:val="24"/>
        </w:rPr>
        <w:t>-</w:t>
      </w:r>
      <w:r w:rsidRPr="00B70D63">
        <w:rPr>
          <w:b/>
          <w:sz w:val="24"/>
          <w:szCs w:val="24"/>
        </w:rPr>
        <w:t xml:space="preserve"> 6: </w:t>
      </w:r>
      <w:r w:rsidR="006E01EF" w:rsidRPr="00B70D63">
        <w:rPr>
          <w:b/>
          <w:sz w:val="24"/>
          <w:szCs w:val="24"/>
        </w:rPr>
        <w:t>[</w:t>
      </w:r>
      <w:r w:rsidRPr="00B70D63">
        <w:rPr>
          <w:b/>
          <w:sz w:val="24"/>
          <w:szCs w:val="24"/>
        </w:rPr>
        <w:t>а</w:t>
      </w:r>
      <w:r w:rsidR="006E01EF" w:rsidRPr="00B70D63">
        <w:rPr>
          <w:b/>
          <w:sz w:val="24"/>
          <w:szCs w:val="24"/>
        </w:rPr>
        <w:t>]</w:t>
      </w:r>
      <w:r w:rsidRPr="00B70D63">
        <w:rPr>
          <w:b/>
          <w:sz w:val="24"/>
          <w:szCs w:val="24"/>
        </w:rPr>
        <w:t xml:space="preserve"> </w:t>
      </w:r>
      <w:r w:rsidR="006E01EF" w:rsidRPr="00B70D63">
        <w:rPr>
          <w:b/>
          <w:sz w:val="24"/>
          <w:szCs w:val="24"/>
        </w:rPr>
        <w:t>[</w:t>
      </w:r>
      <w:r w:rsidRPr="00B70D63">
        <w:rPr>
          <w:b/>
          <w:sz w:val="24"/>
          <w:szCs w:val="24"/>
        </w:rPr>
        <w:t>о</w:t>
      </w:r>
      <w:proofErr w:type="gramStart"/>
      <w:r w:rsidRPr="00B70D63">
        <w:rPr>
          <w:b/>
          <w:sz w:val="24"/>
          <w:szCs w:val="24"/>
        </w:rPr>
        <w:t xml:space="preserve"> ]</w:t>
      </w:r>
      <w:proofErr w:type="gramEnd"/>
      <w:r w:rsidRPr="00B70D63">
        <w:rPr>
          <w:b/>
          <w:sz w:val="24"/>
          <w:szCs w:val="24"/>
        </w:rPr>
        <w:t xml:space="preserve"> [ у ] [ </w:t>
      </w:r>
      <w:proofErr w:type="spellStart"/>
      <w:r w:rsidRPr="00B70D63">
        <w:rPr>
          <w:b/>
          <w:sz w:val="24"/>
          <w:szCs w:val="24"/>
        </w:rPr>
        <w:t>ы</w:t>
      </w:r>
      <w:proofErr w:type="spellEnd"/>
      <w:r w:rsidRPr="00B70D63">
        <w:rPr>
          <w:b/>
          <w:sz w:val="24"/>
          <w:szCs w:val="24"/>
        </w:rPr>
        <w:t xml:space="preserve"> ] [ э ] [ и ]. </w:t>
      </w:r>
    </w:p>
    <w:p w:rsidR="00666F48" w:rsidRDefault="00666F48" w:rsidP="006E01EF">
      <w:pPr>
        <w:spacing w:line="240" w:lineRule="auto"/>
      </w:pPr>
      <w:r>
        <w:t xml:space="preserve">Гласные бывают только ударные или безударные. </w:t>
      </w:r>
    </w:p>
    <w:p w:rsidR="00666F48" w:rsidRDefault="00666F48" w:rsidP="006E01EF">
      <w:pPr>
        <w:spacing w:line="240" w:lineRule="auto"/>
      </w:pPr>
      <w:r>
        <w:t xml:space="preserve">Верхний ряд показывает твердость согласных звуков на письме. </w:t>
      </w:r>
    </w:p>
    <w:p w:rsidR="00666F48" w:rsidRDefault="00666F48" w:rsidP="006E01EF">
      <w:pPr>
        <w:spacing w:line="240" w:lineRule="auto"/>
      </w:pPr>
      <w:r>
        <w:t xml:space="preserve">Нижний ряд служит для обозначения мягкости согласных на письме. </w:t>
      </w:r>
    </w:p>
    <w:p w:rsidR="00666F48" w:rsidRDefault="00666F48" w:rsidP="006E01EF">
      <w:pPr>
        <w:spacing w:line="240" w:lineRule="auto"/>
      </w:pPr>
      <w:r>
        <w:t xml:space="preserve">Звуков: я, ё, </w:t>
      </w:r>
      <w:proofErr w:type="spellStart"/>
      <w:r>
        <w:t>ю</w:t>
      </w:r>
      <w:proofErr w:type="spellEnd"/>
      <w:r>
        <w:t xml:space="preserve">, е – не бывает! </w:t>
      </w:r>
    </w:p>
    <w:p w:rsidR="00666F48" w:rsidRDefault="00666F48" w:rsidP="006E01EF">
      <w:pPr>
        <w:spacing w:line="240" w:lineRule="auto"/>
      </w:pPr>
      <w:r w:rsidRPr="00B70D63">
        <w:rPr>
          <w:b/>
          <w:sz w:val="24"/>
          <w:szCs w:val="24"/>
        </w:rPr>
        <w:t xml:space="preserve">2. Буквы я, ё, </w:t>
      </w:r>
      <w:proofErr w:type="spellStart"/>
      <w:r w:rsidRPr="00B70D63">
        <w:rPr>
          <w:b/>
          <w:sz w:val="24"/>
          <w:szCs w:val="24"/>
        </w:rPr>
        <w:t>ю</w:t>
      </w:r>
      <w:proofErr w:type="spellEnd"/>
      <w:r w:rsidRPr="00B70D63">
        <w:rPr>
          <w:b/>
          <w:sz w:val="24"/>
          <w:szCs w:val="24"/>
        </w:rPr>
        <w:t xml:space="preserve">, е могут обозначать два звука </w:t>
      </w:r>
      <w:proofErr w:type="gramStart"/>
      <w:r w:rsidRPr="00B70D63">
        <w:rPr>
          <w:b/>
          <w:sz w:val="24"/>
          <w:szCs w:val="24"/>
        </w:rPr>
        <w:t xml:space="preserve">[ </w:t>
      </w:r>
      <w:proofErr w:type="spellStart"/>
      <w:proofErr w:type="gramEnd"/>
      <w:r w:rsidRPr="00B70D63">
        <w:rPr>
          <w:b/>
          <w:sz w:val="24"/>
          <w:szCs w:val="24"/>
        </w:rPr>
        <w:t>й'а</w:t>
      </w:r>
      <w:proofErr w:type="spellEnd"/>
      <w:r w:rsidRPr="00B70D63">
        <w:rPr>
          <w:b/>
          <w:sz w:val="24"/>
          <w:szCs w:val="24"/>
        </w:rPr>
        <w:t xml:space="preserve"> ] [ </w:t>
      </w:r>
      <w:proofErr w:type="spellStart"/>
      <w:r w:rsidRPr="00B70D63">
        <w:rPr>
          <w:b/>
          <w:sz w:val="24"/>
          <w:szCs w:val="24"/>
        </w:rPr>
        <w:t>й'о</w:t>
      </w:r>
      <w:proofErr w:type="spellEnd"/>
      <w:r w:rsidRPr="00B70D63">
        <w:rPr>
          <w:b/>
          <w:sz w:val="24"/>
          <w:szCs w:val="24"/>
        </w:rPr>
        <w:t xml:space="preserve"> ] [ </w:t>
      </w:r>
      <w:proofErr w:type="spellStart"/>
      <w:r w:rsidRPr="00B70D63">
        <w:rPr>
          <w:b/>
          <w:sz w:val="24"/>
          <w:szCs w:val="24"/>
        </w:rPr>
        <w:t>й'у</w:t>
      </w:r>
      <w:proofErr w:type="spellEnd"/>
      <w:r w:rsidRPr="00B70D63">
        <w:rPr>
          <w:b/>
          <w:sz w:val="24"/>
          <w:szCs w:val="24"/>
        </w:rPr>
        <w:t xml:space="preserve"> ] [ </w:t>
      </w:r>
      <w:proofErr w:type="spellStart"/>
      <w:r w:rsidRPr="00B70D63">
        <w:rPr>
          <w:b/>
          <w:sz w:val="24"/>
          <w:szCs w:val="24"/>
        </w:rPr>
        <w:t>й'э</w:t>
      </w:r>
      <w:proofErr w:type="spellEnd"/>
      <w:r w:rsidRPr="00B70D63">
        <w:rPr>
          <w:b/>
          <w:sz w:val="24"/>
          <w:szCs w:val="24"/>
        </w:rPr>
        <w:t xml:space="preserve"> ],</w:t>
      </w:r>
      <w:r>
        <w:t xml:space="preserve"> когда: </w:t>
      </w:r>
    </w:p>
    <w:p w:rsidR="00B70D63" w:rsidRDefault="00666F48" w:rsidP="006E01EF">
      <w:pPr>
        <w:spacing w:line="240" w:lineRule="auto"/>
      </w:pPr>
      <w:r>
        <w:t xml:space="preserve">Стоят в начале слова (яма, ёлка). </w:t>
      </w:r>
    </w:p>
    <w:p w:rsidR="00B70D63" w:rsidRDefault="00666F48" w:rsidP="006E01EF">
      <w:pPr>
        <w:spacing w:line="240" w:lineRule="auto"/>
      </w:pPr>
      <w:r>
        <w:t xml:space="preserve">Стоят после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 xml:space="preserve"> знаков (семья, подъём, съем). </w:t>
      </w:r>
    </w:p>
    <w:p w:rsidR="006E01EF" w:rsidRDefault="00666F48" w:rsidP="006E01EF">
      <w:pPr>
        <w:spacing w:line="240" w:lineRule="auto"/>
      </w:pPr>
      <w:r>
        <w:t>Стоят после гласных букв (</w:t>
      </w:r>
      <w:proofErr w:type="gramStart"/>
      <w:r>
        <w:t>моя</w:t>
      </w:r>
      <w:proofErr w:type="gramEnd"/>
      <w:r>
        <w:t xml:space="preserve">, поёт, улетает). </w:t>
      </w:r>
    </w:p>
    <w:p w:rsidR="006E01EF" w:rsidRPr="00CA7074" w:rsidRDefault="00666F48" w:rsidP="006E01EF">
      <w:pPr>
        <w:spacing w:line="240" w:lineRule="auto"/>
      </w:pPr>
      <w:r w:rsidRPr="00CA7074">
        <w:t xml:space="preserve">3. В некоторых случаях буква и может обозначать два звука </w:t>
      </w:r>
      <w:proofErr w:type="gramStart"/>
      <w:r w:rsidRPr="00CA7074">
        <w:t xml:space="preserve">[ </w:t>
      </w:r>
      <w:proofErr w:type="spellStart"/>
      <w:proofErr w:type="gramEnd"/>
      <w:r w:rsidRPr="00CA7074">
        <w:t>й'и</w:t>
      </w:r>
      <w:proofErr w:type="spellEnd"/>
      <w:r w:rsidRPr="00CA7074">
        <w:t xml:space="preserve"> ]: соловьи. </w:t>
      </w:r>
    </w:p>
    <w:p w:rsidR="00666F48" w:rsidRPr="00B70D63" w:rsidRDefault="00666F48" w:rsidP="006E01EF">
      <w:pPr>
        <w:spacing w:line="240" w:lineRule="auto"/>
        <w:rPr>
          <w:b/>
          <w:sz w:val="24"/>
          <w:szCs w:val="24"/>
        </w:rPr>
      </w:pPr>
      <w:r w:rsidRPr="00B70D63">
        <w:rPr>
          <w:b/>
          <w:sz w:val="24"/>
          <w:szCs w:val="24"/>
        </w:rPr>
        <w:t xml:space="preserve">4. Букв согласных звуков – 21. </w:t>
      </w:r>
    </w:p>
    <w:p w:rsidR="00666F48" w:rsidRDefault="00666F48" w:rsidP="006E01EF">
      <w:pPr>
        <w:spacing w:line="240" w:lineRule="auto"/>
      </w:pPr>
      <w:r>
        <w:t xml:space="preserve">Согласные бывают твердые или мягкие, звонкие или глухие, парные или непарные. </w:t>
      </w:r>
    </w:p>
    <w:p w:rsidR="00666F48" w:rsidRDefault="00666F48" w:rsidP="006E01EF">
      <w:pPr>
        <w:spacing w:line="240" w:lineRule="auto"/>
      </w:pPr>
      <w:r>
        <w:t xml:space="preserve">5. Буквы л, </w:t>
      </w:r>
      <w:proofErr w:type="spellStart"/>
      <w:proofErr w:type="gramStart"/>
      <w:r>
        <w:t>р</w:t>
      </w:r>
      <w:proofErr w:type="spellEnd"/>
      <w:proofErr w:type="gramEnd"/>
      <w:r>
        <w:t xml:space="preserve">, м, </w:t>
      </w:r>
      <w:proofErr w:type="spellStart"/>
      <w:r>
        <w:t>н</w:t>
      </w:r>
      <w:proofErr w:type="spellEnd"/>
      <w:r>
        <w:t xml:space="preserve">, </w:t>
      </w:r>
      <w:proofErr w:type="spellStart"/>
      <w:r>
        <w:t>й</w:t>
      </w:r>
      <w:proofErr w:type="spellEnd"/>
      <w:r>
        <w:t xml:space="preserve"> – обозначают звонкие непарные согласные звуки. </w:t>
      </w:r>
    </w:p>
    <w:p w:rsidR="00666F48" w:rsidRDefault="00666F48" w:rsidP="006E01EF">
      <w:pPr>
        <w:spacing w:line="240" w:lineRule="auto"/>
      </w:pPr>
      <w:r>
        <w:t xml:space="preserve">6. Буквы </w:t>
      </w:r>
      <w:proofErr w:type="spellStart"/>
      <w:r>
        <w:t>х</w:t>
      </w:r>
      <w:proofErr w:type="spellEnd"/>
      <w:r>
        <w:t xml:space="preserve">, </w:t>
      </w:r>
      <w:proofErr w:type="spellStart"/>
      <w:r>
        <w:t>ц</w:t>
      </w:r>
      <w:proofErr w:type="spellEnd"/>
      <w:r>
        <w:t xml:space="preserve">, ч, </w:t>
      </w:r>
      <w:proofErr w:type="spellStart"/>
      <w:r>
        <w:t>щ</w:t>
      </w:r>
      <w:proofErr w:type="spellEnd"/>
      <w:r>
        <w:t xml:space="preserve"> – обозначают глухие непарные согласные звуки. </w:t>
      </w:r>
    </w:p>
    <w:p w:rsidR="00666F48" w:rsidRPr="00CA7074" w:rsidRDefault="00666F48" w:rsidP="006E01EF">
      <w:pPr>
        <w:spacing w:line="240" w:lineRule="auto"/>
        <w:rPr>
          <w:b/>
        </w:rPr>
      </w:pPr>
      <w:r w:rsidRPr="00CA7074">
        <w:rPr>
          <w:b/>
        </w:rPr>
        <w:t xml:space="preserve">7. Парные буквы по глухости – звонкости: б – </w:t>
      </w:r>
      <w:proofErr w:type="spellStart"/>
      <w:proofErr w:type="gramStart"/>
      <w:r w:rsidRPr="00CA7074">
        <w:rPr>
          <w:b/>
        </w:rPr>
        <w:t>п</w:t>
      </w:r>
      <w:proofErr w:type="spellEnd"/>
      <w:proofErr w:type="gramEnd"/>
      <w:r w:rsidRPr="00CA7074">
        <w:rPr>
          <w:b/>
        </w:rPr>
        <w:t xml:space="preserve">, в – </w:t>
      </w:r>
      <w:proofErr w:type="spellStart"/>
      <w:r w:rsidRPr="00CA7074">
        <w:rPr>
          <w:b/>
        </w:rPr>
        <w:t>ф</w:t>
      </w:r>
      <w:proofErr w:type="spellEnd"/>
      <w:r w:rsidRPr="00CA7074">
        <w:rPr>
          <w:b/>
        </w:rPr>
        <w:t xml:space="preserve">, г – к, </w:t>
      </w:r>
      <w:proofErr w:type="spellStart"/>
      <w:r w:rsidRPr="00CA7074">
        <w:rPr>
          <w:b/>
        </w:rPr>
        <w:t>д</w:t>
      </w:r>
      <w:proofErr w:type="spellEnd"/>
      <w:r w:rsidRPr="00CA7074">
        <w:rPr>
          <w:b/>
        </w:rPr>
        <w:t xml:space="preserve"> – т, ж – </w:t>
      </w:r>
      <w:proofErr w:type="spellStart"/>
      <w:r w:rsidRPr="00CA7074">
        <w:rPr>
          <w:b/>
        </w:rPr>
        <w:t>ш</w:t>
      </w:r>
      <w:proofErr w:type="spellEnd"/>
      <w:r w:rsidRPr="00CA7074">
        <w:rPr>
          <w:b/>
        </w:rPr>
        <w:t xml:space="preserve">, </w:t>
      </w:r>
      <w:proofErr w:type="spellStart"/>
      <w:r w:rsidRPr="00CA7074">
        <w:rPr>
          <w:b/>
        </w:rPr>
        <w:t>з</w:t>
      </w:r>
      <w:proofErr w:type="spellEnd"/>
      <w:r w:rsidRPr="00CA7074">
        <w:rPr>
          <w:b/>
        </w:rPr>
        <w:t xml:space="preserve"> – с. </w:t>
      </w:r>
    </w:p>
    <w:p w:rsidR="00666F48" w:rsidRDefault="00666F48" w:rsidP="006E01EF">
      <w:pPr>
        <w:spacing w:line="240" w:lineRule="auto"/>
      </w:pPr>
      <w:r>
        <w:t xml:space="preserve">Верхний ряд – обозначают звонкие парные согласные звуки. </w:t>
      </w:r>
    </w:p>
    <w:p w:rsidR="00666F48" w:rsidRDefault="00666F48" w:rsidP="006E01EF">
      <w:pPr>
        <w:spacing w:line="240" w:lineRule="auto"/>
      </w:pPr>
      <w:r>
        <w:t xml:space="preserve">Нижний ряд – обозначают глухие парные согласные звуки. </w:t>
      </w:r>
    </w:p>
    <w:p w:rsidR="00666F48" w:rsidRDefault="00666F48" w:rsidP="006E01EF">
      <w:pPr>
        <w:spacing w:line="240" w:lineRule="auto"/>
      </w:pPr>
      <w:r w:rsidRPr="00B70D63">
        <w:rPr>
          <w:b/>
          <w:sz w:val="24"/>
          <w:szCs w:val="24"/>
        </w:rPr>
        <w:t xml:space="preserve">8. Буквы </w:t>
      </w:r>
      <w:proofErr w:type="spellStart"/>
      <w:r w:rsidRPr="00B70D63">
        <w:rPr>
          <w:b/>
          <w:sz w:val="24"/>
          <w:szCs w:val="24"/>
        </w:rPr>
        <w:t>й</w:t>
      </w:r>
      <w:proofErr w:type="spellEnd"/>
      <w:r w:rsidRPr="00B70D63">
        <w:rPr>
          <w:b/>
          <w:sz w:val="24"/>
          <w:szCs w:val="24"/>
        </w:rPr>
        <w:t xml:space="preserve">, ч, </w:t>
      </w:r>
      <w:proofErr w:type="spellStart"/>
      <w:r w:rsidRPr="00B70D63">
        <w:rPr>
          <w:b/>
          <w:sz w:val="24"/>
          <w:szCs w:val="24"/>
        </w:rPr>
        <w:t>щ</w:t>
      </w:r>
      <w:proofErr w:type="spellEnd"/>
      <w:r w:rsidRPr="00B70D63">
        <w:rPr>
          <w:b/>
          <w:sz w:val="24"/>
          <w:szCs w:val="24"/>
        </w:rPr>
        <w:t xml:space="preserve"> </w:t>
      </w:r>
      <w:r>
        <w:t xml:space="preserve">– обозначают только мягкие согласные звуки. </w:t>
      </w:r>
    </w:p>
    <w:p w:rsidR="00666F48" w:rsidRDefault="00666F48" w:rsidP="006E01EF">
      <w:pPr>
        <w:spacing w:line="240" w:lineRule="auto"/>
      </w:pPr>
      <w:r w:rsidRPr="00CA7074">
        <w:rPr>
          <w:b/>
        </w:rPr>
        <w:t>9</w:t>
      </w:r>
      <w:r w:rsidRPr="00CA7074">
        <w:rPr>
          <w:b/>
          <w:sz w:val="24"/>
          <w:szCs w:val="24"/>
        </w:rPr>
        <w:t>.</w:t>
      </w:r>
      <w:r w:rsidRPr="00B70D63">
        <w:rPr>
          <w:b/>
          <w:sz w:val="24"/>
          <w:szCs w:val="24"/>
        </w:rPr>
        <w:t xml:space="preserve"> Буквы ж, </w:t>
      </w:r>
      <w:proofErr w:type="spellStart"/>
      <w:r w:rsidRPr="00B70D63">
        <w:rPr>
          <w:b/>
          <w:sz w:val="24"/>
          <w:szCs w:val="24"/>
        </w:rPr>
        <w:t>ш</w:t>
      </w:r>
      <w:proofErr w:type="spellEnd"/>
      <w:r w:rsidRPr="00B70D63">
        <w:rPr>
          <w:b/>
          <w:sz w:val="24"/>
          <w:szCs w:val="24"/>
        </w:rPr>
        <w:t xml:space="preserve">, </w:t>
      </w:r>
      <w:proofErr w:type="spellStart"/>
      <w:r w:rsidRPr="00B70D63">
        <w:rPr>
          <w:b/>
          <w:sz w:val="24"/>
          <w:szCs w:val="24"/>
        </w:rPr>
        <w:t>ц</w:t>
      </w:r>
      <w:proofErr w:type="spellEnd"/>
      <w:r>
        <w:t xml:space="preserve"> – обозначают только твердые согласные звуки. </w:t>
      </w:r>
    </w:p>
    <w:p w:rsidR="001568D6" w:rsidRDefault="00666F48" w:rsidP="006E01EF">
      <w:pPr>
        <w:spacing w:line="240" w:lineRule="auto"/>
      </w:pPr>
      <w:r w:rsidRPr="00CA7074">
        <w:rPr>
          <w:b/>
        </w:rPr>
        <w:t>10.</w:t>
      </w:r>
      <w:r>
        <w:t xml:space="preserve"> Буквы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 звуков не обозначают!</w:t>
      </w:r>
    </w:p>
    <w:p w:rsidR="001568D6" w:rsidRPr="001568D6" w:rsidRDefault="001568D6" w:rsidP="006E01EF">
      <w:pPr>
        <w:spacing w:line="240" w:lineRule="auto"/>
      </w:pPr>
    </w:p>
    <w:p w:rsidR="00E35D55" w:rsidRPr="001568D6" w:rsidRDefault="00E35D55" w:rsidP="006E01EF">
      <w:pPr>
        <w:tabs>
          <w:tab w:val="left" w:pos="1575"/>
        </w:tabs>
        <w:spacing w:line="240" w:lineRule="auto"/>
      </w:pPr>
    </w:p>
    <w:sectPr w:rsidR="00E35D55" w:rsidRPr="001568D6" w:rsidSect="00E3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F48"/>
    <w:rsid w:val="001568D6"/>
    <w:rsid w:val="0023486C"/>
    <w:rsid w:val="00666F48"/>
    <w:rsid w:val="006E01EF"/>
    <w:rsid w:val="008105B8"/>
    <w:rsid w:val="00B70D63"/>
    <w:rsid w:val="00CA7074"/>
    <w:rsid w:val="00E35D55"/>
    <w:rsid w:val="00F1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9</cp:revision>
  <dcterms:created xsi:type="dcterms:W3CDTF">2012-07-30T13:31:00Z</dcterms:created>
  <dcterms:modified xsi:type="dcterms:W3CDTF">2012-11-26T11:56:00Z</dcterms:modified>
</cp:coreProperties>
</file>