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02" w:rsidRPr="00435802" w:rsidRDefault="00435802" w:rsidP="00435802">
      <w:pPr>
        <w:ind w:firstLine="567"/>
        <w:jc w:val="center"/>
        <w:rPr>
          <w:b/>
        </w:rPr>
      </w:pPr>
      <w:r w:rsidRPr="00435802">
        <w:rPr>
          <w:b/>
        </w:rPr>
        <w:t>РАБОЧАЯ ПРОГРАММА  ПО МАТЕМАТИКЕ</w:t>
      </w:r>
    </w:p>
    <w:p w:rsidR="00435802" w:rsidRPr="00435802" w:rsidRDefault="00435802" w:rsidP="00435802">
      <w:pPr>
        <w:jc w:val="center"/>
        <w:rPr>
          <w:b/>
        </w:rPr>
      </w:pPr>
      <w:r w:rsidRPr="00435802">
        <w:rPr>
          <w:b/>
        </w:rPr>
        <w:t>Пояснительная записка</w:t>
      </w:r>
    </w:p>
    <w:p w:rsidR="00435802" w:rsidRPr="00435802" w:rsidRDefault="00435802" w:rsidP="00435802">
      <w:pPr>
        <w:ind w:firstLine="567"/>
        <w:jc w:val="both"/>
      </w:pPr>
      <w:r w:rsidRPr="00435802">
        <w:t xml:space="preserve">  </w:t>
      </w:r>
      <w:r w:rsidRPr="00435802">
        <w:rPr>
          <w:b/>
          <w:i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</w:t>
      </w:r>
      <w:r w:rsidRPr="00435802">
        <w:rPr>
          <w:rStyle w:val="FontStyle19"/>
          <w:b/>
          <w:i/>
          <w:sz w:val="24"/>
          <w:szCs w:val="24"/>
        </w:rPr>
        <w:t>авторской   программы М.И.Моро, Ю.М.Колягиной, М.А.Бантовой «Математика»</w:t>
      </w:r>
      <w:r w:rsidRPr="00435802">
        <w:rPr>
          <w:rStyle w:val="FontStyle19"/>
          <w:sz w:val="24"/>
          <w:szCs w:val="24"/>
        </w:rPr>
        <w:t>.</w:t>
      </w:r>
    </w:p>
    <w:p w:rsidR="00435802" w:rsidRPr="00435802" w:rsidRDefault="00435802" w:rsidP="00435802">
      <w:pPr>
        <w:ind w:firstLine="540"/>
        <w:jc w:val="both"/>
        <w:rPr>
          <w:b/>
        </w:rPr>
      </w:pPr>
      <w:r w:rsidRPr="00435802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435802" w:rsidRPr="00435802" w:rsidRDefault="00435802" w:rsidP="00435802">
      <w:pPr>
        <w:ind w:firstLine="540"/>
        <w:jc w:val="both"/>
      </w:pPr>
      <w:r w:rsidRPr="00435802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435802" w:rsidRPr="00435802" w:rsidRDefault="00435802" w:rsidP="00435802">
      <w:pPr>
        <w:ind w:firstLine="540"/>
        <w:jc w:val="both"/>
        <w:rPr>
          <w:color w:val="FF0000"/>
        </w:rPr>
      </w:pPr>
      <w:r w:rsidRPr="00435802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435802">
        <w:rPr>
          <w:color w:val="000000"/>
        </w:rPr>
        <w:t xml:space="preserve">Универсальные математические способы познания </w:t>
      </w:r>
      <w:r w:rsidRPr="00435802">
        <w:t>способствуют целостному восприятию мира, позволяют выстраивать модели его отдельных процессов и явлений, а также</w:t>
      </w:r>
      <w:r w:rsidRPr="00435802">
        <w:rPr>
          <w:color w:val="FF0000"/>
        </w:rPr>
        <w:t xml:space="preserve"> </w:t>
      </w:r>
      <w:r w:rsidRPr="00435802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435802" w:rsidRPr="00435802" w:rsidRDefault="00435802" w:rsidP="00435802">
      <w:pPr>
        <w:shd w:val="clear" w:color="auto" w:fill="FFFFFF"/>
        <w:autoSpaceDE w:val="0"/>
        <w:autoSpaceDN w:val="0"/>
        <w:adjustRightInd w:val="0"/>
        <w:jc w:val="both"/>
      </w:pPr>
      <w:r w:rsidRPr="00435802">
        <w:t>Усвоенные в начальном курсе математики знания и способы действий необходимы не только</w:t>
      </w:r>
      <w:r w:rsidRPr="00435802">
        <w:rPr>
          <w:color w:val="FF0000"/>
        </w:rPr>
        <w:t xml:space="preserve"> </w:t>
      </w:r>
      <w:r w:rsidRPr="00435802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                                                                                                        </w:t>
      </w:r>
    </w:p>
    <w:p w:rsidR="00435802" w:rsidRPr="00435802" w:rsidRDefault="00435802" w:rsidP="00435802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435802">
        <w:t xml:space="preserve">             </w:t>
      </w:r>
      <w:r w:rsidRPr="00435802">
        <w:rPr>
          <w:b/>
          <w:i/>
          <w:color w:val="000000"/>
        </w:rPr>
        <w:t>Цели изучения курса:</w:t>
      </w:r>
    </w:p>
    <w:p w:rsidR="00435802" w:rsidRPr="00435802" w:rsidRDefault="00435802" w:rsidP="00435802">
      <w:pPr>
        <w:shd w:val="clear" w:color="auto" w:fill="FFFFFF"/>
        <w:autoSpaceDE w:val="0"/>
        <w:autoSpaceDN w:val="0"/>
        <w:adjustRightInd w:val="0"/>
        <w:jc w:val="both"/>
      </w:pPr>
      <w:r w:rsidRPr="00435802">
        <w:rPr>
          <w:bCs/>
          <w:color w:val="000000"/>
        </w:rPr>
        <w:t xml:space="preserve">- развитие </w:t>
      </w:r>
      <w:r w:rsidRPr="00435802">
        <w:rPr>
          <w:color w:val="000000"/>
        </w:rPr>
        <w:t>образного и логического мышления, воображения, математической речи;</w:t>
      </w:r>
    </w:p>
    <w:p w:rsidR="00435802" w:rsidRPr="00435802" w:rsidRDefault="00435802" w:rsidP="00435802">
      <w:pPr>
        <w:shd w:val="clear" w:color="auto" w:fill="FFFFFF"/>
        <w:autoSpaceDE w:val="0"/>
        <w:autoSpaceDN w:val="0"/>
        <w:adjustRightInd w:val="0"/>
        <w:jc w:val="both"/>
      </w:pPr>
      <w:r w:rsidRPr="00435802">
        <w:rPr>
          <w:color w:val="000000"/>
        </w:rPr>
        <w:t xml:space="preserve">- </w:t>
      </w:r>
      <w:r w:rsidRPr="00435802">
        <w:rPr>
          <w:bCs/>
          <w:color w:val="000000"/>
        </w:rPr>
        <w:t xml:space="preserve">формирование </w:t>
      </w:r>
      <w:r w:rsidRPr="00435802">
        <w:rPr>
          <w:color w:val="000000"/>
        </w:rPr>
        <w:t>предметных умений и навыков, необходимых для успешного решения учебных и практических задач и продолжения образования;</w:t>
      </w:r>
    </w:p>
    <w:p w:rsidR="00435802" w:rsidRPr="00435802" w:rsidRDefault="00435802" w:rsidP="00435802">
      <w:pPr>
        <w:jc w:val="both"/>
        <w:rPr>
          <w:color w:val="000000"/>
        </w:rPr>
      </w:pPr>
      <w:r w:rsidRPr="00435802">
        <w:rPr>
          <w:color w:val="000000"/>
        </w:rPr>
        <w:t xml:space="preserve">- </w:t>
      </w:r>
      <w:r w:rsidRPr="00435802">
        <w:rPr>
          <w:bCs/>
          <w:color w:val="000000"/>
        </w:rPr>
        <w:t xml:space="preserve">освоение </w:t>
      </w:r>
      <w:r w:rsidRPr="00435802">
        <w:rPr>
          <w:color w:val="000000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435802" w:rsidRPr="00435802" w:rsidRDefault="00435802" w:rsidP="00435802">
      <w:pPr>
        <w:jc w:val="both"/>
        <w:rPr>
          <w:b/>
          <w:bCs/>
          <w:i/>
        </w:rPr>
      </w:pPr>
      <w:r w:rsidRPr="00435802">
        <w:rPr>
          <w:b/>
          <w:i/>
          <w:color w:val="000000"/>
        </w:rPr>
        <w:t xml:space="preserve">   Основные задачи содержания курса:</w:t>
      </w:r>
    </w:p>
    <w:p w:rsidR="00435802" w:rsidRPr="00435802" w:rsidRDefault="00435802" w:rsidP="00435802">
      <w:pPr>
        <w:ind w:left="360"/>
        <w:jc w:val="both"/>
        <w:rPr>
          <w:bCs/>
        </w:rPr>
      </w:pPr>
      <w:r w:rsidRPr="00435802">
        <w:rPr>
          <w:bCs/>
        </w:rPr>
        <w:t>1)Уметь решать математическую задачу (проводить её анализ, находить способ её решения, переводить представленную в тексте ситуацию на язык математической операции, выполнять расчёты, осмысливать результаты решения в соответствии с условиями задачи, давать точный ответ на поставленный вопрос, производить проверку решения изученными способами.</w:t>
      </w:r>
    </w:p>
    <w:p w:rsidR="00435802" w:rsidRPr="00435802" w:rsidRDefault="00435802" w:rsidP="00435802">
      <w:pPr>
        <w:ind w:left="360"/>
        <w:jc w:val="both"/>
        <w:rPr>
          <w:bCs/>
        </w:rPr>
      </w:pPr>
      <w:r w:rsidRPr="00435802">
        <w:rPr>
          <w:bCs/>
        </w:rPr>
        <w:t>2)Устанавливать причинно-следственные связи, строить логическую цепь рассуждений.</w:t>
      </w:r>
    </w:p>
    <w:p w:rsidR="00435802" w:rsidRPr="00435802" w:rsidRDefault="00435802" w:rsidP="00435802">
      <w:pPr>
        <w:ind w:left="360"/>
        <w:jc w:val="both"/>
        <w:rPr>
          <w:bCs/>
        </w:rPr>
      </w:pPr>
      <w:r w:rsidRPr="00435802">
        <w:rPr>
          <w:bCs/>
        </w:rPr>
        <w:t>3)Доказывать, опираясь на изученные правила, определения, свойства математических объектов и понятий, приводить примеры.</w:t>
      </w:r>
    </w:p>
    <w:p w:rsidR="00435802" w:rsidRPr="00435802" w:rsidRDefault="00435802" w:rsidP="00435802">
      <w:pPr>
        <w:ind w:left="360"/>
        <w:jc w:val="both"/>
        <w:rPr>
          <w:bCs/>
        </w:rPr>
      </w:pPr>
      <w:r w:rsidRPr="00435802">
        <w:rPr>
          <w:bCs/>
        </w:rPr>
        <w:t>4)Проводить классификацию математических объектов.</w:t>
      </w:r>
    </w:p>
    <w:p w:rsidR="00435802" w:rsidRPr="00435802" w:rsidRDefault="00435802" w:rsidP="00435802">
      <w:pPr>
        <w:ind w:left="360"/>
        <w:jc w:val="both"/>
        <w:rPr>
          <w:bCs/>
        </w:rPr>
      </w:pPr>
      <w:r w:rsidRPr="00435802">
        <w:rPr>
          <w:bCs/>
        </w:rPr>
        <w:t>5)Делать простейшие обобщения, опираясь на конкретные факты.</w:t>
      </w:r>
    </w:p>
    <w:p w:rsidR="00435802" w:rsidRPr="00435802" w:rsidRDefault="00435802" w:rsidP="00435802">
      <w:pPr>
        <w:ind w:left="360"/>
        <w:jc w:val="both"/>
        <w:rPr>
          <w:bCs/>
        </w:rPr>
      </w:pPr>
      <w:r w:rsidRPr="00435802">
        <w:rPr>
          <w:bCs/>
        </w:rPr>
        <w:t>6)Формировать предположения и проверять их.</w:t>
      </w:r>
    </w:p>
    <w:p w:rsidR="00435802" w:rsidRPr="00435802" w:rsidRDefault="00435802" w:rsidP="00435802">
      <w:pPr>
        <w:jc w:val="center"/>
      </w:pPr>
      <w:r w:rsidRPr="00435802">
        <w:rPr>
          <w:b/>
        </w:rPr>
        <w:t>Общая характеристика курса</w:t>
      </w:r>
    </w:p>
    <w:p w:rsidR="00435802" w:rsidRPr="00435802" w:rsidRDefault="00435802" w:rsidP="00435802">
      <w:pPr>
        <w:ind w:firstLine="540"/>
        <w:jc w:val="both"/>
      </w:pPr>
      <w:r w:rsidRPr="00435802">
        <w:t xml:space="preserve">Программа определяет ряд </w:t>
      </w:r>
      <w:r w:rsidRPr="00435802">
        <w:rPr>
          <w:b/>
        </w:rPr>
        <w:t>задач</w:t>
      </w:r>
      <w:r w:rsidRPr="00435802">
        <w:t>, решение которых направлено на достижение основных целей начального математического образования:</w:t>
      </w:r>
    </w:p>
    <w:p w:rsidR="00435802" w:rsidRPr="00435802" w:rsidRDefault="00435802" w:rsidP="00435802">
      <w:pPr>
        <w:ind w:firstLine="540"/>
        <w:jc w:val="both"/>
      </w:pPr>
      <w:r w:rsidRPr="00435802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435802">
        <w:rPr>
          <w:color w:val="000000"/>
        </w:rPr>
        <w:t>устанавливать,</w:t>
      </w:r>
      <w:r w:rsidRPr="00435802">
        <w:rPr>
          <w:color w:val="FF0000"/>
        </w:rPr>
        <w:t xml:space="preserve"> </w:t>
      </w:r>
      <w:r w:rsidRPr="00435802">
        <w:t xml:space="preserve">описывать, </w:t>
      </w:r>
      <w:r w:rsidRPr="00435802">
        <w:rPr>
          <w:color w:val="000000"/>
        </w:rPr>
        <w:t xml:space="preserve">моделировать </w:t>
      </w:r>
      <w:r w:rsidRPr="00435802">
        <w:t xml:space="preserve">и объяснять количественные и пространственные отношения); </w:t>
      </w:r>
    </w:p>
    <w:p w:rsidR="00435802" w:rsidRPr="00435802" w:rsidRDefault="00435802" w:rsidP="00435802">
      <w:pPr>
        <w:ind w:firstLine="540"/>
        <w:jc w:val="both"/>
      </w:pPr>
      <w:r w:rsidRPr="00435802">
        <w:t xml:space="preserve">— развитие основ логического, знаково-символического и алгоритмического мышления; </w:t>
      </w:r>
    </w:p>
    <w:p w:rsidR="00435802" w:rsidRPr="00435802" w:rsidRDefault="00435802" w:rsidP="00435802">
      <w:pPr>
        <w:ind w:firstLine="540"/>
        <w:jc w:val="both"/>
      </w:pPr>
      <w:r w:rsidRPr="00435802">
        <w:t>— развитие пространственного воображения;</w:t>
      </w:r>
    </w:p>
    <w:p w:rsidR="00435802" w:rsidRPr="00435802" w:rsidRDefault="00435802" w:rsidP="00435802">
      <w:pPr>
        <w:ind w:firstLine="540"/>
        <w:jc w:val="both"/>
      </w:pPr>
      <w:r w:rsidRPr="00435802">
        <w:t>— развитие математической речи;</w:t>
      </w:r>
    </w:p>
    <w:p w:rsidR="00435802" w:rsidRPr="00435802" w:rsidRDefault="00435802" w:rsidP="00435802">
      <w:pPr>
        <w:ind w:firstLine="540"/>
        <w:jc w:val="both"/>
      </w:pPr>
      <w:r w:rsidRPr="00435802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35802" w:rsidRPr="00435802" w:rsidRDefault="00435802" w:rsidP="00435802">
      <w:pPr>
        <w:ind w:firstLine="540"/>
        <w:jc w:val="both"/>
      </w:pPr>
      <w:r w:rsidRPr="00435802">
        <w:t>— формирование умения вести поиск информации и работать с ней;</w:t>
      </w:r>
    </w:p>
    <w:p w:rsidR="00435802" w:rsidRPr="00435802" w:rsidRDefault="00435802" w:rsidP="00435802">
      <w:pPr>
        <w:ind w:firstLine="540"/>
        <w:jc w:val="both"/>
      </w:pPr>
      <w:r w:rsidRPr="00435802">
        <w:t>— формирование первоначальных представлений о компьютерной грамотности;</w:t>
      </w:r>
    </w:p>
    <w:p w:rsidR="00435802" w:rsidRPr="00435802" w:rsidRDefault="00435802" w:rsidP="00435802">
      <w:pPr>
        <w:tabs>
          <w:tab w:val="right" w:pos="9355"/>
        </w:tabs>
        <w:ind w:firstLine="540"/>
        <w:jc w:val="both"/>
      </w:pPr>
      <w:r w:rsidRPr="00435802">
        <w:lastRenderedPageBreak/>
        <w:t>— развитие познавательных способностей;</w:t>
      </w:r>
    </w:p>
    <w:p w:rsidR="00435802" w:rsidRPr="00435802" w:rsidRDefault="00435802" w:rsidP="00435802">
      <w:pPr>
        <w:ind w:firstLine="540"/>
        <w:jc w:val="both"/>
      </w:pPr>
      <w:r w:rsidRPr="00435802">
        <w:t>— воспитание стремления к расширению математических знаний;</w:t>
      </w:r>
    </w:p>
    <w:p w:rsidR="00435802" w:rsidRPr="00435802" w:rsidRDefault="00435802" w:rsidP="00435802">
      <w:pPr>
        <w:ind w:firstLine="540"/>
        <w:jc w:val="both"/>
        <w:rPr>
          <w:color w:val="000000"/>
        </w:rPr>
      </w:pPr>
      <w:r w:rsidRPr="00435802">
        <w:t>— </w:t>
      </w:r>
      <w:r w:rsidRPr="00435802">
        <w:rPr>
          <w:color w:val="000000"/>
        </w:rPr>
        <w:t>формирование критичности мышления;</w:t>
      </w:r>
    </w:p>
    <w:p w:rsidR="00435802" w:rsidRPr="00435802" w:rsidRDefault="00435802" w:rsidP="00435802">
      <w:pPr>
        <w:ind w:firstLine="540"/>
        <w:jc w:val="both"/>
      </w:pPr>
      <w:r w:rsidRPr="00435802"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435802" w:rsidRPr="00435802" w:rsidRDefault="00435802" w:rsidP="00435802">
      <w:pPr>
        <w:ind w:firstLine="540"/>
        <w:jc w:val="both"/>
      </w:pPr>
      <w:r w:rsidRPr="00435802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435802">
        <w:rPr>
          <w:color w:val="000000"/>
        </w:rPr>
        <w:t xml:space="preserve">усвоение начальных математических знаний, </w:t>
      </w:r>
      <w:r w:rsidRPr="00435802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435802" w:rsidRPr="00435802" w:rsidRDefault="00435802" w:rsidP="00435802">
      <w:pPr>
        <w:ind w:firstLine="540"/>
        <w:jc w:val="both"/>
        <w:rPr>
          <w:color w:val="000000"/>
        </w:rPr>
      </w:pPr>
      <w:r w:rsidRPr="00435802"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435802" w:rsidRPr="00435802" w:rsidRDefault="00435802" w:rsidP="00435802">
      <w:pPr>
        <w:rPr>
          <w:b/>
        </w:rPr>
      </w:pPr>
      <w:r w:rsidRPr="00435802">
        <w:rPr>
          <w:b/>
        </w:rPr>
        <w:t xml:space="preserve">        Место курса в учебном плане</w:t>
      </w:r>
    </w:p>
    <w:p w:rsidR="00435802" w:rsidRPr="00435802" w:rsidRDefault="00435802" w:rsidP="00435802">
      <w:pPr>
        <w:ind w:firstLine="540"/>
      </w:pPr>
      <w:r w:rsidRPr="00435802">
        <w:t>На изучение математики   во 2кл – 136 ч,4 ч. в  неделю, но с добавлением 1 часа по выбору: за год 170ч, в неделю – 5часов.</w:t>
      </w:r>
    </w:p>
    <w:p w:rsidR="00435802" w:rsidRPr="00435802" w:rsidRDefault="00435802" w:rsidP="00435802">
      <w:pPr>
        <w:ind w:firstLine="540"/>
        <w:jc w:val="center"/>
        <w:rPr>
          <w:b/>
        </w:rPr>
      </w:pPr>
      <w:r w:rsidRPr="00435802">
        <w:rPr>
          <w:b/>
        </w:rPr>
        <w:t>Результаты изучения курса</w:t>
      </w:r>
    </w:p>
    <w:p w:rsidR="00435802" w:rsidRPr="00435802" w:rsidRDefault="00435802" w:rsidP="00435802">
      <w:pPr>
        <w:ind w:firstLine="540"/>
      </w:pPr>
      <w:r w:rsidRPr="00435802"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435802" w:rsidRPr="00435802" w:rsidRDefault="00435802" w:rsidP="00435802">
      <w:pPr>
        <w:rPr>
          <w:b/>
        </w:rPr>
      </w:pPr>
      <w:r w:rsidRPr="00435802">
        <w:rPr>
          <w:b/>
        </w:rPr>
        <w:t xml:space="preserve">         Личностные результаты</w:t>
      </w:r>
    </w:p>
    <w:p w:rsidR="00435802" w:rsidRPr="00435802" w:rsidRDefault="00435802" w:rsidP="00435802">
      <w:pPr>
        <w:ind w:firstLine="540"/>
        <w:rPr>
          <w:color w:val="000000"/>
        </w:rPr>
      </w:pPr>
      <w:r w:rsidRPr="00435802">
        <w:rPr>
          <w:color w:val="000000"/>
        </w:rPr>
        <w:t>— Чувство гордости за свою Родину, российский народ и историю России;</w:t>
      </w:r>
    </w:p>
    <w:p w:rsidR="00435802" w:rsidRPr="00435802" w:rsidRDefault="00435802" w:rsidP="00435802">
      <w:pPr>
        <w:ind w:firstLine="540"/>
        <w:rPr>
          <w:color w:val="000000"/>
        </w:rPr>
      </w:pPr>
      <w:r w:rsidRPr="00435802">
        <w:rPr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435802" w:rsidRPr="00435802" w:rsidRDefault="00435802" w:rsidP="00435802">
      <w:pPr>
        <w:ind w:firstLine="540"/>
        <w:rPr>
          <w:color w:val="000000"/>
        </w:rPr>
      </w:pPr>
      <w:r w:rsidRPr="00435802">
        <w:rPr>
          <w:color w:val="000000"/>
        </w:rPr>
        <w:t>— Целостное восприятие окружающего мира.</w:t>
      </w:r>
    </w:p>
    <w:p w:rsidR="00435802" w:rsidRPr="00435802" w:rsidRDefault="00435802" w:rsidP="00435802">
      <w:pPr>
        <w:ind w:firstLine="540"/>
        <w:rPr>
          <w:color w:val="000000"/>
        </w:rPr>
      </w:pPr>
      <w:r w:rsidRPr="00435802">
        <w:rPr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435802" w:rsidRPr="00435802" w:rsidRDefault="00435802" w:rsidP="00435802">
      <w:pPr>
        <w:ind w:firstLine="540"/>
        <w:rPr>
          <w:color w:val="000000"/>
        </w:rPr>
      </w:pPr>
      <w:r w:rsidRPr="00435802"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435802" w:rsidRPr="00435802" w:rsidRDefault="00435802" w:rsidP="00435802">
      <w:pPr>
        <w:ind w:firstLine="540"/>
      </w:pPr>
      <w:r w:rsidRPr="00435802">
        <w:t> — Навыки сотрудничества со взрослыми и сверстниками.</w:t>
      </w:r>
    </w:p>
    <w:p w:rsidR="00435802" w:rsidRPr="00435802" w:rsidRDefault="00435802" w:rsidP="00435802">
      <w:pPr>
        <w:ind w:firstLine="540"/>
        <w:rPr>
          <w:color w:val="000000"/>
        </w:rPr>
      </w:pPr>
      <w:r w:rsidRPr="00435802">
        <w:t> — Установку на</w:t>
      </w:r>
      <w:r w:rsidRPr="00435802">
        <w:rPr>
          <w:color w:val="FF0000"/>
        </w:rPr>
        <w:t xml:space="preserve"> </w:t>
      </w:r>
      <w:r w:rsidRPr="00435802">
        <w:t xml:space="preserve">здоровый образ жизни, </w:t>
      </w:r>
      <w:r w:rsidRPr="00435802">
        <w:rPr>
          <w:color w:val="000000"/>
        </w:rPr>
        <w:t>наличие мотивации к творческому труду, к работе на результат.</w:t>
      </w:r>
    </w:p>
    <w:p w:rsidR="00435802" w:rsidRPr="00435802" w:rsidRDefault="00435802" w:rsidP="00435802">
      <w:pPr>
        <w:jc w:val="both"/>
        <w:rPr>
          <w:b/>
        </w:rPr>
      </w:pPr>
      <w:r w:rsidRPr="00435802">
        <w:rPr>
          <w:color w:val="548DD4"/>
        </w:rPr>
        <w:t xml:space="preserve">    </w:t>
      </w:r>
      <w:r w:rsidRPr="00435802">
        <w:rPr>
          <w:b/>
        </w:rPr>
        <w:t xml:space="preserve">   Метапредметные результаты</w:t>
      </w:r>
    </w:p>
    <w:p w:rsidR="00435802" w:rsidRPr="00435802" w:rsidRDefault="00435802" w:rsidP="00435802">
      <w:pPr>
        <w:ind w:firstLine="540"/>
        <w:jc w:val="both"/>
      </w:pPr>
      <w:r w:rsidRPr="00435802">
        <w:t>— Способность принимать и сохранять цели и задачи учебной деятельности, находить</w:t>
      </w:r>
      <w:r w:rsidRPr="00435802">
        <w:rPr>
          <w:color w:val="FF0000"/>
        </w:rPr>
        <w:t xml:space="preserve"> </w:t>
      </w:r>
      <w:r w:rsidRPr="00435802">
        <w:t>средства и способы её осуществления.</w:t>
      </w:r>
    </w:p>
    <w:p w:rsidR="00435802" w:rsidRPr="00435802" w:rsidRDefault="00435802" w:rsidP="00435802">
      <w:pPr>
        <w:ind w:firstLine="540"/>
        <w:jc w:val="both"/>
      </w:pPr>
      <w:r w:rsidRPr="00435802">
        <w:t> — Овладение</w:t>
      </w:r>
      <w:r w:rsidRPr="00435802">
        <w:rPr>
          <w:color w:val="FF0000"/>
        </w:rPr>
        <w:t xml:space="preserve"> </w:t>
      </w:r>
      <w:r w:rsidRPr="00435802">
        <w:t>способ</w:t>
      </w:r>
      <w:r w:rsidRPr="00435802">
        <w:rPr>
          <w:color w:val="000000"/>
        </w:rPr>
        <w:t>ами</w:t>
      </w:r>
      <w:r w:rsidRPr="00435802">
        <w:t xml:space="preserve"> выполнения заданий творческого и поискового характера.</w:t>
      </w:r>
    </w:p>
    <w:p w:rsidR="00435802" w:rsidRPr="00435802" w:rsidRDefault="00435802" w:rsidP="00435802">
      <w:pPr>
        <w:ind w:firstLine="540"/>
        <w:jc w:val="both"/>
      </w:pPr>
      <w:r w:rsidRPr="00435802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435802" w:rsidRPr="00435802" w:rsidRDefault="00435802" w:rsidP="00435802">
      <w:pPr>
        <w:ind w:firstLine="540"/>
        <w:jc w:val="both"/>
      </w:pPr>
      <w:r w:rsidRPr="00435802"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435802" w:rsidRPr="00435802" w:rsidRDefault="00435802" w:rsidP="00435802">
      <w:pPr>
        <w:ind w:firstLine="540"/>
        <w:jc w:val="both"/>
      </w:pPr>
      <w:r w:rsidRPr="00435802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35802" w:rsidRPr="00435802" w:rsidRDefault="00435802" w:rsidP="00435802">
      <w:pPr>
        <w:ind w:firstLine="540"/>
        <w:jc w:val="both"/>
      </w:pPr>
      <w:r w:rsidRPr="00435802"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435802" w:rsidRPr="00435802" w:rsidRDefault="00435802" w:rsidP="00435802">
      <w:pPr>
        <w:ind w:firstLine="540"/>
        <w:jc w:val="both"/>
      </w:pPr>
      <w:r w:rsidRPr="00435802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435802">
        <w:br/>
        <w:t>аналогий и причинно-следственных связей, построения рассуждений, отнесения к известным понятиям.</w:t>
      </w:r>
    </w:p>
    <w:p w:rsidR="00435802" w:rsidRPr="00435802" w:rsidRDefault="00435802" w:rsidP="00435802">
      <w:pPr>
        <w:ind w:firstLine="540"/>
        <w:jc w:val="both"/>
      </w:pPr>
      <w:r w:rsidRPr="00435802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35802" w:rsidRPr="00435802" w:rsidRDefault="00435802" w:rsidP="00435802">
      <w:pPr>
        <w:ind w:firstLine="540"/>
        <w:jc w:val="both"/>
      </w:pPr>
      <w:r w:rsidRPr="00435802">
        <w:lastRenderedPageBreak/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35802" w:rsidRPr="00435802" w:rsidRDefault="00435802" w:rsidP="00435802">
      <w:pPr>
        <w:jc w:val="both"/>
      </w:pPr>
      <w:r w:rsidRPr="00435802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35802" w:rsidRPr="00435802" w:rsidRDefault="00435802" w:rsidP="00435802">
      <w:pPr>
        <w:ind w:firstLine="540"/>
        <w:jc w:val="both"/>
      </w:pPr>
      <w:r w:rsidRPr="00435802"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35802" w:rsidRPr="00435802" w:rsidRDefault="00435802" w:rsidP="00435802">
      <w:pPr>
        <w:ind w:firstLine="540"/>
        <w:jc w:val="both"/>
      </w:pPr>
      <w:r w:rsidRPr="00435802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435802" w:rsidRPr="00435802" w:rsidRDefault="00435802" w:rsidP="00435802">
      <w:pPr>
        <w:jc w:val="both"/>
      </w:pPr>
      <w:r w:rsidRPr="00435802">
        <w:t xml:space="preserve">        </w:t>
      </w:r>
      <w:r w:rsidRPr="00435802">
        <w:rPr>
          <w:b/>
        </w:rPr>
        <w:t xml:space="preserve">  Предметные результаты</w:t>
      </w:r>
      <w:r w:rsidRPr="00435802">
        <w:t xml:space="preserve"> </w:t>
      </w:r>
    </w:p>
    <w:p w:rsidR="00435802" w:rsidRPr="00435802" w:rsidRDefault="00435802" w:rsidP="00435802">
      <w:pPr>
        <w:ind w:firstLine="540"/>
        <w:jc w:val="both"/>
      </w:pPr>
      <w:r w:rsidRPr="00435802"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435802" w:rsidRPr="00435802" w:rsidRDefault="00435802" w:rsidP="00435802">
      <w:pPr>
        <w:ind w:firstLine="540"/>
        <w:jc w:val="both"/>
      </w:pPr>
      <w:r w:rsidRPr="00435802"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435802">
        <w:rPr>
          <w:color w:val="FF0000"/>
        </w:rPr>
        <w:t xml:space="preserve"> </w:t>
      </w:r>
      <w:r w:rsidRPr="00435802">
        <w:t>измерения, прикидки результата</w:t>
      </w:r>
      <w:r w:rsidRPr="00435802">
        <w:rPr>
          <w:color w:val="FF0000"/>
        </w:rPr>
        <w:t xml:space="preserve"> </w:t>
      </w:r>
      <w:r w:rsidRPr="00435802">
        <w:t>и его оценки, наглядного представления данных в разной форме (таблицы, схемы, диаграммы),</w:t>
      </w:r>
      <w:r w:rsidRPr="00435802">
        <w:rPr>
          <w:color w:val="548DD4"/>
        </w:rPr>
        <w:t xml:space="preserve"> </w:t>
      </w:r>
      <w:r w:rsidRPr="00435802">
        <w:t>записи и выполнения алгоритмов.</w:t>
      </w:r>
    </w:p>
    <w:p w:rsidR="00435802" w:rsidRPr="00435802" w:rsidRDefault="00435802" w:rsidP="00435802">
      <w:pPr>
        <w:ind w:firstLine="540"/>
        <w:jc w:val="both"/>
      </w:pPr>
      <w:r w:rsidRPr="00435802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35802" w:rsidRPr="00435802" w:rsidRDefault="00435802" w:rsidP="00435802">
      <w:pPr>
        <w:ind w:firstLine="540"/>
        <w:jc w:val="both"/>
      </w:pPr>
      <w:r w:rsidRPr="00435802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435802" w:rsidRPr="00435802" w:rsidRDefault="00435802" w:rsidP="00435802">
      <w:pPr>
        <w:ind w:firstLine="540"/>
        <w:jc w:val="both"/>
        <w:rPr>
          <w:b/>
        </w:rPr>
      </w:pPr>
      <w:r w:rsidRPr="00435802"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</w:t>
      </w:r>
      <w:r w:rsidRPr="00435802">
        <w:rPr>
          <w:b/>
        </w:rPr>
        <w:t>).                                                                                                                               2-й класс.</w:t>
      </w:r>
    </w:p>
    <w:p w:rsidR="00435802" w:rsidRPr="00435802" w:rsidRDefault="00435802" w:rsidP="00435802">
      <w:r w:rsidRPr="00435802">
        <w:rPr>
          <w:b/>
        </w:rPr>
        <w:t>Личностными результатами</w:t>
      </w:r>
      <w:r w:rsidRPr="00435802"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435802" w:rsidRPr="00435802" w:rsidRDefault="00435802" w:rsidP="00435802">
      <w:pPr>
        <w:pStyle w:val="3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435802"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435802" w:rsidRPr="00435802" w:rsidRDefault="00435802" w:rsidP="00435802">
      <w:pPr>
        <w:pStyle w:val="3"/>
        <w:numPr>
          <w:ilvl w:val="0"/>
          <w:numId w:val="3"/>
        </w:numPr>
        <w:spacing w:before="0"/>
        <w:jc w:val="both"/>
        <w:rPr>
          <w:b w:val="0"/>
          <w:sz w:val="24"/>
          <w:szCs w:val="24"/>
        </w:rPr>
      </w:pPr>
      <w:r w:rsidRPr="00435802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 w:rsidRPr="00435802">
        <w:rPr>
          <w:b w:val="0"/>
          <w:i/>
          <w:sz w:val="24"/>
          <w:szCs w:val="24"/>
        </w:rPr>
        <w:t xml:space="preserve"> </w:t>
      </w:r>
      <w:r w:rsidRPr="00435802">
        <w:rPr>
          <w:b w:val="0"/>
          <w:sz w:val="24"/>
          <w:szCs w:val="24"/>
        </w:rPr>
        <w:t>выбор, какой поступок совершить.</w:t>
      </w:r>
    </w:p>
    <w:p w:rsidR="00435802" w:rsidRPr="00435802" w:rsidRDefault="00435802" w:rsidP="00435802">
      <w:pPr>
        <w:spacing w:before="120"/>
        <w:ind w:firstLine="284"/>
      </w:pPr>
      <w:r w:rsidRPr="00435802">
        <w:rPr>
          <w:b/>
        </w:rPr>
        <w:t>Метапредметными результатами</w:t>
      </w:r>
      <w:r w:rsidRPr="00435802"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435802" w:rsidRPr="00435802" w:rsidRDefault="00435802" w:rsidP="00435802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 w:rsidRPr="00435802">
        <w:rPr>
          <w:b w:val="0"/>
          <w:i/>
          <w:sz w:val="24"/>
          <w:szCs w:val="24"/>
        </w:rPr>
        <w:t>Регулятивные УУД</w:t>
      </w:r>
      <w:r w:rsidRPr="00435802">
        <w:rPr>
          <w:b w:val="0"/>
          <w:sz w:val="24"/>
          <w:szCs w:val="24"/>
        </w:rPr>
        <w:t>:</w:t>
      </w:r>
    </w:p>
    <w:p w:rsidR="00435802" w:rsidRPr="00435802" w:rsidRDefault="00435802" w:rsidP="00435802">
      <w:pPr>
        <w:pStyle w:val="3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435802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435802" w:rsidRPr="00435802" w:rsidRDefault="00435802" w:rsidP="00435802">
      <w:pPr>
        <w:pStyle w:val="3"/>
        <w:numPr>
          <w:ilvl w:val="0"/>
          <w:numId w:val="5"/>
        </w:numPr>
        <w:spacing w:before="0"/>
        <w:jc w:val="left"/>
        <w:rPr>
          <w:b w:val="0"/>
          <w:sz w:val="24"/>
          <w:szCs w:val="24"/>
        </w:rPr>
      </w:pPr>
      <w:r w:rsidRPr="00435802">
        <w:rPr>
          <w:b w:val="0"/>
          <w:sz w:val="24"/>
          <w:szCs w:val="24"/>
        </w:rPr>
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435802" w:rsidRPr="00435802" w:rsidRDefault="00435802" w:rsidP="00435802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435802">
        <w:rPr>
          <w:b w:val="0"/>
          <w:sz w:val="24"/>
          <w:szCs w:val="24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435802" w:rsidRPr="00435802" w:rsidRDefault="00435802" w:rsidP="00435802">
      <w:pPr>
        <w:pStyle w:val="3"/>
        <w:numPr>
          <w:ilvl w:val="0"/>
          <w:numId w:val="7"/>
        </w:numPr>
        <w:spacing w:before="0"/>
        <w:jc w:val="left"/>
        <w:rPr>
          <w:b w:val="0"/>
          <w:sz w:val="24"/>
          <w:szCs w:val="24"/>
        </w:rPr>
      </w:pPr>
      <w:r w:rsidRPr="00435802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435802" w:rsidRPr="00435802" w:rsidRDefault="00435802" w:rsidP="00435802">
      <w:pPr>
        <w:pStyle w:val="3"/>
        <w:spacing w:before="120"/>
        <w:ind w:firstLine="284"/>
        <w:jc w:val="left"/>
        <w:rPr>
          <w:b w:val="0"/>
          <w:sz w:val="24"/>
          <w:szCs w:val="24"/>
        </w:rPr>
      </w:pPr>
      <w:r w:rsidRPr="00435802">
        <w:rPr>
          <w:b w:val="0"/>
          <w:i/>
          <w:sz w:val="24"/>
          <w:szCs w:val="24"/>
        </w:rPr>
        <w:t>Познавательные УУД</w:t>
      </w:r>
      <w:r w:rsidRPr="00435802">
        <w:rPr>
          <w:b w:val="0"/>
          <w:sz w:val="24"/>
          <w:szCs w:val="24"/>
        </w:rPr>
        <w:t>:</w:t>
      </w:r>
    </w:p>
    <w:p w:rsidR="00435802" w:rsidRPr="00435802" w:rsidRDefault="00435802" w:rsidP="00435802">
      <w:pPr>
        <w:pStyle w:val="3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435802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435802" w:rsidRPr="00435802" w:rsidRDefault="00435802" w:rsidP="00435802">
      <w:pPr>
        <w:pStyle w:val="3"/>
        <w:numPr>
          <w:ilvl w:val="0"/>
          <w:numId w:val="9"/>
        </w:numPr>
        <w:spacing w:before="0"/>
        <w:jc w:val="left"/>
        <w:rPr>
          <w:b w:val="0"/>
          <w:sz w:val="24"/>
          <w:szCs w:val="24"/>
        </w:rPr>
      </w:pPr>
      <w:r w:rsidRPr="00435802"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435802" w:rsidRPr="00435802" w:rsidRDefault="00435802" w:rsidP="00435802">
      <w:pPr>
        <w:pStyle w:val="3"/>
        <w:numPr>
          <w:ilvl w:val="0"/>
          <w:numId w:val="10"/>
        </w:numPr>
        <w:spacing w:before="0"/>
        <w:jc w:val="left"/>
        <w:rPr>
          <w:b w:val="0"/>
          <w:sz w:val="24"/>
          <w:szCs w:val="24"/>
        </w:rPr>
      </w:pPr>
      <w:r w:rsidRPr="00435802">
        <w:rPr>
          <w:b w:val="0"/>
          <w:sz w:val="24"/>
          <w:szCs w:val="24"/>
        </w:rPr>
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</w:r>
    </w:p>
    <w:p w:rsidR="00435802" w:rsidRPr="00435802" w:rsidRDefault="00435802" w:rsidP="00435802">
      <w:pPr>
        <w:pStyle w:val="3"/>
        <w:numPr>
          <w:ilvl w:val="0"/>
          <w:numId w:val="11"/>
        </w:numPr>
        <w:spacing w:before="0"/>
        <w:jc w:val="left"/>
        <w:rPr>
          <w:b w:val="0"/>
          <w:sz w:val="24"/>
          <w:szCs w:val="24"/>
        </w:rPr>
      </w:pPr>
      <w:r w:rsidRPr="00435802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435802" w:rsidRPr="00435802" w:rsidRDefault="00435802" w:rsidP="00435802">
      <w:pPr>
        <w:pStyle w:val="3"/>
        <w:numPr>
          <w:ilvl w:val="0"/>
          <w:numId w:val="12"/>
        </w:numPr>
        <w:spacing w:before="0"/>
        <w:jc w:val="left"/>
        <w:rPr>
          <w:b w:val="0"/>
          <w:sz w:val="24"/>
          <w:szCs w:val="24"/>
        </w:rPr>
      </w:pPr>
      <w:r w:rsidRPr="00435802"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435802" w:rsidRPr="00435802" w:rsidRDefault="00435802" w:rsidP="00435802">
      <w:pPr>
        <w:pStyle w:val="3"/>
        <w:spacing w:before="120"/>
        <w:ind w:firstLine="284"/>
        <w:jc w:val="left"/>
        <w:rPr>
          <w:b w:val="0"/>
          <w:sz w:val="24"/>
          <w:szCs w:val="24"/>
        </w:rPr>
      </w:pPr>
      <w:r w:rsidRPr="00435802">
        <w:rPr>
          <w:b w:val="0"/>
          <w:i/>
          <w:sz w:val="24"/>
          <w:szCs w:val="24"/>
        </w:rPr>
        <w:lastRenderedPageBreak/>
        <w:t>Коммуникативные УУД</w:t>
      </w:r>
      <w:r w:rsidRPr="00435802">
        <w:rPr>
          <w:b w:val="0"/>
          <w:sz w:val="24"/>
          <w:szCs w:val="24"/>
        </w:rPr>
        <w:t>:</w:t>
      </w:r>
    </w:p>
    <w:p w:rsidR="00435802" w:rsidRPr="00435802" w:rsidRDefault="00435802" w:rsidP="00435802">
      <w:pPr>
        <w:pStyle w:val="3"/>
        <w:numPr>
          <w:ilvl w:val="0"/>
          <w:numId w:val="13"/>
        </w:numPr>
        <w:spacing w:before="0"/>
        <w:jc w:val="left"/>
        <w:rPr>
          <w:b w:val="0"/>
          <w:sz w:val="24"/>
          <w:szCs w:val="24"/>
        </w:rPr>
      </w:pPr>
      <w:r w:rsidRPr="00435802">
        <w:rPr>
          <w:b w:val="0"/>
          <w:sz w:val="24"/>
          <w:szCs w:val="24"/>
        </w:rPr>
        <w:t>Донести свою позицию до других:</w:t>
      </w:r>
      <w:r w:rsidRPr="00435802">
        <w:rPr>
          <w:b w:val="0"/>
          <w:i/>
          <w:sz w:val="24"/>
          <w:szCs w:val="24"/>
        </w:rPr>
        <w:t xml:space="preserve"> </w:t>
      </w:r>
      <w:r w:rsidRPr="00435802">
        <w:rPr>
          <w:b w:val="0"/>
          <w:sz w:val="24"/>
          <w:szCs w:val="24"/>
        </w:rPr>
        <w:t>оформлять свою мысль в устной и письменной речи (на уровне одного предложения или небольшого текста).</w:t>
      </w:r>
    </w:p>
    <w:p w:rsidR="00435802" w:rsidRPr="00435802" w:rsidRDefault="00435802" w:rsidP="00435802">
      <w:pPr>
        <w:pStyle w:val="3"/>
        <w:numPr>
          <w:ilvl w:val="0"/>
          <w:numId w:val="14"/>
        </w:numPr>
        <w:spacing w:before="0"/>
        <w:jc w:val="left"/>
        <w:rPr>
          <w:b w:val="0"/>
          <w:sz w:val="24"/>
          <w:szCs w:val="24"/>
        </w:rPr>
      </w:pPr>
      <w:r w:rsidRPr="00435802">
        <w:rPr>
          <w:b w:val="0"/>
          <w:sz w:val="24"/>
          <w:szCs w:val="24"/>
        </w:rPr>
        <w:t>Слушать и понимать речь других.</w:t>
      </w:r>
    </w:p>
    <w:p w:rsidR="00435802" w:rsidRPr="00435802" w:rsidRDefault="00435802" w:rsidP="00435802">
      <w:pPr>
        <w:pStyle w:val="3"/>
        <w:numPr>
          <w:ilvl w:val="0"/>
          <w:numId w:val="15"/>
        </w:numPr>
        <w:spacing w:before="0"/>
        <w:jc w:val="left"/>
        <w:rPr>
          <w:b w:val="0"/>
          <w:sz w:val="24"/>
          <w:szCs w:val="24"/>
        </w:rPr>
      </w:pPr>
      <w:r w:rsidRPr="00435802">
        <w:rPr>
          <w:b w:val="0"/>
          <w:sz w:val="24"/>
          <w:szCs w:val="24"/>
        </w:rPr>
        <w:t xml:space="preserve">Вступать в беседу на уроке и в жизни. </w:t>
      </w:r>
    </w:p>
    <w:p w:rsidR="00435802" w:rsidRPr="00435802" w:rsidRDefault="00435802" w:rsidP="00435802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 w:rsidRPr="00435802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435802" w:rsidRPr="000566D3" w:rsidRDefault="00435802" w:rsidP="00435802">
      <w:pPr>
        <w:shd w:val="clear" w:color="auto" w:fill="FFFFFF"/>
        <w:jc w:val="center"/>
        <w:rPr>
          <w:b/>
        </w:rPr>
      </w:pPr>
      <w:r w:rsidRPr="00435802">
        <w:rPr>
          <w:b/>
        </w:rPr>
        <w:t>Содержание курса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rPr>
          <w:b/>
          <w:bCs/>
        </w:rPr>
        <w:t>Числа и операции над ними.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rPr>
          <w:i/>
          <w:iCs/>
        </w:rPr>
        <w:t xml:space="preserve">Числа от 1 до 100.Нумерация 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Устная и письменная нумерация двузначных чисел. Разряд десятков и разряд единиц, их место в записи чисел.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rPr>
          <w:i/>
          <w:iCs/>
        </w:rPr>
        <w:t>Сложение и вычитание чисел.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Операции сложения и вычитания. Взаимосвязь операций сложения и вычитания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Сложение и вычитание двузначных чисел, оканчивающихся нулями.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Устные и письменные приёмы сложения и вычитания чисел в пределах 100.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Алгоритмы сложения и вычитания.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rPr>
          <w:i/>
          <w:iCs/>
        </w:rPr>
        <w:t>Умножение и деление чисел.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Операция деления. Взаимосвязь операций умножения и деления. Таблица умножения и деления однозначных чисел.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rPr>
          <w:b/>
          <w:bCs/>
        </w:rPr>
        <w:t>Величины и их измерение.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Длина. Единица измерения длины – метр. Соотношения между единицами измерения длины.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Перевод именованных чисел в заданные единицы (раздробление и превращение).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Периметр многоугольника. Формулы периметра квадрата и прямоугольника.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Цена, количество и стоимость товара.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Время. Единица времени – час.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rPr>
          <w:b/>
          <w:bCs/>
        </w:rPr>
        <w:t>Текстовые задачи.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Простые и составные текстовые задачи, при решении которых используется:</w:t>
      </w:r>
    </w:p>
    <w:p w:rsidR="00435802" w:rsidRPr="00435802" w:rsidRDefault="00435802" w:rsidP="00435802">
      <w:pPr>
        <w:shd w:val="clear" w:color="auto" w:fill="FFFFFF"/>
        <w:tabs>
          <w:tab w:val="left" w:pos="528"/>
        </w:tabs>
        <w:ind w:firstLine="567"/>
        <w:jc w:val="both"/>
      </w:pPr>
      <w:r w:rsidRPr="00435802">
        <w:rPr>
          <w:spacing w:val="-1"/>
        </w:rPr>
        <w:t>а)</w:t>
      </w:r>
      <w:r w:rsidRPr="00435802">
        <w:t> смысл действий сложения, вычитания, умножения и деления;</w:t>
      </w:r>
    </w:p>
    <w:p w:rsidR="00435802" w:rsidRPr="00435802" w:rsidRDefault="00435802" w:rsidP="00435802">
      <w:pPr>
        <w:shd w:val="clear" w:color="auto" w:fill="FFFFFF"/>
        <w:tabs>
          <w:tab w:val="left" w:pos="528"/>
        </w:tabs>
        <w:ind w:firstLine="567"/>
        <w:jc w:val="both"/>
      </w:pPr>
      <w:r w:rsidRPr="00435802">
        <w:rPr>
          <w:spacing w:val="-3"/>
        </w:rPr>
        <w:t>в) </w:t>
      </w:r>
      <w:r w:rsidRPr="00435802">
        <w:t>разностное сравнение;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rPr>
          <w:b/>
          <w:bCs/>
        </w:rPr>
        <w:t>Элементы геометрии.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Обозначение геометрических фигур буквами.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Острые и тупые углы.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Составление плоских фигур из частей. Деление плоских фигур на части.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rPr>
          <w:b/>
          <w:bCs/>
        </w:rPr>
        <w:t>Элементы алгебры.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 xml:space="preserve">Переменная. Выражения с переменной. Нахождение значений выражений вида </w:t>
      </w:r>
      <w:r w:rsidRPr="00435802">
        <w:rPr>
          <w:i/>
          <w:iCs/>
        </w:rPr>
        <w:t>а </w:t>
      </w:r>
      <w:r w:rsidRPr="00435802">
        <w:t>± 5; 4</w:t>
      </w:r>
      <w:r w:rsidRPr="00435802">
        <w:rPr>
          <w:lang w:val="en-US"/>
        </w:rPr>
        <w:t> </w:t>
      </w:r>
      <w:r w:rsidRPr="00435802">
        <w:rPr>
          <w:spacing w:val="47"/>
        </w:rPr>
        <w:t>–</w:t>
      </w:r>
      <w:r w:rsidRPr="00435802">
        <w:rPr>
          <w:spacing w:val="47"/>
          <w:lang w:val="en-US"/>
        </w:rPr>
        <w:t> </w:t>
      </w:r>
      <w:r w:rsidRPr="00435802">
        <w:rPr>
          <w:i/>
          <w:iCs/>
        </w:rPr>
        <w:t>а</w:t>
      </w:r>
      <w:r w:rsidRPr="00435802">
        <w:rPr>
          <w:iCs/>
        </w:rPr>
        <w:t>;</w:t>
      </w:r>
      <w:r w:rsidRPr="00435802">
        <w:rPr>
          <w:i/>
          <w:iCs/>
        </w:rPr>
        <w:t xml:space="preserve"> </w:t>
      </w:r>
      <w:r w:rsidRPr="00435802">
        <w:t xml:space="preserve">при заданных числовых значениях переменной. 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435802" w:rsidRPr="00435802" w:rsidRDefault="00435802" w:rsidP="00435802">
      <w:pPr>
        <w:shd w:val="clear" w:color="auto" w:fill="FFFFFF"/>
        <w:ind w:firstLine="567"/>
        <w:jc w:val="both"/>
        <w:rPr>
          <w:i/>
          <w:iCs/>
        </w:rPr>
      </w:pPr>
      <w:r w:rsidRPr="00435802">
        <w:t xml:space="preserve">Решение уравнений вида </w:t>
      </w:r>
      <w:r w:rsidRPr="00435802">
        <w:rPr>
          <w:i/>
          <w:iCs/>
        </w:rPr>
        <w:t xml:space="preserve">а ± х = </w:t>
      </w:r>
      <w:r w:rsidRPr="00435802">
        <w:rPr>
          <w:i/>
          <w:iCs/>
          <w:lang w:val="en-US"/>
        </w:rPr>
        <w:t>b</w:t>
      </w:r>
      <w:r w:rsidRPr="00435802">
        <w:rPr>
          <w:i/>
          <w:iCs/>
        </w:rPr>
        <w:t>; х</w:t>
      </w:r>
      <w:r w:rsidRPr="00435802">
        <w:rPr>
          <w:lang w:val="en-US"/>
        </w:rPr>
        <w:t> </w:t>
      </w:r>
      <w:r w:rsidRPr="00435802">
        <w:rPr>
          <w:spacing w:val="47"/>
        </w:rPr>
        <w:t>–</w:t>
      </w:r>
      <w:r w:rsidRPr="00435802">
        <w:rPr>
          <w:spacing w:val="47"/>
          <w:lang w:val="en-US"/>
        </w:rPr>
        <w:t> </w:t>
      </w:r>
      <w:r w:rsidRPr="00435802">
        <w:rPr>
          <w:i/>
          <w:iCs/>
        </w:rPr>
        <w:t xml:space="preserve">а = </w:t>
      </w:r>
      <w:r w:rsidRPr="00435802">
        <w:rPr>
          <w:i/>
          <w:iCs/>
          <w:lang w:val="en-US"/>
        </w:rPr>
        <w:t>b</w:t>
      </w:r>
      <w:r w:rsidRPr="00435802">
        <w:rPr>
          <w:i/>
          <w:iCs/>
        </w:rPr>
        <w:t>; а</w:t>
      </w:r>
      <w:r w:rsidRPr="00435802">
        <w:rPr>
          <w:lang w:val="en-US"/>
        </w:rPr>
        <w:t> </w:t>
      </w:r>
      <w:r w:rsidRPr="00435802">
        <w:rPr>
          <w:spacing w:val="47"/>
        </w:rPr>
        <w:t>–</w:t>
      </w:r>
      <w:r w:rsidRPr="00435802">
        <w:rPr>
          <w:spacing w:val="47"/>
          <w:lang w:val="en-US"/>
        </w:rPr>
        <w:t> </w:t>
      </w:r>
      <w:r w:rsidRPr="00435802">
        <w:rPr>
          <w:i/>
          <w:iCs/>
        </w:rPr>
        <w:t xml:space="preserve">х = </w:t>
      </w:r>
      <w:r w:rsidRPr="00435802">
        <w:rPr>
          <w:i/>
          <w:iCs/>
          <w:lang w:val="en-US"/>
        </w:rPr>
        <w:t>b</w:t>
      </w:r>
      <w:r w:rsidRPr="00435802">
        <w:rPr>
          <w:i/>
          <w:iCs/>
        </w:rPr>
        <w:t xml:space="preserve">; 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rPr>
          <w:b/>
          <w:bCs/>
        </w:rPr>
        <w:t>Занимательные и нестандартные задачи.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Логические задачи. Арифметические лабиринты, магические фигуры, математические фокусы.</w:t>
      </w:r>
    </w:p>
    <w:p w:rsidR="00435802" w:rsidRPr="00435802" w:rsidRDefault="00435802" w:rsidP="00435802">
      <w:pPr>
        <w:shd w:val="clear" w:color="auto" w:fill="FFFFFF"/>
        <w:ind w:firstLine="567"/>
        <w:jc w:val="both"/>
      </w:pPr>
      <w:r w:rsidRPr="00435802">
        <w:t>Задачи на разрезание и составление фигур. Задачи с палочками.</w:t>
      </w:r>
    </w:p>
    <w:p w:rsidR="00435802" w:rsidRPr="00435802" w:rsidRDefault="00435802" w:rsidP="00435802">
      <w:pPr>
        <w:ind w:firstLine="567"/>
        <w:rPr>
          <w:b/>
        </w:rPr>
      </w:pPr>
      <w:r w:rsidRPr="00435802">
        <w:rPr>
          <w:b/>
          <w:bCs/>
          <w:i/>
        </w:rPr>
        <w:t>Итоговое повторение.</w:t>
      </w:r>
      <w:r w:rsidRPr="0043580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5802" w:rsidRPr="00435802" w:rsidRDefault="00435802" w:rsidP="00435802">
      <w:pPr>
        <w:rPr>
          <w:b/>
        </w:rPr>
      </w:pPr>
      <w:r w:rsidRPr="00435802">
        <w:rPr>
          <w:b/>
        </w:rPr>
        <w:t xml:space="preserve">                                                                                               Тематическое планирование.</w:t>
      </w:r>
    </w:p>
    <w:p w:rsidR="00435802" w:rsidRPr="00435802" w:rsidRDefault="00435802" w:rsidP="00435802">
      <w:pPr>
        <w:rPr>
          <w:b/>
        </w:rPr>
      </w:pPr>
      <w:r w:rsidRPr="00435802">
        <w:rPr>
          <w:b/>
        </w:rPr>
        <w:t xml:space="preserve">   1.   </w:t>
      </w:r>
      <w:r w:rsidRPr="00435802">
        <w:t>Числа от 1 до 100. Нумерация. – 20ч</w:t>
      </w:r>
    </w:p>
    <w:p w:rsidR="00435802" w:rsidRPr="00435802" w:rsidRDefault="00435802" w:rsidP="00435802">
      <w:pPr>
        <w:ind w:left="180"/>
        <w:jc w:val="both"/>
        <w:rPr>
          <w:b/>
        </w:rPr>
      </w:pPr>
      <w:r w:rsidRPr="00435802">
        <w:t>2.Числа от 1 до 100. Сложение и вычитание – 55ч</w:t>
      </w:r>
    </w:p>
    <w:p w:rsidR="00435802" w:rsidRPr="00435802" w:rsidRDefault="00435802" w:rsidP="00435802">
      <w:pPr>
        <w:ind w:left="180"/>
        <w:jc w:val="both"/>
        <w:rPr>
          <w:b/>
        </w:rPr>
      </w:pPr>
      <w:r w:rsidRPr="00435802">
        <w:t>3.Сложение и вычитание (письменные приёмы) –37ч</w:t>
      </w:r>
    </w:p>
    <w:p w:rsidR="00435802" w:rsidRPr="00435802" w:rsidRDefault="00435802" w:rsidP="00435802">
      <w:pPr>
        <w:ind w:left="180"/>
        <w:jc w:val="both"/>
        <w:rPr>
          <w:b/>
        </w:rPr>
      </w:pPr>
      <w:r w:rsidRPr="00435802">
        <w:t>4.Умножение и деление – 25ч</w:t>
      </w:r>
    </w:p>
    <w:p w:rsidR="00435802" w:rsidRPr="00435802" w:rsidRDefault="00435802" w:rsidP="00435802">
      <w:pPr>
        <w:ind w:left="180"/>
        <w:jc w:val="both"/>
        <w:rPr>
          <w:b/>
        </w:rPr>
      </w:pPr>
      <w:r w:rsidRPr="00435802">
        <w:lastRenderedPageBreak/>
        <w:t>5.Табличное умножение и деление- 28</w:t>
      </w:r>
    </w:p>
    <w:p w:rsidR="00435802" w:rsidRPr="00435802" w:rsidRDefault="00435802" w:rsidP="00435802">
      <w:pPr>
        <w:ind w:left="180"/>
        <w:jc w:val="both"/>
        <w:rPr>
          <w:b/>
        </w:rPr>
      </w:pPr>
      <w:r w:rsidRPr="00435802">
        <w:t>6.Повторение – 5ч</w:t>
      </w:r>
    </w:p>
    <w:p w:rsidR="00435802" w:rsidRPr="00435802" w:rsidRDefault="00435802" w:rsidP="00435802">
      <w:pPr>
        <w:spacing w:before="120"/>
        <w:ind w:firstLine="284"/>
        <w:jc w:val="both"/>
      </w:pPr>
      <w:r w:rsidRPr="00435802">
        <w:t xml:space="preserve">ИТОГО </w:t>
      </w:r>
      <w:r w:rsidRPr="00435802">
        <w:rPr>
          <w:b/>
        </w:rPr>
        <w:t xml:space="preserve">170 часов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5802" w:rsidRPr="00435802" w:rsidRDefault="00435802" w:rsidP="00435802">
      <w:pPr>
        <w:spacing w:before="120"/>
        <w:ind w:firstLine="284"/>
        <w:jc w:val="both"/>
      </w:pPr>
      <w:r w:rsidRPr="00435802">
        <w:t xml:space="preserve">                                                                </w:t>
      </w:r>
      <w:r w:rsidRPr="00435802">
        <w:rPr>
          <w:b/>
        </w:rPr>
        <w:t>Предметными результатами</w:t>
      </w:r>
      <w:r w:rsidRPr="00435802">
        <w:t xml:space="preserve">                                                                                                                                    </w:t>
      </w:r>
    </w:p>
    <w:p w:rsidR="00435802" w:rsidRPr="00435802" w:rsidRDefault="00435802" w:rsidP="00435802">
      <w:pPr>
        <w:spacing w:before="120"/>
        <w:ind w:firstLine="284"/>
        <w:jc w:val="both"/>
      </w:pPr>
      <w:r w:rsidRPr="00435802">
        <w:t>изучения курса «Математика» во 2-м классе являются формирование следующих умений</w:t>
      </w:r>
    </w:p>
    <w:p w:rsidR="00435802" w:rsidRPr="00435802" w:rsidRDefault="00435802" w:rsidP="00435802">
      <w:pPr>
        <w:shd w:val="clear" w:color="auto" w:fill="FFFFFF"/>
        <w:ind w:firstLine="567"/>
        <w:jc w:val="both"/>
        <w:rPr>
          <w:b/>
        </w:rPr>
      </w:pPr>
      <w:r w:rsidRPr="00435802">
        <w:rPr>
          <w:b/>
          <w:color w:val="000000"/>
        </w:rPr>
        <w:t xml:space="preserve">Учащиеся должны </w:t>
      </w:r>
      <w:r w:rsidRPr="00435802">
        <w:rPr>
          <w:b/>
          <w:bCs/>
          <w:color w:val="000000"/>
        </w:rPr>
        <w:t>уметь:</w:t>
      </w:r>
    </w:p>
    <w:p w:rsidR="00435802" w:rsidRPr="00435802" w:rsidRDefault="00435802" w:rsidP="0043580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35802">
        <w:rPr>
          <w:color w:val="000000"/>
        </w:rPr>
        <w:t xml:space="preserve">использовать при выполнении заданий названия и последовательность чисел от 1 до 100; </w:t>
      </w:r>
    </w:p>
    <w:p w:rsidR="00435802" w:rsidRPr="00435802" w:rsidRDefault="00435802" w:rsidP="0043580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35802">
        <w:rPr>
          <w:color w:val="000000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435802" w:rsidRPr="00435802" w:rsidRDefault="00435802" w:rsidP="0043580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35802">
        <w:rPr>
          <w:color w:val="000000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435802" w:rsidRPr="00435802" w:rsidRDefault="00435802" w:rsidP="0043580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35802">
        <w:rPr>
          <w:color w:val="000000"/>
        </w:rPr>
        <w:t>осознанно следовать алгоритму выполнения действий в выражениях со скобками и без них;</w:t>
      </w:r>
    </w:p>
    <w:p w:rsidR="00435802" w:rsidRPr="00435802" w:rsidRDefault="00435802" w:rsidP="00435802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35802">
        <w:rPr>
          <w:color w:val="000000"/>
        </w:rPr>
        <w:t>использовать в речи названия единиц измерения длины, объёма: метр, дециметр, сантиметр, килограмм;</w:t>
      </w:r>
    </w:p>
    <w:p w:rsidR="00435802" w:rsidRPr="00435802" w:rsidRDefault="00435802" w:rsidP="00435802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35802">
        <w:rPr>
          <w:color w:val="000000"/>
        </w:rPr>
        <w:t>читать, записывать и сравнивать числа в пределах 100;</w:t>
      </w:r>
    </w:p>
    <w:p w:rsidR="00435802" w:rsidRPr="00435802" w:rsidRDefault="00435802" w:rsidP="00435802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35802">
        <w:rPr>
          <w:color w:val="000000"/>
        </w:rPr>
        <w:t>осознанно следовать  алгоритмам устного и письменного сложения и вычитания чисел в пределах 100;</w:t>
      </w:r>
    </w:p>
    <w:p w:rsidR="00435802" w:rsidRPr="00435802" w:rsidRDefault="00435802" w:rsidP="00435802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35802">
        <w:rPr>
          <w:color w:val="000000"/>
        </w:rPr>
        <w:t>решать задачи в 1-2 действия на сложение и вычитание и простые задачи:</w:t>
      </w:r>
    </w:p>
    <w:p w:rsidR="00435802" w:rsidRPr="00435802" w:rsidRDefault="00435802" w:rsidP="00435802">
      <w:pPr>
        <w:shd w:val="clear" w:color="auto" w:fill="FFFFFF"/>
        <w:tabs>
          <w:tab w:val="left" w:pos="538"/>
        </w:tabs>
        <w:ind w:firstLine="567"/>
        <w:jc w:val="both"/>
      </w:pPr>
      <w:r w:rsidRPr="00435802">
        <w:rPr>
          <w:color w:val="000000"/>
          <w:spacing w:val="-1"/>
        </w:rPr>
        <w:t>а)</w:t>
      </w:r>
      <w:r w:rsidRPr="00435802">
        <w:rPr>
          <w:color w:val="000000"/>
        </w:rPr>
        <w:t> раскрывающие смысл действий сложения, вычитания, умножения и деления;</w:t>
      </w:r>
    </w:p>
    <w:p w:rsidR="00435802" w:rsidRPr="00435802" w:rsidRDefault="00435802" w:rsidP="00435802">
      <w:pPr>
        <w:shd w:val="clear" w:color="auto" w:fill="FFFFFF"/>
        <w:tabs>
          <w:tab w:val="left" w:pos="538"/>
        </w:tabs>
        <w:ind w:firstLine="567"/>
        <w:jc w:val="both"/>
      </w:pPr>
      <w:r w:rsidRPr="00435802">
        <w:rPr>
          <w:color w:val="000000"/>
          <w:spacing w:val="-10"/>
        </w:rPr>
        <w:t>б)</w:t>
      </w:r>
      <w:r w:rsidRPr="00435802">
        <w:rPr>
          <w:color w:val="000000"/>
        </w:rPr>
        <w:t> использующие понятия «увеличить в (на)...», «уменьшить в (на)...»;</w:t>
      </w:r>
    </w:p>
    <w:p w:rsidR="00435802" w:rsidRPr="00435802" w:rsidRDefault="00435802" w:rsidP="00435802">
      <w:pPr>
        <w:shd w:val="clear" w:color="auto" w:fill="FFFFFF"/>
        <w:tabs>
          <w:tab w:val="left" w:pos="538"/>
        </w:tabs>
        <w:ind w:firstLine="567"/>
        <w:jc w:val="both"/>
      </w:pPr>
      <w:r w:rsidRPr="00435802">
        <w:rPr>
          <w:color w:val="000000"/>
          <w:spacing w:val="-3"/>
        </w:rPr>
        <w:t>в)</w:t>
      </w:r>
      <w:r w:rsidRPr="00435802">
        <w:rPr>
          <w:color w:val="000000"/>
        </w:rPr>
        <w:t> на разностное и кратное сравнение;</w:t>
      </w:r>
    </w:p>
    <w:p w:rsidR="00435802" w:rsidRPr="00435802" w:rsidRDefault="00435802" w:rsidP="00435802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35802">
        <w:rPr>
          <w:color w:val="000000"/>
        </w:rPr>
        <w:t>измерять длину данного отрезка, чертить отрезок данной длины;</w:t>
      </w:r>
    </w:p>
    <w:p w:rsidR="00435802" w:rsidRPr="00435802" w:rsidRDefault="00435802" w:rsidP="00435802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35802">
        <w:rPr>
          <w:color w:val="000000"/>
        </w:rPr>
        <w:t>узнавать и называть плоские углы: прямой, тупой и острый;</w:t>
      </w:r>
    </w:p>
    <w:p w:rsidR="00435802" w:rsidRPr="00435802" w:rsidRDefault="00435802" w:rsidP="00435802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35802">
        <w:rPr>
          <w:color w:val="000000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435802" w:rsidRPr="00435802" w:rsidRDefault="00435802" w:rsidP="00435802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35802">
        <w:rPr>
          <w:color w:val="000000"/>
        </w:rPr>
        <w:t>находить периметр многоугольника (треугольника, четырёхугольника).</w:t>
      </w:r>
    </w:p>
    <w:p w:rsidR="00435802" w:rsidRPr="00435802" w:rsidRDefault="00435802" w:rsidP="00435802">
      <w:pPr>
        <w:jc w:val="both"/>
        <w:rPr>
          <w:b/>
        </w:rPr>
      </w:pPr>
      <w:r w:rsidRPr="00435802">
        <w:rPr>
          <w:b/>
        </w:rPr>
        <w:t xml:space="preserve">          </w:t>
      </w:r>
      <w:r w:rsidRPr="00435802">
        <w:rPr>
          <w:b/>
          <w:i/>
        </w:rPr>
        <w:t>Учащиеся должны знать:</w:t>
      </w:r>
    </w:p>
    <w:p w:rsidR="00435802" w:rsidRPr="00435802" w:rsidRDefault="00435802" w:rsidP="00435802">
      <w:pPr>
        <w:numPr>
          <w:ilvl w:val="0"/>
          <w:numId w:val="19"/>
        </w:numPr>
        <w:jc w:val="both"/>
      </w:pPr>
      <w:r w:rsidRPr="00435802">
        <w:t xml:space="preserve"> названия и последовательность чисел от 1 до 100;</w:t>
      </w:r>
    </w:p>
    <w:p w:rsidR="00435802" w:rsidRPr="00435802" w:rsidRDefault="00435802" w:rsidP="00435802">
      <w:pPr>
        <w:numPr>
          <w:ilvl w:val="0"/>
          <w:numId w:val="20"/>
        </w:numPr>
        <w:jc w:val="both"/>
      </w:pPr>
      <w:r w:rsidRPr="00435802">
        <w:t xml:space="preserve"> названия компонентов и результатов сложения и вычитания;</w:t>
      </w:r>
    </w:p>
    <w:p w:rsidR="00435802" w:rsidRPr="00435802" w:rsidRDefault="00435802" w:rsidP="00435802">
      <w:pPr>
        <w:numPr>
          <w:ilvl w:val="0"/>
          <w:numId w:val="21"/>
        </w:numPr>
        <w:jc w:val="both"/>
      </w:pPr>
      <w:r w:rsidRPr="00435802">
        <w:t xml:space="preserve"> таблицу сложения однозначных чисел и соответствующие им случаи вычитания;</w:t>
      </w:r>
    </w:p>
    <w:p w:rsidR="00435802" w:rsidRPr="00435802" w:rsidRDefault="00435802" w:rsidP="00435802">
      <w:pPr>
        <w:numPr>
          <w:ilvl w:val="0"/>
          <w:numId w:val="22"/>
        </w:numPr>
        <w:jc w:val="both"/>
      </w:pPr>
      <w:r w:rsidRPr="00435802">
        <w:t xml:space="preserve"> правила порядка выполнения действий в числовых выражениях в 2 действия, содержащие сложение и вычитание (со скобками и без них), названия и обозначение действий умножения и деления.</w:t>
      </w:r>
      <w:r w:rsidRPr="0043580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5802" w:rsidRPr="00435802" w:rsidRDefault="00435802" w:rsidP="00435802">
      <w:pPr>
        <w:ind w:left="360"/>
        <w:jc w:val="center"/>
      </w:pPr>
      <w:r w:rsidRPr="00435802">
        <w:rPr>
          <w:b/>
        </w:rPr>
        <w:t>Критерии и нормы оценки знаний обучающихся.</w:t>
      </w:r>
    </w:p>
    <w:p w:rsidR="00435802" w:rsidRPr="00435802" w:rsidRDefault="00435802" w:rsidP="00435802">
      <w:pPr>
        <w:jc w:val="center"/>
      </w:pPr>
      <w:r w:rsidRPr="00435802">
        <w:rPr>
          <w:b/>
          <w:bCs/>
          <w:i/>
          <w:iCs/>
          <w:color w:val="000000"/>
        </w:rPr>
        <w:t>Особенности организации контроля</w:t>
      </w:r>
      <w:r w:rsidRPr="00435802">
        <w:t xml:space="preserve"> </w:t>
      </w:r>
      <w:r w:rsidRPr="00435802">
        <w:rPr>
          <w:b/>
          <w:bCs/>
          <w:i/>
          <w:iCs/>
          <w:color w:val="000000"/>
        </w:rPr>
        <w:t>по математике</w:t>
      </w:r>
    </w:p>
    <w:p w:rsidR="00435802" w:rsidRPr="00435802" w:rsidRDefault="00435802" w:rsidP="00435802">
      <w:pPr>
        <w:shd w:val="clear" w:color="auto" w:fill="FFFFFF"/>
        <w:ind w:firstLine="720"/>
        <w:jc w:val="both"/>
        <w:rPr>
          <w:b/>
          <w:bCs/>
          <w:i/>
          <w:iCs/>
        </w:rPr>
      </w:pPr>
      <w:r w:rsidRPr="00435802">
        <w:rPr>
          <w:b/>
          <w:bCs/>
          <w:i/>
          <w:iCs/>
          <w:color w:val="000000"/>
        </w:rPr>
        <w:t>Текущий контроль</w:t>
      </w:r>
      <w:r w:rsidRPr="00435802">
        <w:rPr>
          <w:color w:val="000000"/>
        </w:rPr>
        <w:t xml:space="preserve"> по математике можно осуществлять как в </w:t>
      </w:r>
      <w:r w:rsidRPr="00435802">
        <w:rPr>
          <w:b/>
          <w:bCs/>
          <w:i/>
          <w:iCs/>
          <w:color w:val="000000"/>
        </w:rPr>
        <w:t>письменной</w:t>
      </w:r>
      <w:r w:rsidRPr="00435802">
        <w:rPr>
          <w:color w:val="000000"/>
        </w:rPr>
        <w:t xml:space="preserve">, так и в </w:t>
      </w:r>
      <w:r w:rsidRPr="00435802">
        <w:rPr>
          <w:b/>
          <w:bCs/>
          <w:i/>
          <w:iCs/>
          <w:color w:val="000000"/>
        </w:rPr>
        <w:t>уст</w:t>
      </w:r>
      <w:r w:rsidRPr="00435802">
        <w:rPr>
          <w:b/>
          <w:bCs/>
          <w:i/>
          <w:iCs/>
          <w:color w:val="000000"/>
        </w:rPr>
        <w:softHyphen/>
        <w:t>ной форме.</w:t>
      </w:r>
      <w:r w:rsidRPr="00435802">
        <w:rPr>
          <w:color w:val="000000"/>
        </w:rPr>
        <w:t xml:space="preserve"> Письменные работы для текущего контроля рекомендуется проводить не реже од</w:t>
      </w:r>
      <w:r w:rsidRPr="00435802">
        <w:rPr>
          <w:color w:val="000000"/>
        </w:rPr>
        <w:softHyphen/>
        <w:t xml:space="preserve">ного раза в неделю в форме </w:t>
      </w:r>
      <w:r w:rsidRPr="00435802">
        <w:rPr>
          <w:b/>
          <w:bCs/>
          <w:i/>
          <w:iCs/>
          <w:color w:val="000000"/>
        </w:rPr>
        <w:t>самостоятельной работы</w:t>
      </w:r>
      <w:r w:rsidRPr="00435802">
        <w:rPr>
          <w:color w:val="000000"/>
        </w:rPr>
        <w:t xml:space="preserve"> или </w:t>
      </w:r>
      <w:r w:rsidRPr="00435802">
        <w:rPr>
          <w:b/>
          <w:bCs/>
          <w:i/>
          <w:iCs/>
          <w:color w:val="000000"/>
        </w:rPr>
        <w:t>математического диктанта.</w:t>
      </w:r>
      <w:r w:rsidRPr="00435802">
        <w:rPr>
          <w:color w:val="000000"/>
        </w:rPr>
        <w:t xml:space="preserve"> Жела</w:t>
      </w:r>
      <w:r w:rsidRPr="00435802">
        <w:rPr>
          <w:color w:val="000000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435802">
        <w:rPr>
          <w:color w:val="000000"/>
        </w:rPr>
        <w:softHyphen/>
        <w:t>няя проверка только одного определенного умения (например, умения сравнивать нату</w:t>
      </w:r>
      <w:r w:rsidRPr="00435802">
        <w:rPr>
          <w:color w:val="000000"/>
        </w:rPr>
        <w:softHyphen/>
        <w:t xml:space="preserve">ральные числа, умения находить </w:t>
      </w:r>
      <w:r w:rsidRPr="00435802">
        <w:rPr>
          <w:b/>
          <w:bCs/>
          <w:i/>
          <w:iCs/>
          <w:color w:val="000000"/>
        </w:rPr>
        <w:t>площадь пря</w:t>
      </w:r>
      <w:r w:rsidRPr="00435802">
        <w:rPr>
          <w:b/>
          <w:bCs/>
          <w:i/>
          <w:iCs/>
          <w:color w:val="000000"/>
        </w:rPr>
        <w:softHyphen/>
        <w:t>моугольника и др.).</w:t>
      </w:r>
    </w:p>
    <w:p w:rsidR="00435802" w:rsidRPr="00435802" w:rsidRDefault="00435802" w:rsidP="00435802">
      <w:pPr>
        <w:shd w:val="clear" w:color="auto" w:fill="FFFFFF"/>
        <w:ind w:firstLine="720"/>
        <w:jc w:val="both"/>
      </w:pPr>
      <w:r w:rsidRPr="00435802">
        <w:rPr>
          <w:b/>
          <w:bCs/>
          <w:i/>
          <w:iCs/>
          <w:color w:val="000000"/>
        </w:rPr>
        <w:t>Тематический</w:t>
      </w:r>
      <w:r w:rsidRPr="00435802">
        <w:rPr>
          <w:color w:val="000000"/>
        </w:rPr>
        <w:t xml:space="preserve"> контроль по математике в начальной школе проводится в основном в </w:t>
      </w:r>
      <w:r w:rsidRPr="00435802">
        <w:rPr>
          <w:b/>
          <w:bCs/>
          <w:i/>
          <w:iCs/>
          <w:color w:val="000000"/>
        </w:rPr>
        <w:t xml:space="preserve">письменной форме. </w:t>
      </w:r>
      <w:r w:rsidRPr="00435802">
        <w:rPr>
          <w:color w:val="000000"/>
        </w:rPr>
        <w:t>Для тематических прове</w:t>
      </w:r>
      <w:r w:rsidRPr="00435802">
        <w:rPr>
          <w:color w:val="000000"/>
        </w:rPr>
        <w:softHyphen/>
        <w:t>рок выбираются узловые вопросы программы: приемы устных вычислений, действия с мно</w:t>
      </w:r>
      <w:r w:rsidRPr="00435802">
        <w:rPr>
          <w:color w:val="000000"/>
        </w:rPr>
        <w:softHyphen/>
        <w:t>гозначными числами, измерение величин и др.</w:t>
      </w:r>
    </w:p>
    <w:p w:rsidR="00435802" w:rsidRPr="00435802" w:rsidRDefault="00435802" w:rsidP="00435802">
      <w:pPr>
        <w:shd w:val="clear" w:color="auto" w:fill="FFFFFF"/>
        <w:ind w:firstLine="720"/>
        <w:jc w:val="both"/>
      </w:pPr>
      <w:r w:rsidRPr="00435802">
        <w:rPr>
          <w:color w:val="000000"/>
        </w:rPr>
        <w:t>Среди тематических проверочных работ особое место занимают работы, с помощью ко</w:t>
      </w:r>
      <w:r w:rsidRPr="00435802">
        <w:rPr>
          <w:color w:val="000000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435802">
        <w:rPr>
          <w:color w:val="000000"/>
        </w:rPr>
        <w:softHyphen/>
        <w:t>дый из которых содержит 30 примеров (соот</w:t>
      </w:r>
      <w:r w:rsidRPr="00435802">
        <w:rPr>
          <w:color w:val="000000"/>
        </w:rPr>
        <w:softHyphen/>
        <w:t>ветственно по 15 на сложение и вычитание или умножение и деление). На выполнение та</w:t>
      </w:r>
      <w:r w:rsidRPr="00435802">
        <w:rPr>
          <w:color w:val="000000"/>
        </w:rPr>
        <w:softHyphen/>
        <w:t>кой работы отводится 5-6 минут урока.</w:t>
      </w:r>
    </w:p>
    <w:p w:rsidR="00435802" w:rsidRPr="00435802" w:rsidRDefault="00435802" w:rsidP="00435802">
      <w:pPr>
        <w:shd w:val="clear" w:color="auto" w:fill="FFFFFF"/>
        <w:ind w:firstLine="720"/>
        <w:jc w:val="both"/>
      </w:pPr>
      <w:r w:rsidRPr="00435802">
        <w:rPr>
          <w:b/>
          <w:bCs/>
          <w:i/>
          <w:iCs/>
          <w:color w:val="000000"/>
        </w:rPr>
        <w:t>Итоговый контроль</w:t>
      </w:r>
      <w:r w:rsidRPr="00435802">
        <w:rPr>
          <w:color w:val="000000"/>
        </w:rPr>
        <w:t xml:space="preserve"> по математике прово</w:t>
      </w:r>
      <w:r w:rsidRPr="00435802">
        <w:rPr>
          <w:color w:val="000000"/>
        </w:rPr>
        <w:softHyphen/>
        <w:t>дится в форме контрольных работ комбиниро</w:t>
      </w:r>
      <w:r w:rsidRPr="00435802">
        <w:rPr>
          <w:color w:val="000000"/>
        </w:rPr>
        <w:softHyphen/>
        <w:t>ванного характера (они содержат арифметиче</w:t>
      </w:r>
      <w:r w:rsidRPr="00435802">
        <w:rPr>
          <w:color w:val="000000"/>
        </w:rPr>
        <w:softHyphen/>
        <w:t>ские задачи, примеры, задания геометрическо</w:t>
      </w:r>
      <w:r w:rsidRPr="00435802">
        <w:rPr>
          <w:color w:val="000000"/>
        </w:rPr>
        <w:softHyphen/>
        <w:t>го характера и др.). В этих работах сначала от</w:t>
      </w:r>
      <w:r w:rsidRPr="00435802">
        <w:rPr>
          <w:color w:val="000000"/>
        </w:rPr>
        <w:softHyphen/>
        <w:t>дельно оценивается выполнение задач, приме</w:t>
      </w:r>
      <w:r w:rsidRPr="00435802">
        <w:rPr>
          <w:color w:val="000000"/>
        </w:rPr>
        <w:softHyphen/>
        <w:t>ров, заданий геометрического характера, а за</w:t>
      </w:r>
      <w:r w:rsidRPr="00435802">
        <w:rPr>
          <w:color w:val="000000"/>
        </w:rPr>
        <w:softHyphen/>
        <w:t>тем выводится итоговая отметка за всю работу.</w:t>
      </w:r>
    </w:p>
    <w:p w:rsidR="00435802" w:rsidRPr="00435802" w:rsidRDefault="00435802" w:rsidP="00435802">
      <w:pPr>
        <w:shd w:val="clear" w:color="auto" w:fill="FFFFFF"/>
        <w:ind w:firstLine="720"/>
        <w:jc w:val="both"/>
        <w:rPr>
          <w:color w:val="000000"/>
        </w:rPr>
      </w:pPr>
      <w:r w:rsidRPr="00435802">
        <w:rPr>
          <w:color w:val="000000"/>
        </w:rPr>
        <w:lastRenderedPageBreak/>
        <w:t>При этом итоговая отметка не выставляет</w:t>
      </w:r>
      <w:r w:rsidRPr="00435802">
        <w:rPr>
          <w:color w:val="000000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435802" w:rsidRPr="00435802" w:rsidRDefault="00435802" w:rsidP="00435802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</w:rPr>
      </w:pPr>
      <w:r w:rsidRPr="00435802">
        <w:rPr>
          <w:b/>
          <w:bCs/>
          <w:i/>
          <w:iCs/>
          <w:color w:val="000000"/>
        </w:rPr>
        <w:t>Классификация ошибок и недочетов,</w:t>
      </w:r>
      <w:r w:rsidRPr="00435802">
        <w:t xml:space="preserve"> </w:t>
      </w:r>
      <w:r w:rsidRPr="00435802">
        <w:rPr>
          <w:b/>
          <w:bCs/>
          <w:i/>
          <w:iCs/>
          <w:color w:val="000000"/>
        </w:rPr>
        <w:t>влияющих на снижение оценки</w:t>
      </w:r>
    </w:p>
    <w:p w:rsidR="00435802" w:rsidRPr="00435802" w:rsidRDefault="00435802" w:rsidP="00435802">
      <w:pPr>
        <w:pStyle w:val="8"/>
        <w:spacing w:before="0" w:after="0"/>
        <w:rPr>
          <w:rFonts w:ascii="Times New Roman" w:hAnsi="Times New Roman"/>
          <w:b/>
          <w:bCs/>
          <w:color w:val="000000"/>
        </w:rPr>
      </w:pPr>
      <w:r w:rsidRPr="00435802">
        <w:rPr>
          <w:rFonts w:ascii="Times New Roman" w:hAnsi="Times New Roman"/>
        </w:rPr>
        <w:t>Оценивание письменных работ</w:t>
      </w:r>
    </w:p>
    <w:p w:rsidR="00435802" w:rsidRPr="00435802" w:rsidRDefault="00435802" w:rsidP="00435802">
      <w:pPr>
        <w:shd w:val="clear" w:color="auto" w:fill="FFFFFF"/>
        <w:ind w:firstLine="720"/>
        <w:jc w:val="both"/>
      </w:pPr>
      <w:r w:rsidRPr="00435802">
        <w:rPr>
          <w:color w:val="000000"/>
        </w:rPr>
        <w:t>В основе данного оценивания лежат следую</w:t>
      </w:r>
      <w:r w:rsidRPr="00435802">
        <w:rPr>
          <w:color w:val="000000"/>
        </w:rPr>
        <w:softHyphen/>
        <w:t>щие показатели: правильность выполнения и объем выполненного задания.</w:t>
      </w:r>
    </w:p>
    <w:p w:rsidR="00435802" w:rsidRPr="00435802" w:rsidRDefault="00435802" w:rsidP="00435802">
      <w:pPr>
        <w:shd w:val="clear" w:color="auto" w:fill="FFFFFF"/>
        <w:jc w:val="both"/>
        <w:rPr>
          <w:b/>
          <w:bCs/>
        </w:rPr>
      </w:pPr>
      <w:r w:rsidRPr="00435802">
        <w:rPr>
          <w:b/>
          <w:bCs/>
          <w:i/>
          <w:iCs/>
          <w:color w:val="000000"/>
        </w:rPr>
        <w:t>Ошибки:</w:t>
      </w:r>
    </w:p>
    <w:p w:rsidR="00435802" w:rsidRPr="00435802" w:rsidRDefault="00435802" w:rsidP="00435802">
      <w:pPr>
        <w:numPr>
          <w:ilvl w:val="0"/>
          <w:numId w:val="23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-21"/>
        </w:rPr>
      </w:pPr>
      <w:r w:rsidRPr="00435802">
        <w:rPr>
          <w:color w:val="000000"/>
          <w:spacing w:val="4"/>
        </w:rPr>
        <w:t>вычислительные ошибки в примерах и задачах;</w:t>
      </w:r>
    </w:p>
    <w:p w:rsidR="00435802" w:rsidRPr="00435802" w:rsidRDefault="00435802" w:rsidP="00435802">
      <w:pPr>
        <w:numPr>
          <w:ilvl w:val="0"/>
          <w:numId w:val="23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-11"/>
        </w:rPr>
      </w:pPr>
      <w:r w:rsidRPr="00435802">
        <w:rPr>
          <w:color w:val="000000"/>
          <w:spacing w:val="4"/>
        </w:rPr>
        <w:t>ошибки на незнание порядка выполнения арифмети</w:t>
      </w:r>
      <w:r w:rsidRPr="00435802">
        <w:rPr>
          <w:color w:val="000000"/>
          <w:spacing w:val="4"/>
        </w:rPr>
        <w:softHyphen/>
        <w:t>ческих действий;</w:t>
      </w:r>
    </w:p>
    <w:p w:rsidR="00435802" w:rsidRPr="00435802" w:rsidRDefault="00435802" w:rsidP="00435802">
      <w:pPr>
        <w:numPr>
          <w:ilvl w:val="0"/>
          <w:numId w:val="23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-10"/>
        </w:rPr>
      </w:pPr>
      <w:r w:rsidRPr="00435802">
        <w:rPr>
          <w:color w:val="000000"/>
          <w:spacing w:val="4"/>
        </w:rPr>
        <w:t>неправильное решение задачи (пропуск действия, не</w:t>
      </w:r>
      <w:r w:rsidRPr="00435802">
        <w:rPr>
          <w:color w:val="000000"/>
          <w:spacing w:val="4"/>
        </w:rPr>
        <w:softHyphen/>
      </w:r>
      <w:r w:rsidRPr="00435802">
        <w:rPr>
          <w:color w:val="000000"/>
          <w:spacing w:val="5"/>
        </w:rPr>
        <w:t>правильный выбор действий, лишние действия);</w:t>
      </w:r>
    </w:p>
    <w:p w:rsidR="00435802" w:rsidRPr="00435802" w:rsidRDefault="00435802" w:rsidP="00435802">
      <w:pPr>
        <w:numPr>
          <w:ilvl w:val="0"/>
          <w:numId w:val="23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-9"/>
        </w:rPr>
      </w:pPr>
      <w:r w:rsidRPr="00435802">
        <w:rPr>
          <w:color w:val="000000"/>
          <w:spacing w:val="5"/>
        </w:rPr>
        <w:t>не решенная до конца задача или пример;</w:t>
      </w:r>
    </w:p>
    <w:p w:rsidR="00435802" w:rsidRPr="00435802" w:rsidRDefault="00435802" w:rsidP="00435802">
      <w:pPr>
        <w:numPr>
          <w:ilvl w:val="0"/>
          <w:numId w:val="23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3"/>
        </w:rPr>
      </w:pPr>
      <w:r w:rsidRPr="00435802">
        <w:rPr>
          <w:color w:val="000000"/>
          <w:spacing w:val="3"/>
        </w:rPr>
        <w:t>невыполненное задание;</w:t>
      </w:r>
    </w:p>
    <w:p w:rsidR="00435802" w:rsidRPr="00435802" w:rsidRDefault="00435802" w:rsidP="00435802">
      <w:pPr>
        <w:numPr>
          <w:ilvl w:val="0"/>
          <w:numId w:val="24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</w:rPr>
      </w:pPr>
      <w:r w:rsidRPr="00435802">
        <w:rPr>
          <w:color w:val="000000"/>
        </w:rPr>
        <w:t>незнание или неправильное применение свойств, правил, алгоритмов, существующих за</w:t>
      </w:r>
      <w:r w:rsidRPr="00435802">
        <w:rPr>
          <w:color w:val="000000"/>
        </w:rPr>
        <w:softHyphen/>
        <w:t>висимостей, лежащих в основе выполнения за</w:t>
      </w:r>
      <w:r w:rsidRPr="00435802">
        <w:rPr>
          <w:color w:val="000000"/>
        </w:rPr>
        <w:softHyphen/>
        <w:t>дания или используемых в ходе его выполнения;</w:t>
      </w:r>
    </w:p>
    <w:p w:rsidR="00435802" w:rsidRPr="00435802" w:rsidRDefault="00435802" w:rsidP="00435802">
      <w:pPr>
        <w:numPr>
          <w:ilvl w:val="0"/>
          <w:numId w:val="24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</w:rPr>
      </w:pPr>
      <w:r w:rsidRPr="00435802">
        <w:rPr>
          <w:color w:val="000000"/>
        </w:rPr>
        <w:t>неправильный выбор действий, операций;</w:t>
      </w:r>
    </w:p>
    <w:p w:rsidR="00435802" w:rsidRPr="00435802" w:rsidRDefault="00435802" w:rsidP="00435802">
      <w:pPr>
        <w:numPr>
          <w:ilvl w:val="0"/>
          <w:numId w:val="24"/>
        </w:numPr>
        <w:tabs>
          <w:tab w:val="num" w:pos="360"/>
        </w:tabs>
        <w:ind w:left="360"/>
        <w:jc w:val="both"/>
        <w:rPr>
          <w:color w:val="000000"/>
        </w:rPr>
      </w:pPr>
      <w:r w:rsidRPr="00435802">
        <w:rPr>
          <w:color w:val="000000"/>
        </w:rPr>
        <w:t>неверные вычисления  в случае, когда цель задания - проверка вычислительных уме</w:t>
      </w:r>
      <w:r w:rsidRPr="00435802">
        <w:rPr>
          <w:color w:val="000000"/>
        </w:rPr>
        <w:softHyphen/>
        <w:t>ний и навыков;</w:t>
      </w:r>
    </w:p>
    <w:p w:rsidR="00435802" w:rsidRPr="00435802" w:rsidRDefault="00435802" w:rsidP="00435802">
      <w:pPr>
        <w:numPr>
          <w:ilvl w:val="0"/>
          <w:numId w:val="24"/>
        </w:numPr>
        <w:shd w:val="clear" w:color="auto" w:fill="FFFFFF"/>
        <w:tabs>
          <w:tab w:val="num" w:pos="360"/>
          <w:tab w:val="left" w:pos="607"/>
        </w:tabs>
        <w:ind w:left="360"/>
        <w:jc w:val="both"/>
      </w:pPr>
      <w:r w:rsidRPr="00435802">
        <w:rPr>
          <w:color w:val="000000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435802" w:rsidRPr="00435802" w:rsidRDefault="00435802" w:rsidP="00435802">
      <w:pPr>
        <w:numPr>
          <w:ilvl w:val="0"/>
          <w:numId w:val="24"/>
        </w:numPr>
        <w:shd w:val="clear" w:color="auto" w:fill="FFFFFF"/>
        <w:tabs>
          <w:tab w:val="num" w:pos="360"/>
          <w:tab w:val="left" w:pos="602"/>
        </w:tabs>
        <w:ind w:left="360"/>
        <w:jc w:val="both"/>
        <w:rPr>
          <w:color w:val="000000"/>
        </w:rPr>
      </w:pPr>
      <w:r w:rsidRPr="00435802">
        <w:rPr>
          <w:color w:val="000000"/>
        </w:rPr>
        <w:t>несоответствие пояснительного текста, ответа задания, наименования величин выпол</w:t>
      </w:r>
      <w:r w:rsidRPr="00435802">
        <w:rPr>
          <w:color w:val="000000"/>
        </w:rPr>
        <w:softHyphen/>
        <w:t>ненным действиям и полученным результатам;</w:t>
      </w:r>
    </w:p>
    <w:p w:rsidR="00435802" w:rsidRPr="00435802" w:rsidRDefault="00435802" w:rsidP="00435802">
      <w:pPr>
        <w:numPr>
          <w:ilvl w:val="0"/>
          <w:numId w:val="24"/>
        </w:numPr>
        <w:shd w:val="clear" w:color="auto" w:fill="FFFFFF"/>
        <w:tabs>
          <w:tab w:val="num" w:pos="360"/>
          <w:tab w:val="left" w:pos="602"/>
        </w:tabs>
        <w:ind w:left="360"/>
        <w:jc w:val="both"/>
        <w:rPr>
          <w:color w:val="000000"/>
        </w:rPr>
      </w:pPr>
      <w:r w:rsidRPr="00435802">
        <w:rPr>
          <w:color w:val="000000"/>
        </w:rPr>
        <w:t>несоответствие выполненных измерений и геометрических построений заданным пара</w:t>
      </w:r>
      <w:r w:rsidRPr="00435802">
        <w:rPr>
          <w:color w:val="000000"/>
        </w:rPr>
        <w:softHyphen/>
        <w:t xml:space="preserve"> метрам.</w:t>
      </w:r>
    </w:p>
    <w:p w:rsidR="00435802" w:rsidRPr="00435802" w:rsidRDefault="00435802" w:rsidP="00435802">
      <w:pPr>
        <w:shd w:val="clear" w:color="auto" w:fill="FFFFFF"/>
        <w:jc w:val="both"/>
        <w:rPr>
          <w:b/>
          <w:bCs/>
        </w:rPr>
      </w:pPr>
      <w:r w:rsidRPr="00435802">
        <w:rPr>
          <w:b/>
          <w:bCs/>
          <w:i/>
          <w:iCs/>
          <w:color w:val="000000"/>
        </w:rPr>
        <w:t>Недочеты:</w:t>
      </w:r>
    </w:p>
    <w:p w:rsidR="00435802" w:rsidRPr="00435802" w:rsidRDefault="00435802" w:rsidP="00435802">
      <w:pPr>
        <w:numPr>
          <w:ilvl w:val="0"/>
          <w:numId w:val="25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</w:rPr>
      </w:pPr>
      <w:r w:rsidRPr="00435802">
        <w:rPr>
          <w:color w:val="000000"/>
        </w:rPr>
        <w:t>неправильное списывание данных (чи</w:t>
      </w:r>
      <w:r w:rsidRPr="00435802">
        <w:rPr>
          <w:color w:val="000000"/>
        </w:rPr>
        <w:softHyphen/>
        <w:t>сел, знаков, обозначений, величин);</w:t>
      </w:r>
    </w:p>
    <w:p w:rsidR="00435802" w:rsidRPr="00435802" w:rsidRDefault="00435802" w:rsidP="00435802">
      <w:pPr>
        <w:numPr>
          <w:ilvl w:val="0"/>
          <w:numId w:val="25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</w:rPr>
      </w:pPr>
      <w:r w:rsidRPr="00435802">
        <w:rPr>
          <w:color w:val="000000"/>
        </w:rPr>
        <w:t>ошибки в записях математических терми</w:t>
      </w:r>
      <w:r w:rsidRPr="00435802">
        <w:rPr>
          <w:color w:val="000000"/>
        </w:rPr>
        <w:softHyphen/>
        <w:t>нов, символов при оформлении математичес</w:t>
      </w:r>
      <w:r w:rsidRPr="00435802">
        <w:rPr>
          <w:color w:val="000000"/>
        </w:rPr>
        <w:softHyphen/>
        <w:t>ких выкладок;</w:t>
      </w:r>
    </w:p>
    <w:p w:rsidR="00435802" w:rsidRPr="00435802" w:rsidRDefault="00435802" w:rsidP="00435802">
      <w:pPr>
        <w:numPr>
          <w:ilvl w:val="0"/>
          <w:numId w:val="25"/>
        </w:numPr>
        <w:shd w:val="clear" w:color="auto" w:fill="FFFFFF"/>
        <w:tabs>
          <w:tab w:val="num" w:pos="360"/>
        </w:tabs>
        <w:ind w:left="360"/>
        <w:jc w:val="both"/>
      </w:pPr>
      <w:r w:rsidRPr="00435802">
        <w:rPr>
          <w:color w:val="000000"/>
        </w:rPr>
        <w:t>неверные вычисления в случае, когда цель задания не связана с проверкой вычисли</w:t>
      </w:r>
      <w:r w:rsidRPr="00435802">
        <w:rPr>
          <w:color w:val="000000"/>
        </w:rPr>
        <w:softHyphen/>
        <w:t>тельных умений и навыков;</w:t>
      </w:r>
    </w:p>
    <w:p w:rsidR="00435802" w:rsidRPr="00435802" w:rsidRDefault="00435802" w:rsidP="00435802">
      <w:pPr>
        <w:numPr>
          <w:ilvl w:val="0"/>
          <w:numId w:val="25"/>
        </w:numPr>
        <w:shd w:val="clear" w:color="auto" w:fill="FFFFFF"/>
        <w:tabs>
          <w:tab w:val="left" w:pos="350"/>
        </w:tabs>
        <w:ind w:left="360"/>
        <w:jc w:val="both"/>
        <w:rPr>
          <w:color w:val="000000"/>
          <w:spacing w:val="-17"/>
        </w:rPr>
      </w:pPr>
      <w:r w:rsidRPr="00435802">
        <w:rPr>
          <w:color w:val="000000"/>
          <w:spacing w:val="6"/>
        </w:rPr>
        <w:t>нерациональный прием вычислений.</w:t>
      </w:r>
    </w:p>
    <w:p w:rsidR="00435802" w:rsidRPr="00435802" w:rsidRDefault="00435802" w:rsidP="00435802">
      <w:pPr>
        <w:numPr>
          <w:ilvl w:val="0"/>
          <w:numId w:val="25"/>
        </w:numPr>
        <w:shd w:val="clear" w:color="auto" w:fill="FFFFFF"/>
        <w:tabs>
          <w:tab w:val="left" w:pos="350"/>
        </w:tabs>
        <w:ind w:left="360"/>
        <w:jc w:val="both"/>
        <w:rPr>
          <w:color w:val="000000"/>
          <w:spacing w:val="-11"/>
        </w:rPr>
      </w:pPr>
      <w:r w:rsidRPr="00435802">
        <w:rPr>
          <w:color w:val="000000"/>
          <w:spacing w:val="5"/>
        </w:rPr>
        <w:t>недоведение до конца преобразований.</w:t>
      </w:r>
    </w:p>
    <w:p w:rsidR="00435802" w:rsidRPr="00435802" w:rsidRDefault="00435802" w:rsidP="00435802">
      <w:pPr>
        <w:numPr>
          <w:ilvl w:val="0"/>
          <w:numId w:val="25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</w:rPr>
      </w:pPr>
      <w:r w:rsidRPr="00435802">
        <w:rPr>
          <w:color w:val="000000"/>
        </w:rPr>
        <w:t>наличие записи действий;</w:t>
      </w:r>
    </w:p>
    <w:p w:rsidR="00435802" w:rsidRPr="00435802" w:rsidRDefault="00435802" w:rsidP="00435802">
      <w:pPr>
        <w:numPr>
          <w:ilvl w:val="0"/>
          <w:numId w:val="25"/>
        </w:numPr>
        <w:shd w:val="clear" w:color="auto" w:fill="FFFFFF"/>
        <w:tabs>
          <w:tab w:val="left" w:pos="350"/>
        </w:tabs>
        <w:ind w:left="360"/>
        <w:jc w:val="both"/>
        <w:rPr>
          <w:color w:val="000000"/>
          <w:spacing w:val="-10"/>
        </w:rPr>
      </w:pPr>
      <w:r w:rsidRPr="00435802">
        <w:rPr>
          <w:color w:val="000000"/>
          <w:spacing w:val="3"/>
        </w:rPr>
        <w:t>неправильная постановка вопроса к действию при ре</w:t>
      </w:r>
      <w:r w:rsidRPr="00435802">
        <w:rPr>
          <w:color w:val="000000"/>
          <w:spacing w:val="3"/>
        </w:rPr>
        <w:softHyphen/>
      </w:r>
      <w:r w:rsidRPr="00435802">
        <w:rPr>
          <w:color w:val="000000"/>
          <w:spacing w:val="5"/>
        </w:rPr>
        <w:t>шении задачи;</w:t>
      </w:r>
    </w:p>
    <w:p w:rsidR="00435802" w:rsidRPr="00435802" w:rsidRDefault="00435802" w:rsidP="00435802">
      <w:pPr>
        <w:pStyle w:val="21"/>
        <w:numPr>
          <w:ilvl w:val="0"/>
          <w:numId w:val="25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435802">
        <w:t>отсутствие ответа к заданию или ошибки в записи ответа.</w:t>
      </w:r>
    </w:p>
    <w:p w:rsidR="00435802" w:rsidRPr="00435802" w:rsidRDefault="00435802" w:rsidP="00435802">
      <w:pPr>
        <w:pStyle w:val="9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5802">
        <w:rPr>
          <w:rFonts w:ascii="Times New Roman" w:hAnsi="Times New Roman"/>
          <w:b/>
          <w:bCs/>
          <w:sz w:val="24"/>
          <w:szCs w:val="24"/>
        </w:rPr>
        <w:t>Оценивание устных ответов</w:t>
      </w:r>
    </w:p>
    <w:p w:rsidR="00435802" w:rsidRPr="00435802" w:rsidRDefault="00435802" w:rsidP="00435802">
      <w:pPr>
        <w:pStyle w:val="30"/>
        <w:spacing w:after="0"/>
        <w:rPr>
          <w:sz w:val="24"/>
          <w:szCs w:val="24"/>
        </w:rPr>
      </w:pPr>
      <w:r w:rsidRPr="00435802">
        <w:rPr>
          <w:sz w:val="24"/>
          <w:szCs w:val="24"/>
        </w:rPr>
        <w:t>В основу оценивания устного ответа учащихся положены следующие показатели:  правиль</w:t>
      </w:r>
      <w:r w:rsidRPr="00435802">
        <w:rPr>
          <w:sz w:val="24"/>
          <w:szCs w:val="24"/>
        </w:rPr>
        <w:softHyphen/>
        <w:t>ность, обоснованность,  самостоятельность, полнота.</w:t>
      </w:r>
    </w:p>
    <w:p w:rsidR="00435802" w:rsidRPr="00435802" w:rsidRDefault="00435802" w:rsidP="00435802">
      <w:pPr>
        <w:shd w:val="clear" w:color="auto" w:fill="FFFFFF"/>
        <w:jc w:val="both"/>
        <w:rPr>
          <w:b/>
          <w:bCs/>
        </w:rPr>
      </w:pPr>
      <w:r w:rsidRPr="00435802">
        <w:rPr>
          <w:b/>
          <w:bCs/>
          <w:i/>
          <w:iCs/>
          <w:color w:val="000000"/>
        </w:rPr>
        <w:t>Ошибки:</w:t>
      </w:r>
    </w:p>
    <w:p w:rsidR="00435802" w:rsidRPr="00435802" w:rsidRDefault="00435802" w:rsidP="00435802">
      <w:pPr>
        <w:numPr>
          <w:ilvl w:val="0"/>
          <w:numId w:val="26"/>
        </w:numPr>
        <w:shd w:val="clear" w:color="auto" w:fill="FFFFFF"/>
        <w:tabs>
          <w:tab w:val="left" w:pos="360"/>
        </w:tabs>
        <w:ind w:left="360"/>
        <w:jc w:val="both"/>
        <w:rPr>
          <w:i/>
          <w:iCs/>
          <w:color w:val="000000"/>
        </w:rPr>
      </w:pPr>
      <w:r w:rsidRPr="00435802">
        <w:rPr>
          <w:color w:val="000000"/>
        </w:rPr>
        <w:t>неправильный ответ на поставленный во</w:t>
      </w:r>
      <w:r w:rsidRPr="00435802">
        <w:rPr>
          <w:color w:val="000000"/>
        </w:rPr>
        <w:softHyphen/>
        <w:t>прос;</w:t>
      </w:r>
    </w:p>
    <w:p w:rsidR="00435802" w:rsidRPr="00435802" w:rsidRDefault="00435802" w:rsidP="00435802">
      <w:pPr>
        <w:numPr>
          <w:ilvl w:val="0"/>
          <w:numId w:val="26"/>
        </w:numPr>
        <w:shd w:val="clear" w:color="auto" w:fill="FFFFFF"/>
        <w:tabs>
          <w:tab w:val="left" w:pos="360"/>
        </w:tabs>
        <w:ind w:left="360"/>
        <w:jc w:val="both"/>
        <w:rPr>
          <w:color w:val="000000"/>
        </w:rPr>
      </w:pPr>
      <w:r w:rsidRPr="00435802">
        <w:rPr>
          <w:color w:val="000000"/>
        </w:rPr>
        <w:t>неумение ответить на поставленный во</w:t>
      </w:r>
      <w:r w:rsidRPr="00435802">
        <w:rPr>
          <w:color w:val="000000"/>
        </w:rPr>
        <w:softHyphen/>
        <w:t>прос или выполнить задание без помощи учителя;</w:t>
      </w:r>
    </w:p>
    <w:p w:rsidR="00435802" w:rsidRPr="00435802" w:rsidRDefault="00435802" w:rsidP="00435802">
      <w:pPr>
        <w:numPr>
          <w:ilvl w:val="0"/>
          <w:numId w:val="26"/>
        </w:numPr>
        <w:tabs>
          <w:tab w:val="left" w:pos="360"/>
        </w:tabs>
        <w:ind w:left="360"/>
        <w:jc w:val="both"/>
        <w:rPr>
          <w:color w:val="000000"/>
        </w:rPr>
      </w:pPr>
      <w:r w:rsidRPr="00435802">
        <w:rPr>
          <w:color w:val="000000"/>
        </w:rPr>
        <w:t>при правильном выполнении задания не</w:t>
      </w:r>
      <w:r w:rsidRPr="00435802">
        <w:rPr>
          <w:color w:val="000000"/>
        </w:rPr>
        <w:softHyphen/>
        <w:t xml:space="preserve"> умение дать соответствующие объяснения.</w:t>
      </w:r>
    </w:p>
    <w:p w:rsidR="00435802" w:rsidRPr="00435802" w:rsidRDefault="00435802" w:rsidP="00435802">
      <w:pPr>
        <w:shd w:val="clear" w:color="auto" w:fill="FFFFFF"/>
        <w:jc w:val="both"/>
        <w:rPr>
          <w:b/>
          <w:bCs/>
        </w:rPr>
      </w:pPr>
      <w:r w:rsidRPr="00435802">
        <w:rPr>
          <w:b/>
          <w:bCs/>
          <w:i/>
          <w:iCs/>
          <w:color w:val="000000"/>
        </w:rPr>
        <w:t>Недочеты:</w:t>
      </w:r>
    </w:p>
    <w:p w:rsidR="00435802" w:rsidRPr="00435802" w:rsidRDefault="00435802" w:rsidP="00435802">
      <w:pPr>
        <w:numPr>
          <w:ilvl w:val="0"/>
          <w:numId w:val="27"/>
        </w:numPr>
        <w:shd w:val="clear" w:color="auto" w:fill="FFFFFF"/>
        <w:tabs>
          <w:tab w:val="left" w:pos="360"/>
        </w:tabs>
        <w:ind w:left="360"/>
        <w:jc w:val="both"/>
        <w:rPr>
          <w:color w:val="000000"/>
        </w:rPr>
      </w:pPr>
      <w:r w:rsidRPr="00435802">
        <w:rPr>
          <w:color w:val="000000"/>
        </w:rPr>
        <w:t>неточный или неполный ответ на постав</w:t>
      </w:r>
      <w:r w:rsidRPr="00435802">
        <w:rPr>
          <w:color w:val="000000"/>
        </w:rPr>
        <w:softHyphen/>
        <w:t>ленный вопрос;</w:t>
      </w:r>
    </w:p>
    <w:p w:rsidR="00435802" w:rsidRPr="00435802" w:rsidRDefault="00435802" w:rsidP="00435802">
      <w:pPr>
        <w:numPr>
          <w:ilvl w:val="0"/>
          <w:numId w:val="27"/>
        </w:numPr>
        <w:shd w:val="clear" w:color="auto" w:fill="FFFFFF"/>
        <w:tabs>
          <w:tab w:val="left" w:pos="360"/>
        </w:tabs>
        <w:ind w:left="360"/>
        <w:jc w:val="both"/>
        <w:rPr>
          <w:color w:val="000000"/>
        </w:rPr>
      </w:pPr>
      <w:r w:rsidRPr="00435802">
        <w:rPr>
          <w:color w:val="000000"/>
        </w:rPr>
        <w:t>при правильном ответе неумение само</w:t>
      </w:r>
      <w:r w:rsidRPr="00435802">
        <w:rPr>
          <w:color w:val="000000"/>
        </w:rPr>
        <w:softHyphen/>
        <w:t>стоятельно или полно обосновать и проиллюс</w:t>
      </w:r>
      <w:r w:rsidRPr="00435802">
        <w:rPr>
          <w:color w:val="000000"/>
        </w:rPr>
        <w:softHyphen/>
        <w:t>трировать его;</w:t>
      </w:r>
    </w:p>
    <w:p w:rsidR="00435802" w:rsidRPr="00435802" w:rsidRDefault="00435802" w:rsidP="00435802">
      <w:pPr>
        <w:numPr>
          <w:ilvl w:val="0"/>
          <w:numId w:val="27"/>
        </w:numPr>
        <w:shd w:val="clear" w:color="auto" w:fill="FFFFFF"/>
        <w:tabs>
          <w:tab w:val="left" w:pos="360"/>
          <w:tab w:val="left" w:pos="662"/>
        </w:tabs>
        <w:ind w:left="360"/>
        <w:jc w:val="both"/>
      </w:pPr>
      <w:r w:rsidRPr="00435802">
        <w:rPr>
          <w:color w:val="000000"/>
        </w:rPr>
        <w:t>неумение точно сформулировать ответ решенной задачи;</w:t>
      </w:r>
    </w:p>
    <w:p w:rsidR="00435802" w:rsidRPr="00435802" w:rsidRDefault="00435802" w:rsidP="00435802">
      <w:pPr>
        <w:numPr>
          <w:ilvl w:val="0"/>
          <w:numId w:val="27"/>
        </w:numPr>
        <w:shd w:val="clear" w:color="auto" w:fill="FFFFFF"/>
        <w:tabs>
          <w:tab w:val="left" w:pos="360"/>
        </w:tabs>
        <w:ind w:left="360"/>
        <w:jc w:val="both"/>
      </w:pPr>
      <w:r w:rsidRPr="00435802">
        <w:rPr>
          <w:color w:val="000000"/>
        </w:rPr>
        <w:t>медленный темп выполнения задания, не являющийся индивидуальной особенностью школьника;</w:t>
      </w:r>
    </w:p>
    <w:p w:rsidR="00435802" w:rsidRPr="00435802" w:rsidRDefault="00435802" w:rsidP="00435802">
      <w:pPr>
        <w:numPr>
          <w:ilvl w:val="0"/>
          <w:numId w:val="27"/>
        </w:numPr>
        <w:tabs>
          <w:tab w:val="left" w:pos="360"/>
        </w:tabs>
        <w:ind w:left="360"/>
        <w:jc w:val="both"/>
      </w:pPr>
      <w:r w:rsidRPr="00435802">
        <w:rPr>
          <w:color w:val="000000"/>
        </w:rPr>
        <w:t>неправильное произношение математи</w:t>
      </w:r>
      <w:r w:rsidRPr="00435802">
        <w:rPr>
          <w:color w:val="000000"/>
        </w:rPr>
        <w:softHyphen/>
        <w:t>ческих терминов.</w:t>
      </w:r>
    </w:p>
    <w:p w:rsidR="00435802" w:rsidRPr="00435802" w:rsidRDefault="00435802" w:rsidP="00435802">
      <w:pPr>
        <w:pStyle w:val="a3"/>
        <w:spacing w:after="0"/>
      </w:pPr>
      <w:r w:rsidRPr="00435802">
        <w:t>За грамматические ошибки, допущенные в работе, оценка по математике не снижается.</w:t>
      </w:r>
    </w:p>
    <w:p w:rsidR="00435802" w:rsidRPr="000566D3" w:rsidRDefault="00435802" w:rsidP="000566D3">
      <w:pPr>
        <w:shd w:val="clear" w:color="auto" w:fill="FFFFFF"/>
        <w:ind w:firstLine="720"/>
        <w:jc w:val="both"/>
        <w:rPr>
          <w:color w:val="000000"/>
        </w:rPr>
      </w:pPr>
      <w:r w:rsidRPr="00435802">
        <w:rPr>
          <w:color w:val="000000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435802" w:rsidRPr="00435802" w:rsidRDefault="00435802" w:rsidP="00435802">
      <w:pPr>
        <w:shd w:val="clear" w:color="auto" w:fill="FFFFFF"/>
        <w:jc w:val="center"/>
        <w:rPr>
          <w:b/>
          <w:bCs/>
          <w:i/>
          <w:iCs/>
          <w:color w:val="000000"/>
        </w:rPr>
      </w:pPr>
      <w:r w:rsidRPr="00435802">
        <w:rPr>
          <w:b/>
          <w:bCs/>
          <w:i/>
          <w:iCs/>
          <w:color w:val="000000"/>
        </w:rPr>
        <w:t>Характеристика цифровой оценки (отметки)</w:t>
      </w:r>
    </w:p>
    <w:p w:rsidR="00435802" w:rsidRPr="00435802" w:rsidRDefault="00435802" w:rsidP="00435802">
      <w:pPr>
        <w:shd w:val="clear" w:color="auto" w:fill="FFFFFF"/>
        <w:ind w:firstLine="720"/>
        <w:jc w:val="both"/>
        <w:rPr>
          <w:color w:val="000000"/>
        </w:rPr>
      </w:pPr>
      <w:r w:rsidRPr="00435802">
        <w:rPr>
          <w:b/>
          <w:bCs/>
          <w:i/>
          <w:iCs/>
          <w:color w:val="000000"/>
        </w:rPr>
        <w:t>«5» («отлично»)</w:t>
      </w:r>
      <w:r w:rsidRPr="00435802">
        <w:rPr>
          <w:color w:val="000000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435802" w:rsidRPr="00435802" w:rsidRDefault="00435802" w:rsidP="00435802">
      <w:pPr>
        <w:shd w:val="clear" w:color="auto" w:fill="FFFFFF"/>
        <w:ind w:firstLine="720"/>
        <w:jc w:val="both"/>
        <w:rPr>
          <w:color w:val="000000"/>
        </w:rPr>
      </w:pPr>
      <w:r w:rsidRPr="00435802">
        <w:rPr>
          <w:b/>
          <w:bCs/>
          <w:i/>
          <w:iCs/>
          <w:color w:val="000000"/>
        </w:rPr>
        <w:lastRenderedPageBreak/>
        <w:t>«4» («хорошо»)</w:t>
      </w:r>
      <w:r w:rsidRPr="00435802">
        <w:rPr>
          <w:color w:val="000000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435802" w:rsidRPr="00435802" w:rsidRDefault="00435802" w:rsidP="00435802">
      <w:pPr>
        <w:shd w:val="clear" w:color="auto" w:fill="FFFFFF"/>
        <w:ind w:firstLine="720"/>
        <w:jc w:val="both"/>
        <w:rPr>
          <w:color w:val="000000"/>
        </w:rPr>
      </w:pPr>
      <w:r w:rsidRPr="00435802">
        <w:rPr>
          <w:b/>
          <w:bCs/>
          <w:i/>
          <w:iCs/>
          <w:color w:val="000000"/>
        </w:rPr>
        <w:t>«3» («удовлетворительно»)</w:t>
      </w:r>
      <w:r w:rsidRPr="00435802">
        <w:rPr>
          <w:color w:val="000000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435802" w:rsidRPr="00435802" w:rsidRDefault="00435802" w:rsidP="00435802">
      <w:pPr>
        <w:shd w:val="clear" w:color="auto" w:fill="FFFFFF"/>
        <w:ind w:firstLine="720"/>
        <w:jc w:val="both"/>
        <w:rPr>
          <w:color w:val="000000"/>
        </w:rPr>
      </w:pPr>
      <w:r w:rsidRPr="00435802">
        <w:rPr>
          <w:b/>
          <w:bCs/>
          <w:i/>
          <w:iCs/>
          <w:color w:val="000000"/>
        </w:rPr>
        <w:t>«2» («плохо»)</w:t>
      </w:r>
      <w:r w:rsidRPr="00435802">
        <w:rPr>
          <w:color w:val="000000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435802" w:rsidRPr="00435802" w:rsidRDefault="00435802" w:rsidP="00435802">
      <w:pPr>
        <w:shd w:val="clear" w:color="auto" w:fill="FFFFFF"/>
        <w:jc w:val="center"/>
        <w:rPr>
          <w:b/>
          <w:bCs/>
          <w:i/>
          <w:iCs/>
          <w:color w:val="000000"/>
        </w:rPr>
      </w:pPr>
      <w:r w:rsidRPr="00435802">
        <w:rPr>
          <w:b/>
          <w:bCs/>
          <w:i/>
          <w:iCs/>
          <w:color w:val="000000"/>
        </w:rPr>
        <w:t>Оценка письменных работ по математике.</w:t>
      </w:r>
    </w:p>
    <w:p w:rsidR="00435802" w:rsidRPr="00435802" w:rsidRDefault="00435802" w:rsidP="00435802">
      <w:pPr>
        <w:shd w:val="clear" w:color="auto" w:fill="FFFFFF"/>
        <w:jc w:val="both"/>
      </w:pPr>
      <w:r w:rsidRPr="00435802">
        <w:rPr>
          <w:b/>
          <w:bCs/>
          <w:i/>
          <w:iCs/>
          <w:color w:val="000000"/>
        </w:rPr>
        <w:t>Работа, состоящая из примеров</w:t>
      </w:r>
    </w:p>
    <w:p w:rsidR="00435802" w:rsidRPr="00435802" w:rsidRDefault="00435802" w:rsidP="00435802">
      <w:pPr>
        <w:numPr>
          <w:ilvl w:val="0"/>
          <w:numId w:val="28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</w:rPr>
      </w:pPr>
      <w:r w:rsidRPr="00435802">
        <w:rPr>
          <w:color w:val="000000"/>
        </w:rPr>
        <w:t xml:space="preserve">«5» </w:t>
      </w:r>
      <w:r w:rsidRPr="00435802">
        <w:t xml:space="preserve">– </w:t>
      </w:r>
      <w:r w:rsidRPr="00435802">
        <w:rPr>
          <w:color w:val="000000"/>
        </w:rPr>
        <w:t>без ошибок.</w:t>
      </w:r>
    </w:p>
    <w:p w:rsidR="00435802" w:rsidRPr="00435802" w:rsidRDefault="00435802" w:rsidP="00435802">
      <w:pPr>
        <w:numPr>
          <w:ilvl w:val="0"/>
          <w:numId w:val="28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</w:rPr>
      </w:pPr>
      <w:r w:rsidRPr="00435802">
        <w:rPr>
          <w:color w:val="000000"/>
        </w:rPr>
        <w:t xml:space="preserve">«4» </w:t>
      </w:r>
      <w:r w:rsidRPr="00435802">
        <w:t xml:space="preserve">– </w:t>
      </w:r>
      <w:r w:rsidRPr="00435802">
        <w:rPr>
          <w:color w:val="000000"/>
        </w:rPr>
        <w:t xml:space="preserve">1 грубая и 1 </w:t>
      </w:r>
      <w:r w:rsidRPr="00435802">
        <w:t xml:space="preserve">– </w:t>
      </w:r>
      <w:r w:rsidRPr="00435802">
        <w:rPr>
          <w:color w:val="000000"/>
        </w:rPr>
        <w:t>2 негрубые ошибки.</w:t>
      </w:r>
    </w:p>
    <w:p w:rsidR="00435802" w:rsidRPr="00435802" w:rsidRDefault="00435802" w:rsidP="00435802">
      <w:pPr>
        <w:numPr>
          <w:ilvl w:val="0"/>
          <w:numId w:val="28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</w:rPr>
      </w:pPr>
      <w:r w:rsidRPr="00435802">
        <w:rPr>
          <w:color w:val="000000"/>
        </w:rPr>
        <w:t xml:space="preserve">«3» </w:t>
      </w:r>
      <w:r w:rsidRPr="00435802">
        <w:t xml:space="preserve">– </w:t>
      </w:r>
      <w:r w:rsidRPr="00435802">
        <w:rPr>
          <w:color w:val="000000"/>
        </w:rPr>
        <w:t xml:space="preserve">2 </w:t>
      </w:r>
      <w:r w:rsidRPr="00435802">
        <w:t xml:space="preserve">– </w:t>
      </w:r>
      <w:r w:rsidRPr="00435802">
        <w:rPr>
          <w:color w:val="000000"/>
        </w:rPr>
        <w:t xml:space="preserve">3 грубых и 1 </w:t>
      </w:r>
      <w:r w:rsidRPr="00435802">
        <w:t xml:space="preserve">– </w:t>
      </w:r>
      <w:r w:rsidRPr="00435802">
        <w:rPr>
          <w:color w:val="000000"/>
        </w:rPr>
        <w:t>2 негрубые ошибки или 3 и более негрубых ошибки.</w:t>
      </w:r>
    </w:p>
    <w:p w:rsidR="00435802" w:rsidRPr="00435802" w:rsidRDefault="00435802" w:rsidP="00435802">
      <w:pPr>
        <w:numPr>
          <w:ilvl w:val="0"/>
          <w:numId w:val="28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</w:rPr>
      </w:pPr>
      <w:r w:rsidRPr="00435802">
        <w:rPr>
          <w:color w:val="000000"/>
        </w:rPr>
        <w:t xml:space="preserve">«2» </w:t>
      </w:r>
      <w:r w:rsidRPr="00435802">
        <w:t xml:space="preserve">– </w:t>
      </w:r>
      <w:r w:rsidRPr="00435802">
        <w:rPr>
          <w:color w:val="000000"/>
        </w:rPr>
        <w:t>4 и более грубых ошибки.</w:t>
      </w:r>
    </w:p>
    <w:p w:rsidR="00435802" w:rsidRPr="00435802" w:rsidRDefault="00435802" w:rsidP="00435802">
      <w:pPr>
        <w:shd w:val="clear" w:color="auto" w:fill="FFFFFF"/>
        <w:jc w:val="both"/>
      </w:pPr>
      <w:r w:rsidRPr="00435802">
        <w:rPr>
          <w:b/>
          <w:bCs/>
          <w:i/>
          <w:iCs/>
          <w:color w:val="000000"/>
        </w:rPr>
        <w:t>Работа, состоящая из задач</w:t>
      </w:r>
    </w:p>
    <w:p w:rsidR="00435802" w:rsidRPr="00435802" w:rsidRDefault="00435802" w:rsidP="00435802">
      <w:pPr>
        <w:numPr>
          <w:ilvl w:val="0"/>
          <w:numId w:val="29"/>
        </w:numPr>
        <w:shd w:val="clear" w:color="auto" w:fill="FFFFFF"/>
        <w:tabs>
          <w:tab w:val="left" w:pos="0"/>
        </w:tabs>
        <w:ind w:firstLine="720"/>
        <w:jc w:val="both"/>
      </w:pPr>
      <w:r w:rsidRPr="00435802">
        <w:rPr>
          <w:color w:val="000000"/>
        </w:rPr>
        <w:t xml:space="preserve">«5» </w:t>
      </w:r>
      <w:r w:rsidRPr="00435802">
        <w:t xml:space="preserve">– </w:t>
      </w:r>
      <w:r w:rsidRPr="00435802">
        <w:rPr>
          <w:color w:val="000000"/>
        </w:rPr>
        <w:t>без ошибок.</w:t>
      </w:r>
    </w:p>
    <w:p w:rsidR="00435802" w:rsidRPr="00435802" w:rsidRDefault="00435802" w:rsidP="00435802">
      <w:pPr>
        <w:numPr>
          <w:ilvl w:val="0"/>
          <w:numId w:val="29"/>
        </w:numPr>
        <w:shd w:val="clear" w:color="auto" w:fill="FFFFFF"/>
        <w:tabs>
          <w:tab w:val="left" w:pos="0"/>
        </w:tabs>
        <w:ind w:firstLine="720"/>
        <w:jc w:val="both"/>
      </w:pPr>
      <w:r w:rsidRPr="00435802">
        <w:rPr>
          <w:color w:val="000000"/>
        </w:rPr>
        <w:t xml:space="preserve">«4» </w:t>
      </w:r>
      <w:r w:rsidRPr="00435802">
        <w:t xml:space="preserve">– </w:t>
      </w:r>
      <w:r w:rsidRPr="00435802">
        <w:rPr>
          <w:color w:val="000000"/>
        </w:rPr>
        <w:t xml:space="preserve">1 </w:t>
      </w:r>
      <w:r w:rsidRPr="00435802">
        <w:t xml:space="preserve">– </w:t>
      </w:r>
      <w:r w:rsidRPr="00435802">
        <w:rPr>
          <w:color w:val="000000"/>
        </w:rPr>
        <w:t>2 негрубые ошибки.</w:t>
      </w:r>
    </w:p>
    <w:p w:rsidR="00435802" w:rsidRPr="00435802" w:rsidRDefault="00435802" w:rsidP="00435802">
      <w:pPr>
        <w:numPr>
          <w:ilvl w:val="0"/>
          <w:numId w:val="29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</w:rPr>
      </w:pPr>
      <w:r w:rsidRPr="00435802">
        <w:rPr>
          <w:color w:val="000000"/>
        </w:rPr>
        <w:t xml:space="preserve">«3» </w:t>
      </w:r>
      <w:r w:rsidRPr="00435802">
        <w:t xml:space="preserve">– </w:t>
      </w:r>
      <w:r w:rsidRPr="00435802">
        <w:rPr>
          <w:color w:val="000000"/>
        </w:rPr>
        <w:t xml:space="preserve">1 грубая и 3 </w:t>
      </w:r>
      <w:r w:rsidRPr="00435802">
        <w:t xml:space="preserve">– </w:t>
      </w:r>
      <w:r w:rsidRPr="00435802">
        <w:rPr>
          <w:color w:val="000000"/>
        </w:rPr>
        <w:t>4 негрубые ошибки.</w:t>
      </w:r>
    </w:p>
    <w:p w:rsidR="00435802" w:rsidRPr="00435802" w:rsidRDefault="00435802" w:rsidP="00435802">
      <w:pPr>
        <w:numPr>
          <w:ilvl w:val="0"/>
          <w:numId w:val="29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</w:rPr>
      </w:pPr>
      <w:r w:rsidRPr="00435802">
        <w:rPr>
          <w:color w:val="000000"/>
        </w:rPr>
        <w:t xml:space="preserve">«2» </w:t>
      </w:r>
      <w:r w:rsidRPr="00435802">
        <w:t xml:space="preserve">– </w:t>
      </w:r>
      <w:r w:rsidRPr="00435802">
        <w:rPr>
          <w:color w:val="000000"/>
        </w:rPr>
        <w:t>2 и более грубых ошибки.</w:t>
      </w:r>
    </w:p>
    <w:p w:rsidR="00435802" w:rsidRPr="00435802" w:rsidRDefault="00435802" w:rsidP="00435802">
      <w:pPr>
        <w:shd w:val="clear" w:color="auto" w:fill="FFFFFF"/>
        <w:jc w:val="both"/>
      </w:pPr>
      <w:r w:rsidRPr="00435802">
        <w:rPr>
          <w:b/>
          <w:bCs/>
          <w:i/>
          <w:iCs/>
          <w:color w:val="000000"/>
        </w:rPr>
        <w:t>Комбинированная работа</w:t>
      </w:r>
    </w:p>
    <w:p w:rsidR="00435802" w:rsidRPr="00435802" w:rsidRDefault="00435802" w:rsidP="00435802">
      <w:pPr>
        <w:numPr>
          <w:ilvl w:val="0"/>
          <w:numId w:val="30"/>
        </w:numPr>
        <w:shd w:val="clear" w:color="auto" w:fill="FFFFFF"/>
        <w:tabs>
          <w:tab w:val="left" w:pos="180"/>
        </w:tabs>
        <w:ind w:firstLine="720"/>
        <w:jc w:val="both"/>
      </w:pPr>
      <w:r w:rsidRPr="00435802">
        <w:rPr>
          <w:color w:val="000000"/>
        </w:rPr>
        <w:t xml:space="preserve">«5» </w:t>
      </w:r>
      <w:r w:rsidRPr="00435802">
        <w:t xml:space="preserve">– </w:t>
      </w:r>
      <w:r w:rsidRPr="00435802">
        <w:rPr>
          <w:color w:val="000000"/>
        </w:rPr>
        <w:t>без ошибок.</w:t>
      </w:r>
    </w:p>
    <w:p w:rsidR="00435802" w:rsidRPr="00435802" w:rsidRDefault="00435802" w:rsidP="00435802">
      <w:pPr>
        <w:numPr>
          <w:ilvl w:val="0"/>
          <w:numId w:val="30"/>
        </w:numPr>
        <w:shd w:val="clear" w:color="auto" w:fill="FFFFFF"/>
        <w:tabs>
          <w:tab w:val="left" w:pos="605"/>
        </w:tabs>
        <w:ind w:firstLine="720"/>
        <w:jc w:val="both"/>
      </w:pPr>
      <w:r w:rsidRPr="00435802">
        <w:rPr>
          <w:color w:val="000000"/>
        </w:rPr>
        <w:t xml:space="preserve">«4» </w:t>
      </w:r>
      <w:r w:rsidRPr="00435802">
        <w:t xml:space="preserve">– </w:t>
      </w:r>
      <w:r w:rsidRPr="00435802">
        <w:rPr>
          <w:color w:val="000000"/>
        </w:rPr>
        <w:t xml:space="preserve">1 грубая и 1 </w:t>
      </w:r>
      <w:r w:rsidRPr="00435802">
        <w:t xml:space="preserve">– </w:t>
      </w:r>
      <w:r w:rsidRPr="00435802">
        <w:rPr>
          <w:color w:val="000000"/>
        </w:rPr>
        <w:t>2 негрубые ошибки, при этом грубых ошибок не должно быть в задаче.</w:t>
      </w:r>
    </w:p>
    <w:p w:rsidR="00435802" w:rsidRPr="00435802" w:rsidRDefault="00435802" w:rsidP="00435802">
      <w:pPr>
        <w:numPr>
          <w:ilvl w:val="0"/>
          <w:numId w:val="30"/>
        </w:numPr>
        <w:shd w:val="clear" w:color="auto" w:fill="FFFFFF"/>
        <w:tabs>
          <w:tab w:val="left" w:pos="605"/>
        </w:tabs>
        <w:ind w:firstLine="720"/>
        <w:jc w:val="both"/>
      </w:pPr>
      <w:r w:rsidRPr="00435802">
        <w:rPr>
          <w:color w:val="000000"/>
        </w:rPr>
        <w:t xml:space="preserve">«3» </w:t>
      </w:r>
      <w:r w:rsidRPr="00435802">
        <w:t xml:space="preserve">– </w:t>
      </w:r>
      <w:r w:rsidRPr="00435802">
        <w:rPr>
          <w:color w:val="000000"/>
        </w:rPr>
        <w:t xml:space="preserve">2 </w:t>
      </w:r>
      <w:r w:rsidRPr="00435802">
        <w:t xml:space="preserve">– </w:t>
      </w:r>
      <w:r w:rsidRPr="00435802">
        <w:rPr>
          <w:color w:val="000000"/>
        </w:rPr>
        <w:t xml:space="preserve">3 грубых и 3 </w:t>
      </w:r>
      <w:r w:rsidRPr="00435802">
        <w:t xml:space="preserve">– </w:t>
      </w:r>
      <w:r w:rsidRPr="00435802">
        <w:rPr>
          <w:color w:val="000000"/>
        </w:rPr>
        <w:t>4 негрубые ошибки, при этом ход решения задачи должен быть верным.</w:t>
      </w:r>
    </w:p>
    <w:p w:rsidR="00435802" w:rsidRPr="00435802" w:rsidRDefault="00435802" w:rsidP="00435802">
      <w:pPr>
        <w:numPr>
          <w:ilvl w:val="0"/>
          <w:numId w:val="30"/>
        </w:numPr>
        <w:shd w:val="clear" w:color="auto" w:fill="FFFFFF"/>
        <w:tabs>
          <w:tab w:val="left" w:pos="180"/>
        </w:tabs>
        <w:ind w:firstLine="720"/>
        <w:jc w:val="both"/>
      </w:pPr>
      <w:r w:rsidRPr="00435802">
        <w:rPr>
          <w:color w:val="000000"/>
        </w:rPr>
        <w:t xml:space="preserve">«2» </w:t>
      </w:r>
      <w:r w:rsidRPr="00435802">
        <w:t xml:space="preserve">–  </w:t>
      </w:r>
      <w:r w:rsidRPr="00435802">
        <w:rPr>
          <w:color w:val="000000"/>
        </w:rPr>
        <w:t>4 грубых ошибки.</w:t>
      </w:r>
    </w:p>
    <w:p w:rsidR="00435802" w:rsidRPr="00435802" w:rsidRDefault="00435802" w:rsidP="00435802">
      <w:pPr>
        <w:pStyle w:val="2"/>
        <w:jc w:val="both"/>
        <w:rPr>
          <w:b/>
          <w:bCs/>
          <w:i/>
          <w:iCs/>
        </w:rPr>
      </w:pPr>
      <w:r w:rsidRPr="00435802">
        <w:rPr>
          <w:b/>
          <w:bCs/>
          <w:i/>
          <w:iCs/>
        </w:rPr>
        <w:t>Контрольный устный счет</w:t>
      </w:r>
    </w:p>
    <w:p w:rsidR="00435802" w:rsidRPr="00435802" w:rsidRDefault="00435802" w:rsidP="00435802">
      <w:pPr>
        <w:numPr>
          <w:ilvl w:val="1"/>
          <w:numId w:val="30"/>
        </w:numPr>
        <w:shd w:val="clear" w:color="auto" w:fill="FFFFFF"/>
        <w:tabs>
          <w:tab w:val="left" w:pos="1260"/>
        </w:tabs>
        <w:ind w:firstLine="720"/>
        <w:jc w:val="both"/>
      </w:pPr>
      <w:r w:rsidRPr="00435802">
        <w:rPr>
          <w:color w:val="000000"/>
        </w:rPr>
        <w:t xml:space="preserve">«5» </w:t>
      </w:r>
      <w:r w:rsidRPr="00435802">
        <w:t xml:space="preserve">– </w:t>
      </w:r>
      <w:r w:rsidRPr="00435802">
        <w:rPr>
          <w:color w:val="000000"/>
        </w:rPr>
        <w:t>без ошибок.</w:t>
      </w:r>
    </w:p>
    <w:p w:rsidR="00435802" w:rsidRPr="00435802" w:rsidRDefault="00435802" w:rsidP="00435802">
      <w:pPr>
        <w:numPr>
          <w:ilvl w:val="1"/>
          <w:numId w:val="30"/>
        </w:numPr>
        <w:shd w:val="clear" w:color="auto" w:fill="FFFFFF"/>
        <w:tabs>
          <w:tab w:val="left" w:pos="1080"/>
        </w:tabs>
        <w:ind w:firstLine="720"/>
        <w:jc w:val="both"/>
        <w:rPr>
          <w:color w:val="000000"/>
        </w:rPr>
      </w:pPr>
      <w:r w:rsidRPr="00435802">
        <w:rPr>
          <w:color w:val="000000"/>
        </w:rPr>
        <w:t xml:space="preserve">«4» </w:t>
      </w:r>
      <w:r w:rsidRPr="00435802">
        <w:t xml:space="preserve">– </w:t>
      </w:r>
      <w:r w:rsidRPr="00435802">
        <w:rPr>
          <w:color w:val="000000"/>
        </w:rPr>
        <w:t xml:space="preserve">1 </w:t>
      </w:r>
      <w:r w:rsidRPr="00435802">
        <w:t xml:space="preserve">– </w:t>
      </w:r>
      <w:r w:rsidRPr="00435802">
        <w:rPr>
          <w:color w:val="000000"/>
        </w:rPr>
        <w:t>2 ошибки.</w:t>
      </w:r>
    </w:p>
    <w:p w:rsidR="00435802" w:rsidRPr="00435802" w:rsidRDefault="00435802" w:rsidP="00435802">
      <w:pPr>
        <w:numPr>
          <w:ilvl w:val="1"/>
          <w:numId w:val="30"/>
        </w:numPr>
        <w:shd w:val="clear" w:color="auto" w:fill="FFFFFF"/>
        <w:tabs>
          <w:tab w:val="left" w:pos="1080"/>
        </w:tabs>
        <w:ind w:firstLine="720"/>
        <w:jc w:val="both"/>
      </w:pPr>
      <w:r w:rsidRPr="00435802">
        <w:rPr>
          <w:color w:val="000000"/>
        </w:rPr>
        <w:t xml:space="preserve">«3» </w:t>
      </w:r>
      <w:r w:rsidRPr="00435802">
        <w:t xml:space="preserve">– </w:t>
      </w:r>
      <w:r w:rsidRPr="00435802">
        <w:rPr>
          <w:color w:val="000000"/>
        </w:rPr>
        <w:t xml:space="preserve">3 </w:t>
      </w:r>
      <w:r w:rsidRPr="00435802">
        <w:t xml:space="preserve">– </w:t>
      </w:r>
      <w:r w:rsidRPr="00435802">
        <w:rPr>
          <w:color w:val="000000"/>
        </w:rPr>
        <w:t xml:space="preserve">4 ошибки.                                                                                                                                                    </w:t>
      </w:r>
    </w:p>
    <w:p w:rsidR="00435802" w:rsidRPr="00435802" w:rsidRDefault="00435802" w:rsidP="00435802">
      <w:pPr>
        <w:numPr>
          <w:ilvl w:val="1"/>
          <w:numId w:val="30"/>
        </w:numPr>
        <w:shd w:val="clear" w:color="auto" w:fill="FFFFFF"/>
        <w:tabs>
          <w:tab w:val="left" w:pos="1080"/>
        </w:tabs>
        <w:ind w:firstLine="720"/>
        <w:jc w:val="both"/>
      </w:pPr>
      <w:r w:rsidRPr="00435802">
        <w:rPr>
          <w:color w:val="000000"/>
        </w:rPr>
        <w:t xml:space="preserve">«2» </w:t>
      </w:r>
      <w:r w:rsidRPr="00435802">
        <w:t xml:space="preserve">– </w:t>
      </w:r>
      <w:r w:rsidRPr="00435802">
        <w:rPr>
          <w:color w:val="000000"/>
        </w:rPr>
        <w:t xml:space="preserve">более 3 </w:t>
      </w:r>
      <w:r w:rsidRPr="00435802">
        <w:t xml:space="preserve">– </w:t>
      </w:r>
      <w:r w:rsidRPr="00435802">
        <w:rPr>
          <w:color w:val="000000"/>
        </w:rPr>
        <w:t>4 ошибок.</w:t>
      </w:r>
      <w:r w:rsidRPr="00435802">
        <w:rPr>
          <w:b/>
          <w:bCs/>
          <w:caps/>
        </w:rPr>
        <w:t xml:space="preserve">                                                                                                                                                                      </w:t>
      </w:r>
    </w:p>
    <w:p w:rsidR="00435802" w:rsidRPr="00435802" w:rsidRDefault="00435802" w:rsidP="00435802">
      <w:pPr>
        <w:shd w:val="clear" w:color="auto" w:fill="FFFFFF"/>
        <w:tabs>
          <w:tab w:val="left" w:pos="1080"/>
        </w:tabs>
        <w:jc w:val="center"/>
      </w:pPr>
      <w:r w:rsidRPr="00435802">
        <w:rPr>
          <w:b/>
          <w:bCs/>
          <w:caps/>
        </w:rPr>
        <w:t>Учебно-методическое обеспечение</w:t>
      </w:r>
    </w:p>
    <w:p w:rsidR="00435802" w:rsidRPr="00435802" w:rsidRDefault="00435802" w:rsidP="0043580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35802">
        <w:rPr>
          <w:rFonts w:ascii="Times New Roman" w:hAnsi="Times New Roman" w:cs="Times New Roman"/>
        </w:rPr>
        <w:t xml:space="preserve">1. </w:t>
      </w:r>
      <w:r w:rsidRPr="00435802">
        <w:rPr>
          <w:rFonts w:ascii="Times New Roman" w:hAnsi="Times New Roman" w:cs="Times New Roman"/>
          <w:i/>
          <w:iCs/>
        </w:rPr>
        <w:t xml:space="preserve">Моро, М. И. </w:t>
      </w:r>
      <w:r w:rsidRPr="00435802">
        <w:rPr>
          <w:rFonts w:ascii="Times New Roman" w:hAnsi="Times New Roman" w:cs="Times New Roman"/>
        </w:rPr>
        <w:t>Математика : учебник : 2 класс : в 2 ч. / М. И. Моро [и др.]. – М. : Просвещение, 2012.</w:t>
      </w:r>
    </w:p>
    <w:p w:rsidR="00435802" w:rsidRPr="00435802" w:rsidRDefault="00435802" w:rsidP="0043580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35802">
        <w:rPr>
          <w:rFonts w:ascii="Times New Roman" w:hAnsi="Times New Roman" w:cs="Times New Roman"/>
        </w:rPr>
        <w:t xml:space="preserve">2. </w:t>
      </w:r>
      <w:r w:rsidRPr="00435802">
        <w:rPr>
          <w:rFonts w:ascii="Times New Roman" w:hAnsi="Times New Roman" w:cs="Times New Roman"/>
          <w:i/>
          <w:iCs/>
        </w:rPr>
        <w:t xml:space="preserve">Моро, М. И. </w:t>
      </w:r>
      <w:r w:rsidRPr="00435802">
        <w:rPr>
          <w:rFonts w:ascii="Times New Roman" w:hAnsi="Times New Roman" w:cs="Times New Roman"/>
        </w:rPr>
        <w:t>Математика : рабочая тетрадь : 2 класс: в 2 ч. / М. И. Моро, С. И. Волкова. – М. : Просвещение, 2012.</w:t>
      </w:r>
    </w:p>
    <w:p w:rsidR="00435802" w:rsidRPr="00435802" w:rsidRDefault="00435802" w:rsidP="0043580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35802">
        <w:rPr>
          <w:rFonts w:ascii="Times New Roman" w:hAnsi="Times New Roman" w:cs="Times New Roman"/>
        </w:rPr>
        <w:t xml:space="preserve">3. </w:t>
      </w:r>
      <w:r w:rsidRPr="00435802">
        <w:rPr>
          <w:rFonts w:ascii="Times New Roman" w:hAnsi="Times New Roman" w:cs="Times New Roman"/>
          <w:i/>
          <w:iCs/>
        </w:rPr>
        <w:t xml:space="preserve">Бантова, М. А. </w:t>
      </w:r>
      <w:r w:rsidRPr="00435802">
        <w:rPr>
          <w:rFonts w:ascii="Times New Roman" w:hAnsi="Times New Roman" w:cs="Times New Roman"/>
        </w:rPr>
        <w:t>Математика : методическое пособие : 2 класс / М. А. Бантова, Г. В. Бельтюкова, С. В. Степанова. – М. : Просвещение, 2012.</w:t>
      </w:r>
    </w:p>
    <w:p w:rsidR="00435802" w:rsidRPr="00435802" w:rsidRDefault="00435802" w:rsidP="0043580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35802">
        <w:rPr>
          <w:rFonts w:ascii="Times New Roman" w:hAnsi="Times New Roman" w:cs="Times New Roman"/>
        </w:rPr>
        <w:t xml:space="preserve">4. </w:t>
      </w:r>
      <w:r w:rsidRPr="00435802">
        <w:rPr>
          <w:rFonts w:ascii="Times New Roman" w:hAnsi="Times New Roman" w:cs="Times New Roman"/>
          <w:i/>
          <w:iCs/>
        </w:rPr>
        <w:t xml:space="preserve">Волкова, С. И.   </w:t>
      </w:r>
      <w:r w:rsidRPr="00435802">
        <w:rPr>
          <w:rFonts w:ascii="Times New Roman" w:hAnsi="Times New Roman" w:cs="Times New Roman"/>
        </w:rPr>
        <w:t>Проверочные   работы   к   учебнику   «Математика.  2 класс» / С. И. Волкова.</w:t>
      </w:r>
      <w:r w:rsidRPr="00435802">
        <w:rPr>
          <w:rFonts w:ascii="Times New Roman" w:hAnsi="Times New Roman" w:cs="Times New Roman"/>
          <w:b/>
          <w:bCs/>
        </w:rPr>
        <w:t xml:space="preserve"> – </w:t>
      </w:r>
      <w:r w:rsidRPr="00435802">
        <w:rPr>
          <w:rFonts w:ascii="Times New Roman" w:hAnsi="Times New Roman" w:cs="Times New Roman"/>
        </w:rPr>
        <w:t>М. : Просвещение, 2012.</w:t>
      </w:r>
    </w:p>
    <w:p w:rsidR="00435802" w:rsidRPr="00435802" w:rsidRDefault="00435802" w:rsidP="0043580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35802">
        <w:rPr>
          <w:rFonts w:ascii="Times New Roman" w:hAnsi="Times New Roman" w:cs="Times New Roman"/>
        </w:rPr>
        <w:t xml:space="preserve">5. </w:t>
      </w:r>
      <w:r w:rsidRPr="00435802">
        <w:rPr>
          <w:rFonts w:ascii="Times New Roman" w:hAnsi="Times New Roman" w:cs="Times New Roman"/>
          <w:i/>
          <w:iCs/>
        </w:rPr>
        <w:t>Сборник</w:t>
      </w:r>
      <w:r w:rsidRPr="00435802">
        <w:rPr>
          <w:rFonts w:ascii="Times New Roman" w:hAnsi="Times New Roman" w:cs="Times New Roman"/>
        </w:rPr>
        <w:t xml:space="preserve"> рабочих программ «Школа России». 1–4 классы : пособие для учителей общеобразоват. учреждений / С. В. Анащенкова [и др.]. – М. : Просвещение, 2011.                                                                                                                                                                               </w:t>
      </w:r>
    </w:p>
    <w:p w:rsidR="00435802" w:rsidRPr="00435802" w:rsidRDefault="00435802" w:rsidP="0043580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435802">
        <w:rPr>
          <w:rFonts w:ascii="Times New Roman" w:hAnsi="Times New Roman" w:cs="Times New Roman"/>
        </w:rPr>
        <w:t>6.</w:t>
      </w:r>
      <w:r w:rsidRPr="00435802">
        <w:rPr>
          <w:rFonts w:ascii="Times New Roman" w:hAnsi="Times New Roman" w:cs="Times New Roman"/>
          <w:i/>
          <w:iCs/>
        </w:rPr>
        <w:t xml:space="preserve"> Волкова, С. И., Моро, М. И..Для тех, кто любит математику. </w:t>
      </w:r>
      <w:r w:rsidRPr="00435802">
        <w:rPr>
          <w:rFonts w:ascii="Times New Roman" w:hAnsi="Times New Roman" w:cs="Times New Roman"/>
        </w:rPr>
        <w:t>М. : Просвещение, 2013.</w:t>
      </w:r>
      <w:r w:rsidRPr="00435802">
        <w:rPr>
          <w:rFonts w:ascii="Times New Roman" w:hAnsi="Times New Roman" w:cs="Times New Roman"/>
          <w:i/>
          <w:iCs/>
        </w:rPr>
        <w:t xml:space="preserve">                                                               </w:t>
      </w:r>
    </w:p>
    <w:p w:rsidR="00435802" w:rsidRPr="00435802" w:rsidRDefault="00435802" w:rsidP="0043580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35802">
        <w:rPr>
          <w:rFonts w:ascii="Times New Roman" w:hAnsi="Times New Roman" w:cs="Times New Roman"/>
          <w:i/>
          <w:iCs/>
        </w:rPr>
        <w:t>7. Логические задания для 2 класса: орешки для ума/ И.В.Ефимова.- Ростов н/Д:Феникс, 2012.</w:t>
      </w:r>
    </w:p>
    <w:p w:rsidR="00435802" w:rsidRPr="00435802" w:rsidRDefault="00435802" w:rsidP="00435802">
      <w:pPr>
        <w:pStyle w:val="ParagraphStyle"/>
        <w:spacing w:before="120" w:after="60"/>
        <w:ind w:firstLine="360"/>
        <w:jc w:val="both"/>
        <w:rPr>
          <w:rFonts w:ascii="Times New Roman" w:hAnsi="Times New Roman" w:cs="Times New Roman"/>
          <w:b/>
          <w:bCs/>
        </w:rPr>
      </w:pPr>
      <w:r w:rsidRPr="00435802">
        <w:rPr>
          <w:rFonts w:ascii="Times New Roman" w:hAnsi="Times New Roman" w:cs="Times New Roman"/>
          <w:b/>
          <w:bCs/>
        </w:rPr>
        <w:t>Информационно-коммуникативные средства:</w:t>
      </w:r>
    </w:p>
    <w:p w:rsidR="00435802" w:rsidRPr="00435802" w:rsidRDefault="00435802" w:rsidP="0043580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35802">
        <w:rPr>
          <w:rFonts w:ascii="Times New Roman" w:hAnsi="Times New Roman" w:cs="Times New Roman"/>
        </w:rPr>
        <w:t>Электронное приложение к учебнику «Математика. 2 класс» М. И. Моро и др. (CD).</w:t>
      </w:r>
    </w:p>
    <w:p w:rsidR="00435802" w:rsidRPr="000566D3" w:rsidRDefault="00435802" w:rsidP="00435802">
      <w:pPr>
        <w:jc w:val="both"/>
        <w:rPr>
          <w:b/>
          <w:lang w:val="en-US"/>
        </w:rPr>
      </w:pPr>
    </w:p>
    <w:p w:rsidR="000F5023" w:rsidRPr="000566D3" w:rsidRDefault="000F5023" w:rsidP="00435802">
      <w:pPr>
        <w:rPr>
          <w:lang w:val="en-US"/>
        </w:rPr>
      </w:pPr>
    </w:p>
    <w:sectPr w:rsidR="000F5023" w:rsidRPr="000566D3" w:rsidSect="000566D3">
      <w:pgSz w:w="11906" w:h="16838"/>
      <w:pgMar w:top="567" w:right="567" w:bottom="567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1D74FA"/>
    <w:multiLevelType w:val="hybridMultilevel"/>
    <w:tmpl w:val="E8DA7D06"/>
    <w:lvl w:ilvl="0" w:tplc="65BAED6E"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D07284"/>
    <w:multiLevelType w:val="hybridMultilevel"/>
    <w:tmpl w:val="0CA80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2045D0"/>
    <w:multiLevelType w:val="hybridMultilevel"/>
    <w:tmpl w:val="EBB66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B4FBE"/>
    <w:multiLevelType w:val="hybridMultilevel"/>
    <w:tmpl w:val="F748288C"/>
    <w:lvl w:ilvl="0" w:tplc="65BAED6E"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E61EDF"/>
    <w:multiLevelType w:val="hybridMultilevel"/>
    <w:tmpl w:val="2A4CE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F4541C"/>
    <w:multiLevelType w:val="hybridMultilevel"/>
    <w:tmpl w:val="F8FC8A34"/>
    <w:lvl w:ilvl="0" w:tplc="65BAED6E"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59181C"/>
    <w:multiLevelType w:val="hybridMultilevel"/>
    <w:tmpl w:val="5D3A0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5802"/>
    <w:rsid w:val="000010F5"/>
    <w:rsid w:val="00002380"/>
    <w:rsid w:val="00011873"/>
    <w:rsid w:val="0002022F"/>
    <w:rsid w:val="00020CAC"/>
    <w:rsid w:val="00022145"/>
    <w:rsid w:val="000257FA"/>
    <w:rsid w:val="00025CB6"/>
    <w:rsid w:val="00040689"/>
    <w:rsid w:val="000438D1"/>
    <w:rsid w:val="00044029"/>
    <w:rsid w:val="00044F48"/>
    <w:rsid w:val="00046E6E"/>
    <w:rsid w:val="000515CA"/>
    <w:rsid w:val="00054B4F"/>
    <w:rsid w:val="000566D3"/>
    <w:rsid w:val="00060F9A"/>
    <w:rsid w:val="000657C5"/>
    <w:rsid w:val="00065D4A"/>
    <w:rsid w:val="00067A42"/>
    <w:rsid w:val="00076D1B"/>
    <w:rsid w:val="0007755A"/>
    <w:rsid w:val="00077B27"/>
    <w:rsid w:val="00082B7C"/>
    <w:rsid w:val="0008422B"/>
    <w:rsid w:val="00096070"/>
    <w:rsid w:val="000A13AE"/>
    <w:rsid w:val="000A1570"/>
    <w:rsid w:val="000A16F4"/>
    <w:rsid w:val="000A5763"/>
    <w:rsid w:val="000B0D91"/>
    <w:rsid w:val="000B12F2"/>
    <w:rsid w:val="000C1FD2"/>
    <w:rsid w:val="000C388B"/>
    <w:rsid w:val="000C3CA0"/>
    <w:rsid w:val="000C41B8"/>
    <w:rsid w:val="000C62E4"/>
    <w:rsid w:val="000D157C"/>
    <w:rsid w:val="000D3FFA"/>
    <w:rsid w:val="000D7B25"/>
    <w:rsid w:val="000E11F2"/>
    <w:rsid w:val="000E558E"/>
    <w:rsid w:val="000F0B90"/>
    <w:rsid w:val="000F163A"/>
    <w:rsid w:val="000F5023"/>
    <w:rsid w:val="0010310C"/>
    <w:rsid w:val="001045C0"/>
    <w:rsid w:val="00106718"/>
    <w:rsid w:val="00107327"/>
    <w:rsid w:val="00112CB3"/>
    <w:rsid w:val="0011565E"/>
    <w:rsid w:val="00115743"/>
    <w:rsid w:val="001221E0"/>
    <w:rsid w:val="00123325"/>
    <w:rsid w:val="001306F8"/>
    <w:rsid w:val="00137EFC"/>
    <w:rsid w:val="00144F6A"/>
    <w:rsid w:val="00151933"/>
    <w:rsid w:val="00152E69"/>
    <w:rsid w:val="00154266"/>
    <w:rsid w:val="00157767"/>
    <w:rsid w:val="00166D0C"/>
    <w:rsid w:val="001727B1"/>
    <w:rsid w:val="0017340A"/>
    <w:rsid w:val="00173B94"/>
    <w:rsid w:val="00173BA3"/>
    <w:rsid w:val="0018791A"/>
    <w:rsid w:val="0019148D"/>
    <w:rsid w:val="001929A9"/>
    <w:rsid w:val="00192FB6"/>
    <w:rsid w:val="00193F74"/>
    <w:rsid w:val="001A0916"/>
    <w:rsid w:val="001A0EF7"/>
    <w:rsid w:val="001A3054"/>
    <w:rsid w:val="001A4B12"/>
    <w:rsid w:val="001A6080"/>
    <w:rsid w:val="001A7727"/>
    <w:rsid w:val="001A7B48"/>
    <w:rsid w:val="001B0A85"/>
    <w:rsid w:val="001B35D1"/>
    <w:rsid w:val="001B3970"/>
    <w:rsid w:val="001B5E33"/>
    <w:rsid w:val="001C1C8D"/>
    <w:rsid w:val="001D61AE"/>
    <w:rsid w:val="001F019D"/>
    <w:rsid w:val="002007CE"/>
    <w:rsid w:val="0020561A"/>
    <w:rsid w:val="00216C77"/>
    <w:rsid w:val="00220E4B"/>
    <w:rsid w:val="00222FE1"/>
    <w:rsid w:val="00231D3F"/>
    <w:rsid w:val="00235A92"/>
    <w:rsid w:val="0024507F"/>
    <w:rsid w:val="0024786B"/>
    <w:rsid w:val="00255208"/>
    <w:rsid w:val="00264022"/>
    <w:rsid w:val="00264BAE"/>
    <w:rsid w:val="00264FC9"/>
    <w:rsid w:val="002650F4"/>
    <w:rsid w:val="002659E0"/>
    <w:rsid w:val="00266683"/>
    <w:rsid w:val="00271ED9"/>
    <w:rsid w:val="002726C3"/>
    <w:rsid w:val="00273753"/>
    <w:rsid w:val="00274CEB"/>
    <w:rsid w:val="00276E73"/>
    <w:rsid w:val="00286E70"/>
    <w:rsid w:val="00291402"/>
    <w:rsid w:val="002916B0"/>
    <w:rsid w:val="002955F8"/>
    <w:rsid w:val="00296192"/>
    <w:rsid w:val="00296531"/>
    <w:rsid w:val="002B253F"/>
    <w:rsid w:val="002B339D"/>
    <w:rsid w:val="002B43A5"/>
    <w:rsid w:val="002B4C00"/>
    <w:rsid w:val="002C1D31"/>
    <w:rsid w:val="002C416E"/>
    <w:rsid w:val="002C584F"/>
    <w:rsid w:val="002C6FC8"/>
    <w:rsid w:val="002D1873"/>
    <w:rsid w:val="002D2978"/>
    <w:rsid w:val="002D40F2"/>
    <w:rsid w:val="002D41A0"/>
    <w:rsid w:val="002D44E7"/>
    <w:rsid w:val="002E607F"/>
    <w:rsid w:val="002F1FC1"/>
    <w:rsid w:val="00303448"/>
    <w:rsid w:val="00303CB9"/>
    <w:rsid w:val="00305079"/>
    <w:rsid w:val="00305FC2"/>
    <w:rsid w:val="0030663D"/>
    <w:rsid w:val="00306C6B"/>
    <w:rsid w:val="00311B19"/>
    <w:rsid w:val="003123E9"/>
    <w:rsid w:val="00312A55"/>
    <w:rsid w:val="003147C2"/>
    <w:rsid w:val="00314A96"/>
    <w:rsid w:val="00315911"/>
    <w:rsid w:val="00323E4B"/>
    <w:rsid w:val="0032775A"/>
    <w:rsid w:val="0033019E"/>
    <w:rsid w:val="00331F0D"/>
    <w:rsid w:val="00333198"/>
    <w:rsid w:val="00334D41"/>
    <w:rsid w:val="0033585A"/>
    <w:rsid w:val="00341F6F"/>
    <w:rsid w:val="0034316D"/>
    <w:rsid w:val="00344AE4"/>
    <w:rsid w:val="0034536F"/>
    <w:rsid w:val="00346B15"/>
    <w:rsid w:val="0035083D"/>
    <w:rsid w:val="00351580"/>
    <w:rsid w:val="00352ACD"/>
    <w:rsid w:val="00355ECE"/>
    <w:rsid w:val="00357248"/>
    <w:rsid w:val="003579E3"/>
    <w:rsid w:val="00366955"/>
    <w:rsid w:val="00370DDA"/>
    <w:rsid w:val="0037182C"/>
    <w:rsid w:val="003718EC"/>
    <w:rsid w:val="00376646"/>
    <w:rsid w:val="00377874"/>
    <w:rsid w:val="00383526"/>
    <w:rsid w:val="0038486E"/>
    <w:rsid w:val="00391106"/>
    <w:rsid w:val="003973D2"/>
    <w:rsid w:val="003A13D0"/>
    <w:rsid w:val="003B3F6E"/>
    <w:rsid w:val="003B4F3F"/>
    <w:rsid w:val="003C1847"/>
    <w:rsid w:val="003C4219"/>
    <w:rsid w:val="003D350D"/>
    <w:rsid w:val="003D4BEE"/>
    <w:rsid w:val="003E4F6B"/>
    <w:rsid w:val="003E5198"/>
    <w:rsid w:val="003E6589"/>
    <w:rsid w:val="003F1B6D"/>
    <w:rsid w:val="003F5747"/>
    <w:rsid w:val="003F5E29"/>
    <w:rsid w:val="00405E68"/>
    <w:rsid w:val="004115E1"/>
    <w:rsid w:val="00417E79"/>
    <w:rsid w:val="00424917"/>
    <w:rsid w:val="00424D2D"/>
    <w:rsid w:val="00426569"/>
    <w:rsid w:val="00433BF6"/>
    <w:rsid w:val="00435802"/>
    <w:rsid w:val="00435FDF"/>
    <w:rsid w:val="00436A13"/>
    <w:rsid w:val="0044027C"/>
    <w:rsid w:val="00445897"/>
    <w:rsid w:val="004500FD"/>
    <w:rsid w:val="0045094F"/>
    <w:rsid w:val="00450B79"/>
    <w:rsid w:val="004563A2"/>
    <w:rsid w:val="00456407"/>
    <w:rsid w:val="004577B3"/>
    <w:rsid w:val="004616A9"/>
    <w:rsid w:val="00463375"/>
    <w:rsid w:val="00463BFE"/>
    <w:rsid w:val="00472D6B"/>
    <w:rsid w:val="004734C0"/>
    <w:rsid w:val="00482EBB"/>
    <w:rsid w:val="004868F2"/>
    <w:rsid w:val="0049221E"/>
    <w:rsid w:val="00492460"/>
    <w:rsid w:val="00492DEA"/>
    <w:rsid w:val="004946D3"/>
    <w:rsid w:val="004947CA"/>
    <w:rsid w:val="00494DE6"/>
    <w:rsid w:val="004A066E"/>
    <w:rsid w:val="004A1ECF"/>
    <w:rsid w:val="004A290A"/>
    <w:rsid w:val="004A3024"/>
    <w:rsid w:val="004A4191"/>
    <w:rsid w:val="004A78BA"/>
    <w:rsid w:val="004B5517"/>
    <w:rsid w:val="004B5C80"/>
    <w:rsid w:val="004B651A"/>
    <w:rsid w:val="004C5C18"/>
    <w:rsid w:val="004D13C0"/>
    <w:rsid w:val="004D5BBE"/>
    <w:rsid w:val="004E370F"/>
    <w:rsid w:val="004E38A8"/>
    <w:rsid w:val="004E3E3C"/>
    <w:rsid w:val="004E53A4"/>
    <w:rsid w:val="004E5A12"/>
    <w:rsid w:val="004F0F4C"/>
    <w:rsid w:val="004F312F"/>
    <w:rsid w:val="004F497B"/>
    <w:rsid w:val="004F583F"/>
    <w:rsid w:val="004F5F37"/>
    <w:rsid w:val="0050178F"/>
    <w:rsid w:val="005017CE"/>
    <w:rsid w:val="0050676B"/>
    <w:rsid w:val="0051039D"/>
    <w:rsid w:val="0051311D"/>
    <w:rsid w:val="005132B7"/>
    <w:rsid w:val="00513774"/>
    <w:rsid w:val="00520601"/>
    <w:rsid w:val="00522E0F"/>
    <w:rsid w:val="005251AF"/>
    <w:rsid w:val="00527F23"/>
    <w:rsid w:val="0053373B"/>
    <w:rsid w:val="00540D1A"/>
    <w:rsid w:val="0054350B"/>
    <w:rsid w:val="00545158"/>
    <w:rsid w:val="00546315"/>
    <w:rsid w:val="00546683"/>
    <w:rsid w:val="0055121F"/>
    <w:rsid w:val="00562000"/>
    <w:rsid w:val="0056238D"/>
    <w:rsid w:val="00562655"/>
    <w:rsid w:val="00562EE2"/>
    <w:rsid w:val="00564D90"/>
    <w:rsid w:val="0056539C"/>
    <w:rsid w:val="00570250"/>
    <w:rsid w:val="00574777"/>
    <w:rsid w:val="00576D1E"/>
    <w:rsid w:val="005806D6"/>
    <w:rsid w:val="00582707"/>
    <w:rsid w:val="00591E68"/>
    <w:rsid w:val="005941B8"/>
    <w:rsid w:val="005A1977"/>
    <w:rsid w:val="005A2E3A"/>
    <w:rsid w:val="005A3383"/>
    <w:rsid w:val="005A5131"/>
    <w:rsid w:val="005A65EA"/>
    <w:rsid w:val="005B24CF"/>
    <w:rsid w:val="005B354A"/>
    <w:rsid w:val="005D04E5"/>
    <w:rsid w:val="005D172B"/>
    <w:rsid w:val="005D6C6F"/>
    <w:rsid w:val="005E2FC8"/>
    <w:rsid w:val="005E72B7"/>
    <w:rsid w:val="005F32E9"/>
    <w:rsid w:val="005F6EEF"/>
    <w:rsid w:val="005F6FB8"/>
    <w:rsid w:val="005F78F0"/>
    <w:rsid w:val="0060088E"/>
    <w:rsid w:val="0060134B"/>
    <w:rsid w:val="006041B0"/>
    <w:rsid w:val="00607ADF"/>
    <w:rsid w:val="00613DB6"/>
    <w:rsid w:val="006140D2"/>
    <w:rsid w:val="00615432"/>
    <w:rsid w:val="00623DCC"/>
    <w:rsid w:val="00624942"/>
    <w:rsid w:val="006401C0"/>
    <w:rsid w:val="00640C5A"/>
    <w:rsid w:val="0064767D"/>
    <w:rsid w:val="00654455"/>
    <w:rsid w:val="00655B17"/>
    <w:rsid w:val="006637FA"/>
    <w:rsid w:val="00666E6C"/>
    <w:rsid w:val="0066704B"/>
    <w:rsid w:val="00667EE1"/>
    <w:rsid w:val="0067556D"/>
    <w:rsid w:val="006808FC"/>
    <w:rsid w:val="00684878"/>
    <w:rsid w:val="00684AE1"/>
    <w:rsid w:val="0069307C"/>
    <w:rsid w:val="006A3CFE"/>
    <w:rsid w:val="006A6B7D"/>
    <w:rsid w:val="006B544A"/>
    <w:rsid w:val="006B6605"/>
    <w:rsid w:val="006C0EC3"/>
    <w:rsid w:val="006C445F"/>
    <w:rsid w:val="006C6518"/>
    <w:rsid w:val="006D4FD4"/>
    <w:rsid w:val="006D786D"/>
    <w:rsid w:val="006E2CBD"/>
    <w:rsid w:val="006E7370"/>
    <w:rsid w:val="006E7FD5"/>
    <w:rsid w:val="006F0F88"/>
    <w:rsid w:val="006F5290"/>
    <w:rsid w:val="00700BFC"/>
    <w:rsid w:val="00707354"/>
    <w:rsid w:val="007104D5"/>
    <w:rsid w:val="00710DEA"/>
    <w:rsid w:val="00711609"/>
    <w:rsid w:val="0072184F"/>
    <w:rsid w:val="00731634"/>
    <w:rsid w:val="007345CA"/>
    <w:rsid w:val="0073460B"/>
    <w:rsid w:val="00736F67"/>
    <w:rsid w:val="00741729"/>
    <w:rsid w:val="00745AC3"/>
    <w:rsid w:val="00746930"/>
    <w:rsid w:val="00755695"/>
    <w:rsid w:val="007605AA"/>
    <w:rsid w:val="0076065B"/>
    <w:rsid w:val="00765E04"/>
    <w:rsid w:val="00765EF2"/>
    <w:rsid w:val="00770116"/>
    <w:rsid w:val="00777D4F"/>
    <w:rsid w:val="00782766"/>
    <w:rsid w:val="007829C1"/>
    <w:rsid w:val="00787497"/>
    <w:rsid w:val="00790881"/>
    <w:rsid w:val="00791B0C"/>
    <w:rsid w:val="0079538C"/>
    <w:rsid w:val="007A258D"/>
    <w:rsid w:val="007A2B4C"/>
    <w:rsid w:val="007A7F1A"/>
    <w:rsid w:val="007B0139"/>
    <w:rsid w:val="007B2433"/>
    <w:rsid w:val="007C04C5"/>
    <w:rsid w:val="007C090C"/>
    <w:rsid w:val="007D24C1"/>
    <w:rsid w:val="007D2ECE"/>
    <w:rsid w:val="007D5076"/>
    <w:rsid w:val="007D7A67"/>
    <w:rsid w:val="007F15B9"/>
    <w:rsid w:val="00803062"/>
    <w:rsid w:val="008127F9"/>
    <w:rsid w:val="00813586"/>
    <w:rsid w:val="008147DD"/>
    <w:rsid w:val="00815132"/>
    <w:rsid w:val="008260AA"/>
    <w:rsid w:val="008261D8"/>
    <w:rsid w:val="00827073"/>
    <w:rsid w:val="00832077"/>
    <w:rsid w:val="00832097"/>
    <w:rsid w:val="00835CAE"/>
    <w:rsid w:val="00840ABD"/>
    <w:rsid w:val="00853AD1"/>
    <w:rsid w:val="00853BB1"/>
    <w:rsid w:val="00864B78"/>
    <w:rsid w:val="008665CD"/>
    <w:rsid w:val="00872D51"/>
    <w:rsid w:val="008766AD"/>
    <w:rsid w:val="00877A64"/>
    <w:rsid w:val="00880776"/>
    <w:rsid w:val="00890F53"/>
    <w:rsid w:val="008914DB"/>
    <w:rsid w:val="00895570"/>
    <w:rsid w:val="008A2562"/>
    <w:rsid w:val="008A26D8"/>
    <w:rsid w:val="008A556B"/>
    <w:rsid w:val="008A6BAA"/>
    <w:rsid w:val="008B1344"/>
    <w:rsid w:val="008B1FA1"/>
    <w:rsid w:val="008B3C77"/>
    <w:rsid w:val="008B5182"/>
    <w:rsid w:val="008B7403"/>
    <w:rsid w:val="008C03ED"/>
    <w:rsid w:val="008C34F9"/>
    <w:rsid w:val="008D0D37"/>
    <w:rsid w:val="008D3077"/>
    <w:rsid w:val="008E5F3A"/>
    <w:rsid w:val="008E6BDB"/>
    <w:rsid w:val="008F01DE"/>
    <w:rsid w:val="008F540F"/>
    <w:rsid w:val="008F6480"/>
    <w:rsid w:val="00901748"/>
    <w:rsid w:val="00911EB0"/>
    <w:rsid w:val="00911F65"/>
    <w:rsid w:val="00912D57"/>
    <w:rsid w:val="009168E7"/>
    <w:rsid w:val="00916D3A"/>
    <w:rsid w:val="00926518"/>
    <w:rsid w:val="00926CEC"/>
    <w:rsid w:val="00927619"/>
    <w:rsid w:val="00934B13"/>
    <w:rsid w:val="009369F7"/>
    <w:rsid w:val="00946FC4"/>
    <w:rsid w:val="00952F3E"/>
    <w:rsid w:val="00955002"/>
    <w:rsid w:val="00955617"/>
    <w:rsid w:val="00957A74"/>
    <w:rsid w:val="0097490A"/>
    <w:rsid w:val="00977DB4"/>
    <w:rsid w:val="00990C57"/>
    <w:rsid w:val="009918E6"/>
    <w:rsid w:val="009A5BB8"/>
    <w:rsid w:val="009A77C4"/>
    <w:rsid w:val="009B3DA5"/>
    <w:rsid w:val="009B5B4D"/>
    <w:rsid w:val="009B5BB2"/>
    <w:rsid w:val="009B6853"/>
    <w:rsid w:val="009B7ED8"/>
    <w:rsid w:val="009C14BF"/>
    <w:rsid w:val="009C22FA"/>
    <w:rsid w:val="009C2D19"/>
    <w:rsid w:val="009E4E17"/>
    <w:rsid w:val="009E51CC"/>
    <w:rsid w:val="009F1DF4"/>
    <w:rsid w:val="009F518C"/>
    <w:rsid w:val="009F6BA1"/>
    <w:rsid w:val="00A00CC2"/>
    <w:rsid w:val="00A0551C"/>
    <w:rsid w:val="00A11D42"/>
    <w:rsid w:val="00A126D7"/>
    <w:rsid w:val="00A15764"/>
    <w:rsid w:val="00A20349"/>
    <w:rsid w:val="00A22429"/>
    <w:rsid w:val="00A32663"/>
    <w:rsid w:val="00A33BB1"/>
    <w:rsid w:val="00A35D5F"/>
    <w:rsid w:val="00A362DD"/>
    <w:rsid w:val="00A42385"/>
    <w:rsid w:val="00A444D4"/>
    <w:rsid w:val="00A448B4"/>
    <w:rsid w:val="00A452A9"/>
    <w:rsid w:val="00A45C29"/>
    <w:rsid w:val="00A54D61"/>
    <w:rsid w:val="00A55220"/>
    <w:rsid w:val="00A56EA5"/>
    <w:rsid w:val="00A57682"/>
    <w:rsid w:val="00A61502"/>
    <w:rsid w:val="00A616D9"/>
    <w:rsid w:val="00A65026"/>
    <w:rsid w:val="00A76942"/>
    <w:rsid w:val="00A81F4F"/>
    <w:rsid w:val="00A8672D"/>
    <w:rsid w:val="00A86A51"/>
    <w:rsid w:val="00A96037"/>
    <w:rsid w:val="00A9654A"/>
    <w:rsid w:val="00A96960"/>
    <w:rsid w:val="00A972FF"/>
    <w:rsid w:val="00AA3F62"/>
    <w:rsid w:val="00AA782D"/>
    <w:rsid w:val="00AB3420"/>
    <w:rsid w:val="00AB6BE9"/>
    <w:rsid w:val="00AC4913"/>
    <w:rsid w:val="00AD22A3"/>
    <w:rsid w:val="00AD6004"/>
    <w:rsid w:val="00AE09A8"/>
    <w:rsid w:val="00AE3C4F"/>
    <w:rsid w:val="00AE4ECB"/>
    <w:rsid w:val="00AE56BB"/>
    <w:rsid w:val="00B02F00"/>
    <w:rsid w:val="00B0553A"/>
    <w:rsid w:val="00B06317"/>
    <w:rsid w:val="00B06719"/>
    <w:rsid w:val="00B1099C"/>
    <w:rsid w:val="00B16ABC"/>
    <w:rsid w:val="00B17162"/>
    <w:rsid w:val="00B23D1D"/>
    <w:rsid w:val="00B33381"/>
    <w:rsid w:val="00B37DDE"/>
    <w:rsid w:val="00B37F12"/>
    <w:rsid w:val="00B41AA2"/>
    <w:rsid w:val="00B42CAA"/>
    <w:rsid w:val="00B43878"/>
    <w:rsid w:val="00B50C29"/>
    <w:rsid w:val="00B55AA6"/>
    <w:rsid w:val="00B62ABC"/>
    <w:rsid w:val="00B62D94"/>
    <w:rsid w:val="00B742F3"/>
    <w:rsid w:val="00B75F4A"/>
    <w:rsid w:val="00B776B6"/>
    <w:rsid w:val="00B816DC"/>
    <w:rsid w:val="00B92C4E"/>
    <w:rsid w:val="00B9531F"/>
    <w:rsid w:val="00B96791"/>
    <w:rsid w:val="00BA4A15"/>
    <w:rsid w:val="00BB1F4E"/>
    <w:rsid w:val="00BB28F6"/>
    <w:rsid w:val="00BB3503"/>
    <w:rsid w:val="00BB44E2"/>
    <w:rsid w:val="00BB788D"/>
    <w:rsid w:val="00BC0DB2"/>
    <w:rsid w:val="00BC5C10"/>
    <w:rsid w:val="00BC7C7C"/>
    <w:rsid w:val="00BD0525"/>
    <w:rsid w:val="00BD159C"/>
    <w:rsid w:val="00BE3EED"/>
    <w:rsid w:val="00BF0988"/>
    <w:rsid w:val="00BF7A31"/>
    <w:rsid w:val="00C027FE"/>
    <w:rsid w:val="00C10500"/>
    <w:rsid w:val="00C142C1"/>
    <w:rsid w:val="00C16E54"/>
    <w:rsid w:val="00C20C93"/>
    <w:rsid w:val="00C235C0"/>
    <w:rsid w:val="00C30D93"/>
    <w:rsid w:val="00C41B7E"/>
    <w:rsid w:val="00C41C92"/>
    <w:rsid w:val="00C42137"/>
    <w:rsid w:val="00C42745"/>
    <w:rsid w:val="00C45709"/>
    <w:rsid w:val="00C53735"/>
    <w:rsid w:val="00C53C71"/>
    <w:rsid w:val="00C5615E"/>
    <w:rsid w:val="00C6038D"/>
    <w:rsid w:val="00C63B5D"/>
    <w:rsid w:val="00C66C8A"/>
    <w:rsid w:val="00C70137"/>
    <w:rsid w:val="00C82045"/>
    <w:rsid w:val="00C90D4C"/>
    <w:rsid w:val="00C929D4"/>
    <w:rsid w:val="00C93692"/>
    <w:rsid w:val="00C959BA"/>
    <w:rsid w:val="00C95C69"/>
    <w:rsid w:val="00CA00A2"/>
    <w:rsid w:val="00CA2DB3"/>
    <w:rsid w:val="00CA5938"/>
    <w:rsid w:val="00CA7E65"/>
    <w:rsid w:val="00CB1607"/>
    <w:rsid w:val="00CB3D55"/>
    <w:rsid w:val="00CB7919"/>
    <w:rsid w:val="00CB7D6A"/>
    <w:rsid w:val="00CD69E9"/>
    <w:rsid w:val="00CE16D4"/>
    <w:rsid w:val="00CE4667"/>
    <w:rsid w:val="00CE7912"/>
    <w:rsid w:val="00CF0536"/>
    <w:rsid w:val="00CF3048"/>
    <w:rsid w:val="00D00323"/>
    <w:rsid w:val="00D0165B"/>
    <w:rsid w:val="00D033F0"/>
    <w:rsid w:val="00D1309D"/>
    <w:rsid w:val="00D23A90"/>
    <w:rsid w:val="00D254D9"/>
    <w:rsid w:val="00D30890"/>
    <w:rsid w:val="00D31DE1"/>
    <w:rsid w:val="00D40BBD"/>
    <w:rsid w:val="00D41FD0"/>
    <w:rsid w:val="00D42F88"/>
    <w:rsid w:val="00D46E54"/>
    <w:rsid w:val="00D46E76"/>
    <w:rsid w:val="00D46F74"/>
    <w:rsid w:val="00D552ED"/>
    <w:rsid w:val="00D55D62"/>
    <w:rsid w:val="00D56BAA"/>
    <w:rsid w:val="00D56F3E"/>
    <w:rsid w:val="00D5726B"/>
    <w:rsid w:val="00D65117"/>
    <w:rsid w:val="00D66229"/>
    <w:rsid w:val="00D67FB7"/>
    <w:rsid w:val="00D71B26"/>
    <w:rsid w:val="00D72348"/>
    <w:rsid w:val="00D7355C"/>
    <w:rsid w:val="00D76921"/>
    <w:rsid w:val="00D81681"/>
    <w:rsid w:val="00D8344E"/>
    <w:rsid w:val="00D851D3"/>
    <w:rsid w:val="00D92B45"/>
    <w:rsid w:val="00DA0C9B"/>
    <w:rsid w:val="00DA0D14"/>
    <w:rsid w:val="00DA2070"/>
    <w:rsid w:val="00DA3C8F"/>
    <w:rsid w:val="00DA65C9"/>
    <w:rsid w:val="00DA66E7"/>
    <w:rsid w:val="00DB19DE"/>
    <w:rsid w:val="00DB537A"/>
    <w:rsid w:val="00DC053C"/>
    <w:rsid w:val="00DC1D4C"/>
    <w:rsid w:val="00DC2EA2"/>
    <w:rsid w:val="00DC2F62"/>
    <w:rsid w:val="00DD19F7"/>
    <w:rsid w:val="00DE2190"/>
    <w:rsid w:val="00DE3DFC"/>
    <w:rsid w:val="00DE5CCC"/>
    <w:rsid w:val="00DF0642"/>
    <w:rsid w:val="00DF472C"/>
    <w:rsid w:val="00DF5182"/>
    <w:rsid w:val="00E00467"/>
    <w:rsid w:val="00E0192B"/>
    <w:rsid w:val="00E0194E"/>
    <w:rsid w:val="00E019A1"/>
    <w:rsid w:val="00E03755"/>
    <w:rsid w:val="00E103F9"/>
    <w:rsid w:val="00E1538E"/>
    <w:rsid w:val="00E20B73"/>
    <w:rsid w:val="00E27E74"/>
    <w:rsid w:val="00E32CBD"/>
    <w:rsid w:val="00E33384"/>
    <w:rsid w:val="00E40B0B"/>
    <w:rsid w:val="00E40F4F"/>
    <w:rsid w:val="00E416D1"/>
    <w:rsid w:val="00E42767"/>
    <w:rsid w:val="00E43555"/>
    <w:rsid w:val="00E44D40"/>
    <w:rsid w:val="00E461E9"/>
    <w:rsid w:val="00E56537"/>
    <w:rsid w:val="00E56D7F"/>
    <w:rsid w:val="00E81D68"/>
    <w:rsid w:val="00E84729"/>
    <w:rsid w:val="00E86F30"/>
    <w:rsid w:val="00E87D01"/>
    <w:rsid w:val="00E9339B"/>
    <w:rsid w:val="00E94BD5"/>
    <w:rsid w:val="00E96889"/>
    <w:rsid w:val="00EA042D"/>
    <w:rsid w:val="00EA57F1"/>
    <w:rsid w:val="00EA6862"/>
    <w:rsid w:val="00EB4F35"/>
    <w:rsid w:val="00EB6484"/>
    <w:rsid w:val="00ED031F"/>
    <w:rsid w:val="00ED0E09"/>
    <w:rsid w:val="00ED3EF3"/>
    <w:rsid w:val="00EF1F79"/>
    <w:rsid w:val="00EF35BC"/>
    <w:rsid w:val="00EF4069"/>
    <w:rsid w:val="00EF5806"/>
    <w:rsid w:val="00EF6133"/>
    <w:rsid w:val="00F01334"/>
    <w:rsid w:val="00F07E27"/>
    <w:rsid w:val="00F169FF"/>
    <w:rsid w:val="00F2416D"/>
    <w:rsid w:val="00F25B35"/>
    <w:rsid w:val="00F27D2D"/>
    <w:rsid w:val="00F31082"/>
    <w:rsid w:val="00F3618B"/>
    <w:rsid w:val="00F37B69"/>
    <w:rsid w:val="00F40E76"/>
    <w:rsid w:val="00F437C1"/>
    <w:rsid w:val="00F4761E"/>
    <w:rsid w:val="00F510BD"/>
    <w:rsid w:val="00F51557"/>
    <w:rsid w:val="00F602BE"/>
    <w:rsid w:val="00F66E1A"/>
    <w:rsid w:val="00F67949"/>
    <w:rsid w:val="00F72372"/>
    <w:rsid w:val="00F72A0F"/>
    <w:rsid w:val="00F74BD1"/>
    <w:rsid w:val="00F83D71"/>
    <w:rsid w:val="00F86370"/>
    <w:rsid w:val="00F95DD2"/>
    <w:rsid w:val="00F961CA"/>
    <w:rsid w:val="00F97741"/>
    <w:rsid w:val="00FA4A12"/>
    <w:rsid w:val="00FB3031"/>
    <w:rsid w:val="00FB390C"/>
    <w:rsid w:val="00FB3F6A"/>
    <w:rsid w:val="00FB59CB"/>
    <w:rsid w:val="00FB6C3C"/>
    <w:rsid w:val="00FC0A81"/>
    <w:rsid w:val="00FC11D5"/>
    <w:rsid w:val="00FC4645"/>
    <w:rsid w:val="00FC66E0"/>
    <w:rsid w:val="00FD2238"/>
    <w:rsid w:val="00FD34F7"/>
    <w:rsid w:val="00FD5B36"/>
    <w:rsid w:val="00FD601F"/>
    <w:rsid w:val="00FD634F"/>
    <w:rsid w:val="00FD781A"/>
    <w:rsid w:val="00FE27FB"/>
    <w:rsid w:val="00FF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5802"/>
    <w:pPr>
      <w:keepNext/>
      <w:outlineLvl w:val="1"/>
    </w:pPr>
    <w:rPr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580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580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580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3580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35802"/>
    <w:rPr>
      <w:rFonts w:ascii="Cambria" w:eastAsia="Times New Roman" w:hAnsi="Cambria" w:cs="Times New Roman"/>
      <w:lang w:eastAsia="ru-RU"/>
    </w:rPr>
  </w:style>
  <w:style w:type="character" w:customStyle="1" w:styleId="FontStyle19">
    <w:name w:val="Font Style19"/>
    <w:rsid w:val="00435802"/>
    <w:rPr>
      <w:rFonts w:ascii="Times New Roman" w:hAnsi="Times New Roman" w:cs="Times New Roman" w:hint="default"/>
      <w:sz w:val="22"/>
      <w:szCs w:val="22"/>
    </w:rPr>
  </w:style>
  <w:style w:type="paragraph" w:customStyle="1" w:styleId="3">
    <w:name w:val="Заголовок 3+"/>
    <w:basedOn w:val="a"/>
    <w:rsid w:val="0043580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4358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5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358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35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3580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358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ragraphStyle">
    <w:name w:val="Paragraph Style"/>
    <w:rsid w:val="004358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3705</Words>
  <Characters>21120</Characters>
  <Application>Microsoft Office Word</Application>
  <DocSecurity>0</DocSecurity>
  <Lines>176</Lines>
  <Paragraphs>49</Paragraphs>
  <ScaleCrop>false</ScaleCrop>
  <Company>Microsoft</Company>
  <LinksUpToDate>false</LinksUpToDate>
  <CharactersWithSpaces>24776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2014-09-12T11:35:00Z</dcterms:created>
  <dcterms:modified xsi:type="dcterms:W3CDTF">2014-09-12T11:39:00Z</dcterms:modified>
</cp:coreProperties>
</file>