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1" w:rsidRPr="00F45527" w:rsidRDefault="001A61C1" w:rsidP="001A61C1">
      <w:pPr>
        <w:pStyle w:val="a3"/>
        <w:jc w:val="center"/>
        <w:rPr>
          <w:rStyle w:val="a4"/>
        </w:rPr>
      </w:pPr>
      <w:r w:rsidRPr="00F45527">
        <w:rPr>
          <w:rStyle w:val="a4"/>
        </w:rPr>
        <w:t>Учитель как гражданин</w:t>
      </w:r>
    </w:p>
    <w:p w:rsidR="001A61C1" w:rsidRPr="00F45527" w:rsidRDefault="001A61C1" w:rsidP="001A61C1">
      <w:pPr>
        <w:pStyle w:val="a3"/>
        <w:jc w:val="center"/>
        <w:rPr>
          <w:rStyle w:val="a4"/>
        </w:rPr>
      </w:pPr>
    </w:p>
    <w:p w:rsidR="001A61C1" w:rsidRPr="00F45527" w:rsidRDefault="001A61C1" w:rsidP="001A61C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Вопрос об образовании </w:t>
      </w:r>
    </w:p>
    <w:p w:rsidR="001A61C1" w:rsidRPr="00F45527" w:rsidRDefault="001A61C1" w:rsidP="001A61C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для современных обществ </w:t>
      </w:r>
    </w:p>
    <w:p w:rsidR="001A61C1" w:rsidRPr="00F45527" w:rsidRDefault="001A61C1" w:rsidP="001A61C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есть вопрос жизни или смерти, </w:t>
      </w:r>
    </w:p>
    <w:p w:rsidR="001A61C1" w:rsidRPr="00F45527" w:rsidRDefault="001A61C1" w:rsidP="001A61C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вопрос, от которого </w:t>
      </w:r>
    </w:p>
    <w:p w:rsidR="001A61C1" w:rsidRPr="00F45527" w:rsidRDefault="001A61C1" w:rsidP="001A61C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>зависит их будущее.</w:t>
      </w:r>
    </w:p>
    <w:p w:rsidR="001A61C1" w:rsidRPr="00F45527" w:rsidRDefault="001A61C1" w:rsidP="001A61C1">
      <w:pPr>
        <w:jc w:val="right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Эрнест Ренан</w:t>
      </w:r>
    </w:p>
    <w:p w:rsidR="001A61C1" w:rsidRPr="00F45527" w:rsidRDefault="001A61C1" w:rsidP="001A61C1">
      <w:pPr>
        <w:pStyle w:val="a3"/>
      </w:pP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Гражданство, в такой стране как Россия – это не простой звук, не сотрясание воздуха, а глубоко заложенное внутри нас, людей, живущих  на просторах этой необъятной страны, чувство любви к своей родине. Недаром именно в России великий поэт написал бессмертные строки: «Поэтом можешь ты не быть, но гражданином быть обязан!» В последнее время мы видим, как это прекрасное чувство гражданства нивелируется  к нашему глубокому сожалению. Молодёжь уже плохо знает и ориентируется в таких исторических событиях, как Отечественная война 1812 года, Смутное время, Польская интервенция и даже в таком относительно недавнем событии, как Вторая Мировая война. С большим сожалением мы констатируем, что юным гражданам нашей страны </w:t>
      </w:r>
      <w:proofErr w:type="gramStart"/>
      <w:r w:rsidRPr="00F45527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F45527">
        <w:rPr>
          <w:rFonts w:ascii="Times New Roman" w:hAnsi="Times New Roman" w:cs="Times New Roman"/>
          <w:sz w:val="24"/>
          <w:szCs w:val="24"/>
        </w:rPr>
        <w:t xml:space="preserve"> что чужды такие имена, как Иван Сусанин, Николай Гастелло, Пётр Багратион, Денис Давыдов, Александр Матросов, князь Минин  и др..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В последние годы  остро обозначилась проблема проникновения в умы молодого поколения  зарубежных моральных и культурных ценностей, таких как комиксы взамен книг, гамбургеры вместо пирожков, Том и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Джери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 вместо Чебурашки и крокодила Гены и на днях Рождениях детей всё чаще слышишь «</w:t>
      </w:r>
      <w:r w:rsidRPr="00F45527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F45527">
        <w:rPr>
          <w:rFonts w:ascii="Times New Roman" w:hAnsi="Times New Roman" w:cs="Times New Roman"/>
          <w:sz w:val="24"/>
          <w:szCs w:val="24"/>
        </w:rPr>
        <w:t xml:space="preserve"> </w:t>
      </w:r>
      <w:r w:rsidRPr="00F45527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F45527">
        <w:rPr>
          <w:rFonts w:ascii="Times New Roman" w:hAnsi="Times New Roman" w:cs="Times New Roman"/>
          <w:sz w:val="24"/>
          <w:szCs w:val="24"/>
        </w:rPr>
        <w:t xml:space="preserve"> </w:t>
      </w:r>
      <w:r w:rsidRPr="00F4552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45527">
        <w:rPr>
          <w:rFonts w:ascii="Times New Roman" w:hAnsi="Times New Roman" w:cs="Times New Roman"/>
          <w:sz w:val="24"/>
          <w:szCs w:val="24"/>
        </w:rPr>
        <w:t xml:space="preserve"> </w:t>
      </w:r>
      <w:r w:rsidRPr="00F4552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F45527">
        <w:rPr>
          <w:rFonts w:ascii="Times New Roman" w:hAnsi="Times New Roman" w:cs="Times New Roman"/>
          <w:sz w:val="24"/>
          <w:szCs w:val="24"/>
        </w:rPr>
        <w:t xml:space="preserve">». Однако быть гражданином своей страны, это не только огульно ругать и не принимать всё иностранное. Прежде всего, учитель, обучающий высокому чувству гражданства, сам должен знать культуру и традиции своей отчизны,  такие  как  хохломская, гжельская и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жосткинская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 росписи,  дымковская игрушка, палехский художественный промысел и пр</w:t>
      </w:r>
      <w:proofErr w:type="gramStart"/>
      <w:r w:rsidRPr="00F455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45527">
        <w:rPr>
          <w:rFonts w:ascii="Times New Roman" w:hAnsi="Times New Roman" w:cs="Times New Roman"/>
          <w:sz w:val="24"/>
          <w:szCs w:val="24"/>
        </w:rPr>
        <w:t xml:space="preserve">Должен разбираться в музыкальной культуре, присущей народам России, знать художественную литературу. Ему не должны быть чужды такие имена, как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Ф.Достоевский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А.Чехов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И.Шнитке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И.Ге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М.Шагал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27">
        <w:rPr>
          <w:rFonts w:ascii="Times New Roman" w:hAnsi="Times New Roman" w:cs="Times New Roman"/>
          <w:sz w:val="24"/>
          <w:szCs w:val="24"/>
        </w:rPr>
        <w:t>М.Васнецов</w:t>
      </w:r>
      <w:proofErr w:type="spellEnd"/>
      <w:r w:rsidRPr="00F45527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F4552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Не последнее место в формировании гражданина занимают знания традиций, присущих </w:t>
      </w:r>
      <w:proofErr w:type="gramStart"/>
      <w:r w:rsidRPr="00F45527">
        <w:rPr>
          <w:rFonts w:ascii="Times New Roman" w:hAnsi="Times New Roman" w:cs="Times New Roman"/>
          <w:sz w:val="24"/>
          <w:szCs w:val="24"/>
        </w:rPr>
        <w:t>народам</w:t>
      </w:r>
      <w:proofErr w:type="gramEnd"/>
      <w:r w:rsidRPr="00F45527">
        <w:rPr>
          <w:rFonts w:ascii="Times New Roman" w:hAnsi="Times New Roman" w:cs="Times New Roman"/>
          <w:sz w:val="24"/>
          <w:szCs w:val="24"/>
        </w:rPr>
        <w:t xml:space="preserve"> живущим в нашей стране. Их великое множество. И невозможно их знать все полностью. Но ориентироваться в основных традициях, таких как Масленица, Сабантуй, Шабат и др. учитель обязан. 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lastRenderedPageBreak/>
        <w:t xml:space="preserve"> Именно знание  истории, культуры и традиций помогает учителю понять кто мы такие, откуда мы и куда мы идём. Именно эти знания вызывают в учителе глубокое, неподдельное чувство любви к своей стране. Именно эта любовь  позволяет учителю сформировать активную гражданскую позицию и передать её юным ученикам. 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>И как же учитель может воспитать чувство гражданственности, если сам не чувствует себя гражданином. Он не чувствует того, что его труд кому-то нужен. Но, ведь, он же нужен! Вы только представьте на минуточку, что произойдёт, если не будет учителя, педагога, наставника!… Задумайтесь!…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Когда я пришла работать в школу 14 лет назад, то меня удивило то, что мои коллеги, проработавшие по 25-30 лет на благо государства, на развитие нашей необъятной родины, неугомонно возмущались. Я не понимала, почему они так много говорили о том, что их труд никто не ценит. Что никому до них нет дела. Что не берётся во внимание и тот факт, что к ним в класс приходят учиться уже дети и внуки их первых учеников (а ведь это о многом говорит - ИМЯ). 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>И речь сейчас не о деньгах, а об ощущениях. Вы знаете, так обидно осознавать тот факт, что работать учителем - означает обречь себя на низкую заработную плату и как следствие бытовую неустроенность. Но почему?! Ведь с учителя всё начинается. Ведь учитель это, прежде всего призвание, а не погоня за высоким социальным статусом. Учитель – это основа. Учитель – это фундамент. То, что заложит в нас учитель - самое важное и прочное -  то идёт с нами по жизни. Прежде всего, учитель воспитывает  в нас чувство гражданственности, чувство патриотизма…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А как его воспитывать, если ко всему прочему не всегда сам учитель может позволить себе всестороннее развитие. Недавно случилось посетить Красную площадь, Кремль. По словам старожилов, коренных москвичей, в былые времена посетить территорию Кремля не составляло проблемы, т.к. вход на его территорию был бесплатным. И каково же было моё удивление, когда я увидела расценки на посещение исторического достояния нашей Родины. Выяснилось, чтобы знать историю России, родной земли необходимо платить деньги. Да к тому же, не малые. </w:t>
      </w:r>
    </w:p>
    <w:p w:rsidR="001A61C1" w:rsidRPr="00F45527" w:rsidRDefault="002F617F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1A61C1" w:rsidRPr="00F45527">
        <w:rPr>
          <w:rFonts w:ascii="Times New Roman" w:hAnsi="Times New Roman" w:cs="Times New Roman"/>
          <w:sz w:val="24"/>
          <w:szCs w:val="24"/>
        </w:rPr>
        <w:t xml:space="preserve"> чтобы изучить более детально историю столицы нашего государства, проникнуться в её прошл</w:t>
      </w:r>
      <w:bookmarkStart w:id="0" w:name="_GoBack"/>
      <w:bookmarkEnd w:id="0"/>
      <w:r w:rsidR="001A61C1" w:rsidRPr="00F45527">
        <w:rPr>
          <w:rFonts w:ascii="Times New Roman" w:hAnsi="Times New Roman" w:cs="Times New Roman"/>
          <w:sz w:val="24"/>
          <w:szCs w:val="24"/>
        </w:rPr>
        <w:t xml:space="preserve">ое, пожалуй, одного посещения будет далеко не достаточно. Опять же, по рассказам бывалых москвичей, посещение кремлёвских стен во времена их детства, юности было само самой разумеющимся. Люди ходили туда гулять, как в парк. Они изо дня в день имели возможность соприкасаться с далёким прошлым. Я думаю, что </w:t>
      </w:r>
      <w:r w:rsidR="001A61C1" w:rsidRPr="00F45527">
        <w:rPr>
          <w:rFonts w:ascii="Times New Roman" w:hAnsi="Times New Roman" w:cs="Times New Roman"/>
          <w:i/>
          <w:sz w:val="24"/>
          <w:szCs w:val="24"/>
        </w:rPr>
        <w:t>постоянное</w:t>
      </w:r>
      <w:r w:rsidR="001A61C1" w:rsidRPr="00F45527">
        <w:rPr>
          <w:rFonts w:ascii="Times New Roman" w:hAnsi="Times New Roman" w:cs="Times New Roman"/>
          <w:sz w:val="24"/>
          <w:szCs w:val="24"/>
        </w:rPr>
        <w:t xml:space="preserve"> общение с историей, с каждым разом делало современного человека ближе к тем временам, к далёкому прошлому, к нашим предкам. Мне кажется, что гуляя по улочкам Кремля, невольно в воображении, должны были всплывать картины быта, сцены семейной жизни,  праздники,  гуляния, тяжёлые минуты жизни (война, разруха, голод и др.). Такие прогулки не лишние для привития  уважения к прошлому нашей великой Отчизны.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 По своему наблюдению могу сказать, что чувство гражданственности у наших родителей развито гораздо больше, чем у сегодняшнего молодого поколения. Это связано с тем, что поколение учителей 50-60-ых годов уходит,  и ему на смену приходят учителя, </w:t>
      </w:r>
      <w:r w:rsidRPr="00F45527">
        <w:rPr>
          <w:rFonts w:ascii="Times New Roman" w:hAnsi="Times New Roman" w:cs="Times New Roman"/>
          <w:sz w:val="24"/>
          <w:szCs w:val="24"/>
        </w:rPr>
        <w:lastRenderedPageBreak/>
        <w:t>которые, безусловно, имеют возможность развиваться по учебникам, книгам, энциклопедиям, документальным фильмам на канале Культуры, читать статьи в Интернете. Однако этого не достаточно! Необходимо воочию соприкасаться с памятниками истории. Такие памятники существуют не только в Москве. По нашей необъятной России их достаточно много. Но, чтобы посетить их, необходимо сделать абсолютно  доступными учителям и  ученикам.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527">
        <w:rPr>
          <w:rFonts w:ascii="Times New Roman" w:hAnsi="Times New Roman" w:cs="Times New Roman"/>
          <w:sz w:val="24"/>
          <w:szCs w:val="24"/>
        </w:rPr>
        <w:t xml:space="preserve">Задача учителя в современной школе привить, возродить в нежных душах ребят интерес к событиям, к временам и великим именам в истории Государства Российского. И начинать нужно, по моему глубокому убеждению, с первого дня пребывания ученика в стенах школы. Но, для того, чтобы решать эту непростую задачу, учитель, прежде всего, сам должен быть ГРАЖДАНИНОМ С БОЛЬШОЙ БУКВЫ. В сегодняшнем обществе педагог является фигурой, которой требует особого внимания. Если его место занимают необразованные, непрофессиональные люди, страдают дети. Именно учитель должен владеть знаниями об историческом прошлом нашей Родины. Именно педагог – человек, который большую часть своего времени отводит на обучение детей, должен привить любовь и желание знать Россию. </w:t>
      </w:r>
    </w:p>
    <w:p w:rsidR="001A61C1" w:rsidRPr="00F45527" w:rsidRDefault="001A61C1" w:rsidP="001A6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1C1" w:rsidRPr="00F45527" w:rsidRDefault="001A61C1" w:rsidP="001A6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453" w:rsidRDefault="00FD1453"/>
    <w:sectPr w:rsidR="00FD1453" w:rsidSect="00C1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C2"/>
    <w:rsid w:val="001A61C1"/>
    <w:rsid w:val="002F617F"/>
    <w:rsid w:val="00DB29C2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2014-11-04T20:55:00Z</dcterms:created>
  <dcterms:modified xsi:type="dcterms:W3CDTF">2014-11-04T20:58:00Z</dcterms:modified>
</cp:coreProperties>
</file>