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«Источник знаний находится на кончиках пальцев» – так говорил В.Сухомлинский и мы с вами точно знаем, что развитие мелкой моторики напрямую связано с развитием речи малыша.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В последнее время современные родители часто слышат о мелкой моторике и необходимости ее развивать. Что же такое мелкая моторика и почему она так важна?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 xml:space="preserve">  Мелкая моторика развивается естественным образом, начиная с младенческого возраста на базе общей моторики. Сначала ребёнок учится хватать предмет, после появляются навыки перекладывания из руки в руку, так называемый "пинцетный захват"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Развитие мелкой моторики можно ускорить следующими способами: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 xml:space="preserve">-упражнения с мелкими предметами- </w:t>
      </w:r>
      <w:proofErr w:type="spellStart"/>
      <w:r w:rsidRPr="00A45A8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A45A8A">
        <w:rPr>
          <w:rFonts w:ascii="Times New Roman" w:hAnsi="Times New Roman" w:cs="Times New Roman"/>
          <w:sz w:val="24"/>
          <w:szCs w:val="24"/>
        </w:rPr>
        <w:t>, мозаика, бисер, бусины и т. п.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-массаж кистей и пальцев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-лепка.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Предлагаем вам поиграть с детьми в следующие игры на развитие мелкой моторики рук: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1. Бусы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2. Вкладыши-мисочки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3. Крупы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lastRenderedPageBreak/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4. Баночки с крупами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5. Рисование на песке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6. Завинчивание крышек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7. Застегивание, расстегивание и шнуровка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8. Лепка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9. Рисование и раскрашивание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 xml:space="preserve">10. Собирание мозаик и </w:t>
      </w:r>
      <w:proofErr w:type="spellStart"/>
      <w:r w:rsidRPr="00A45A8A">
        <w:rPr>
          <w:rFonts w:ascii="Times New Roman" w:hAnsi="Times New Roman" w:cs="Times New Roman"/>
          <w:sz w:val="24"/>
          <w:szCs w:val="24"/>
        </w:rPr>
        <w:t>паззлов</w:t>
      </w:r>
      <w:proofErr w:type="spellEnd"/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 xml:space="preserve">Для детей до 3 лет выбирают </w:t>
      </w:r>
      <w:proofErr w:type="spellStart"/>
      <w:r w:rsidRPr="00A45A8A"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 w:rsidRPr="00A45A8A">
        <w:rPr>
          <w:rFonts w:ascii="Times New Roman" w:hAnsi="Times New Roman" w:cs="Times New Roman"/>
          <w:sz w:val="24"/>
          <w:szCs w:val="24"/>
        </w:rPr>
        <w:t xml:space="preserve"> и мозаики с крупными частями. </w:t>
      </w:r>
      <w:proofErr w:type="spellStart"/>
      <w:r w:rsidRPr="00A45A8A">
        <w:rPr>
          <w:rFonts w:ascii="Times New Roman" w:hAnsi="Times New Roman" w:cs="Times New Roman"/>
          <w:sz w:val="24"/>
          <w:szCs w:val="24"/>
        </w:rPr>
        <w:t>Паззлы</w:t>
      </w:r>
      <w:proofErr w:type="spellEnd"/>
      <w:r w:rsidRPr="00A45A8A">
        <w:rPr>
          <w:rFonts w:ascii="Times New Roman" w:hAnsi="Times New Roman" w:cs="Times New Roman"/>
          <w:sz w:val="24"/>
          <w:szCs w:val="24"/>
        </w:rPr>
        <w:t xml:space="preserve"> также тренируют воображение.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11. Вырезание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воображение и творческое мышление.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12.Упражнения с массажными мячиками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а)Орех (движения соответствуют тексту)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Я катаю свой орех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По ладоням снизу вверх.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А потом обратно,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Чтоб стало мне приятно.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Я катаю свой орех,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Чтобы стал круглее всех.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б)Непростой шарик(движения по тексту)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Этот шарик непростой,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Весь колючий, вот такой!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Меж ладошками кладем,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Им ладошки разотрем.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Вверх, вниз его катаем,</w:t>
      </w:r>
    </w:p>
    <w:p w:rsidR="00A45A8A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Свои ручки развиваем.</w:t>
      </w:r>
    </w:p>
    <w:p w:rsidR="00891694" w:rsidRPr="00A45A8A" w:rsidRDefault="00A45A8A" w:rsidP="00A4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8A">
        <w:rPr>
          <w:rFonts w:ascii="Times New Roman" w:hAnsi="Times New Roman" w:cs="Times New Roman"/>
          <w:sz w:val="24"/>
          <w:szCs w:val="24"/>
        </w:rPr>
        <w:t>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более плавными, четкими и скоординированными.</w:t>
      </w:r>
    </w:p>
    <w:sectPr w:rsidR="00891694" w:rsidRPr="00A45A8A" w:rsidSect="00701FAF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45A8A"/>
    <w:rsid w:val="00125679"/>
    <w:rsid w:val="005557AC"/>
    <w:rsid w:val="00701FAF"/>
    <w:rsid w:val="00891694"/>
    <w:rsid w:val="00A45A8A"/>
    <w:rsid w:val="00D43AD7"/>
    <w:rsid w:val="00D5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Бондарева</cp:lastModifiedBy>
  <cp:revision>1</cp:revision>
  <dcterms:created xsi:type="dcterms:W3CDTF">2014-11-04T18:35:00Z</dcterms:created>
  <dcterms:modified xsi:type="dcterms:W3CDTF">2014-11-04T18:37:00Z</dcterms:modified>
</cp:coreProperties>
</file>