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69" w:rsidRDefault="00911D03">
      <w:pPr>
        <w:rPr>
          <w:sz w:val="32"/>
          <w:szCs w:val="32"/>
        </w:rPr>
      </w:pPr>
      <w:r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2.25pt" fillcolor="blue" strokecolor="#33c" strokeweight="1pt">
            <v:fill opacity=".5"/>
            <v:shadow on="t" color="#99f" offset="3pt"/>
            <v:textpath style="font-family:&quot;Arial Black&quot;;font-size:28pt;v-text-kern:t" trim="t" fitpath="t" string="Урок окружающего мира в 3 классе"/>
          </v:shape>
        </w:pict>
      </w:r>
    </w:p>
    <w:p w:rsidR="00340F7B" w:rsidRDefault="00911D03" w:rsidP="009B3269">
      <w:pPr>
        <w:rPr>
          <w:sz w:val="32"/>
          <w:szCs w:val="32"/>
        </w:rPr>
      </w:pPr>
      <w:r>
        <w:rPr>
          <w:sz w:val="32"/>
          <w:szCs w:val="32"/>
        </w:rPr>
        <w:pict>
          <v:shape id="_x0000_i1026" type="#_x0000_t136" style="width:438pt;height: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4pt;v-text-kern:t" trim="t" fitpath="t" string="Тема: Органы чувств."/>
          </v:shape>
        </w:pict>
      </w:r>
    </w:p>
    <w:p w:rsidR="009B3269" w:rsidRPr="00535698" w:rsidRDefault="00911D03" w:rsidP="009B3269">
      <w:pPr>
        <w:rPr>
          <w:b/>
          <w:i/>
          <w:color w:val="002060"/>
          <w:sz w:val="32"/>
          <w:szCs w:val="32"/>
        </w:rPr>
      </w:pPr>
      <w:r>
        <w:rPr>
          <w:sz w:val="32"/>
          <w:szCs w:val="32"/>
        </w:rPr>
        <w:pict>
          <v:shape id="_x0000_i1027" type="#_x0000_t136" style="width:66.75pt;height:33.75pt" fillcolor="#06c" strokecolor="#9cf" strokeweight="1.5pt">
            <v:shadow on="t" color="#900"/>
            <v:textpath style="font-family:&quot;Impact&quot;;font-size:28pt;v-text-kern:t" trim="t" fitpath="t" string="Цели:"/>
          </v:shape>
        </w:pict>
      </w:r>
      <w:proofErr w:type="gramStart"/>
      <w:r w:rsidR="009E53D6" w:rsidRPr="00707843">
        <w:rPr>
          <w:b/>
          <w:i/>
          <w:color w:val="002060"/>
          <w:sz w:val="32"/>
          <w:szCs w:val="32"/>
        </w:rPr>
        <w:t>ознакомить с новым понятием «органы чувств» и подкрепить его примерами из</w:t>
      </w:r>
      <w:r w:rsidR="00707843">
        <w:rPr>
          <w:b/>
          <w:i/>
          <w:color w:val="002060"/>
          <w:sz w:val="32"/>
          <w:szCs w:val="32"/>
        </w:rPr>
        <w:t xml:space="preserve"> реальной жизни; развивать навык</w:t>
      </w:r>
      <w:r w:rsidR="009E53D6" w:rsidRPr="00707843">
        <w:rPr>
          <w:b/>
          <w:i/>
          <w:color w:val="002060"/>
          <w:sz w:val="32"/>
          <w:szCs w:val="32"/>
        </w:rPr>
        <w:t xml:space="preserve"> практической деятел</w:t>
      </w:r>
      <w:r w:rsidR="00707843">
        <w:rPr>
          <w:b/>
          <w:i/>
          <w:color w:val="002060"/>
          <w:sz w:val="32"/>
          <w:szCs w:val="32"/>
        </w:rPr>
        <w:t>ьности; формирова</w:t>
      </w:r>
      <w:r w:rsidR="00535698">
        <w:rPr>
          <w:b/>
          <w:i/>
          <w:color w:val="002060"/>
          <w:sz w:val="32"/>
          <w:szCs w:val="32"/>
        </w:rPr>
        <w:t>ть рефлексив</w:t>
      </w:r>
      <w:r w:rsidR="00707843">
        <w:rPr>
          <w:b/>
          <w:i/>
          <w:color w:val="002060"/>
          <w:sz w:val="32"/>
          <w:szCs w:val="32"/>
        </w:rPr>
        <w:t xml:space="preserve">ную </w:t>
      </w:r>
      <w:r w:rsidR="009E53D6" w:rsidRPr="00707843">
        <w:rPr>
          <w:b/>
          <w:i/>
          <w:color w:val="002060"/>
          <w:sz w:val="32"/>
          <w:szCs w:val="32"/>
        </w:rPr>
        <w:t xml:space="preserve"> оценку как способ решения жизн</w:t>
      </w:r>
      <w:r w:rsidR="00707843">
        <w:rPr>
          <w:b/>
          <w:i/>
          <w:color w:val="002060"/>
          <w:sz w:val="32"/>
          <w:szCs w:val="32"/>
        </w:rPr>
        <w:t xml:space="preserve">енных задач на основе социальной </w:t>
      </w:r>
      <w:r w:rsidR="009E53D6" w:rsidRPr="00707843">
        <w:rPr>
          <w:b/>
          <w:i/>
          <w:color w:val="002060"/>
          <w:sz w:val="32"/>
          <w:szCs w:val="32"/>
        </w:rPr>
        <w:t xml:space="preserve">проблемы; осознавать важность здорового образа жизни; способствовать развитию у учащихся умения работать в </w:t>
      </w:r>
      <w:proofErr w:type="spellStart"/>
      <w:r w:rsidR="009E53D6" w:rsidRPr="00707843">
        <w:rPr>
          <w:b/>
          <w:i/>
          <w:color w:val="002060"/>
          <w:sz w:val="32"/>
          <w:szCs w:val="32"/>
        </w:rPr>
        <w:t>микроколлективе</w:t>
      </w:r>
      <w:proofErr w:type="spellEnd"/>
      <w:r w:rsidR="009E53D6" w:rsidRPr="00707843">
        <w:rPr>
          <w:b/>
          <w:i/>
          <w:color w:val="002060"/>
          <w:sz w:val="32"/>
          <w:szCs w:val="32"/>
        </w:rPr>
        <w:t>; воспитывать толерантность как умение принимать разное, отличительное от собственного или привычного.</w:t>
      </w:r>
      <w:proofErr w:type="gramEnd"/>
    </w:p>
    <w:p w:rsidR="00865DFC" w:rsidRDefault="00535698" w:rsidP="00535698">
      <w:pPr>
        <w:jc w:val="center"/>
        <w:rPr>
          <w:b/>
          <w:i/>
          <w:color w:val="002060"/>
          <w:sz w:val="32"/>
          <w:szCs w:val="32"/>
        </w:rPr>
      </w:pPr>
      <w:r>
        <w:rPr>
          <w:b/>
          <w:i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4495800" cy="2543175"/>
            <wp:effectExtent l="19050" t="0" r="0" b="0"/>
            <wp:docPr id="4" name="Рисунок 4" descr="C:\Program Files\Microsoft Office\CLIPART\PUB60COR\рисунки\Копия J0149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CLIPART\PUB60COR\рисунки\Копия J01490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DFC" w:rsidRDefault="00865DFC" w:rsidP="00865DFC">
      <w:pPr>
        <w:spacing w:after="0"/>
        <w:rPr>
          <w:b/>
          <w:i/>
          <w:color w:val="0000CC"/>
          <w:sz w:val="32"/>
          <w:szCs w:val="32"/>
        </w:rPr>
      </w:pPr>
      <w:r>
        <w:rPr>
          <w:sz w:val="32"/>
          <w:szCs w:val="32"/>
        </w:rPr>
        <w:tab/>
      </w:r>
      <w:r w:rsidRPr="006A792A">
        <w:rPr>
          <w:sz w:val="32"/>
          <w:szCs w:val="32"/>
        </w:rPr>
        <w:t xml:space="preserve">                                             </w:t>
      </w:r>
      <w:r w:rsidR="00F54416">
        <w:rPr>
          <w:sz w:val="32"/>
          <w:szCs w:val="32"/>
          <w:lang w:val="en-US"/>
        </w:rPr>
        <w:t xml:space="preserve">   </w:t>
      </w:r>
      <w:proofErr w:type="spellStart"/>
      <w:r>
        <w:rPr>
          <w:b/>
          <w:i/>
          <w:color w:val="0000CC"/>
          <w:sz w:val="32"/>
          <w:szCs w:val="32"/>
        </w:rPr>
        <w:t>Личковаха</w:t>
      </w:r>
      <w:proofErr w:type="spellEnd"/>
      <w:r>
        <w:rPr>
          <w:b/>
          <w:i/>
          <w:color w:val="0000CC"/>
          <w:sz w:val="32"/>
          <w:szCs w:val="32"/>
        </w:rPr>
        <w:t xml:space="preserve"> Светлана Владимировна</w:t>
      </w:r>
    </w:p>
    <w:p w:rsidR="00865DFC" w:rsidRDefault="00865DFC" w:rsidP="00865DFC">
      <w:pPr>
        <w:spacing w:after="0"/>
        <w:rPr>
          <w:b/>
          <w:i/>
          <w:color w:val="0000CC"/>
          <w:sz w:val="32"/>
          <w:szCs w:val="32"/>
        </w:rPr>
      </w:pPr>
      <w:r>
        <w:rPr>
          <w:b/>
          <w:i/>
          <w:color w:val="0000CC"/>
          <w:sz w:val="32"/>
          <w:szCs w:val="32"/>
        </w:rPr>
        <w:t xml:space="preserve">                                                              учитель начальных классов </w:t>
      </w:r>
    </w:p>
    <w:p w:rsidR="002C182B" w:rsidRDefault="00865DFC" w:rsidP="00865DFC">
      <w:pPr>
        <w:spacing w:after="0"/>
        <w:rPr>
          <w:b/>
          <w:i/>
          <w:color w:val="0000CC"/>
          <w:sz w:val="32"/>
          <w:szCs w:val="32"/>
        </w:rPr>
      </w:pPr>
      <w:r>
        <w:rPr>
          <w:b/>
          <w:i/>
          <w:color w:val="0000CC"/>
          <w:sz w:val="32"/>
          <w:szCs w:val="32"/>
        </w:rPr>
        <w:t xml:space="preserve">                                                             МОУ Козловская СОШ</w:t>
      </w:r>
    </w:p>
    <w:p w:rsidR="00865DFC" w:rsidRDefault="002C182B" w:rsidP="00865DFC">
      <w:pPr>
        <w:spacing w:after="0"/>
        <w:rPr>
          <w:b/>
          <w:i/>
          <w:color w:val="0000CC"/>
          <w:sz w:val="32"/>
          <w:szCs w:val="32"/>
        </w:rPr>
      </w:pPr>
      <w:r>
        <w:rPr>
          <w:b/>
          <w:i/>
          <w:color w:val="0000CC"/>
          <w:sz w:val="32"/>
          <w:szCs w:val="32"/>
        </w:rPr>
        <w:t xml:space="preserve">                                                  </w:t>
      </w:r>
      <w:bookmarkStart w:id="0" w:name="_GoBack"/>
      <w:bookmarkEnd w:id="0"/>
      <w:r>
        <w:rPr>
          <w:b/>
          <w:i/>
          <w:color w:val="0000CC"/>
          <w:sz w:val="32"/>
          <w:szCs w:val="32"/>
        </w:rPr>
        <w:t xml:space="preserve">  высшая квалификационная категория</w:t>
      </w:r>
      <w:r w:rsidR="00865DFC">
        <w:rPr>
          <w:b/>
          <w:i/>
          <w:color w:val="0000CC"/>
          <w:sz w:val="32"/>
          <w:szCs w:val="32"/>
        </w:rPr>
        <w:t xml:space="preserve"> </w:t>
      </w:r>
    </w:p>
    <w:p w:rsidR="00865DFC" w:rsidRDefault="00865DFC" w:rsidP="00865DFC">
      <w:pPr>
        <w:spacing w:after="0"/>
        <w:rPr>
          <w:b/>
          <w:i/>
          <w:color w:val="0000CC"/>
          <w:sz w:val="32"/>
          <w:szCs w:val="32"/>
        </w:rPr>
      </w:pPr>
      <w:r>
        <w:rPr>
          <w:b/>
          <w:i/>
          <w:color w:val="0000CC"/>
          <w:sz w:val="32"/>
          <w:szCs w:val="32"/>
        </w:rPr>
        <w:t xml:space="preserve">                                                             </w:t>
      </w:r>
      <w:proofErr w:type="spellStart"/>
      <w:r>
        <w:rPr>
          <w:b/>
          <w:i/>
          <w:color w:val="0000CC"/>
          <w:sz w:val="32"/>
          <w:szCs w:val="32"/>
        </w:rPr>
        <w:t>Бутурлиновского</w:t>
      </w:r>
      <w:proofErr w:type="spellEnd"/>
      <w:r>
        <w:rPr>
          <w:b/>
          <w:i/>
          <w:color w:val="0000CC"/>
          <w:sz w:val="32"/>
          <w:szCs w:val="32"/>
        </w:rPr>
        <w:t xml:space="preserve"> района</w:t>
      </w:r>
    </w:p>
    <w:p w:rsidR="00671A70" w:rsidRPr="002C182B" w:rsidRDefault="00865DFC" w:rsidP="00865DFC">
      <w:pPr>
        <w:spacing w:after="0"/>
        <w:rPr>
          <w:b/>
          <w:i/>
          <w:color w:val="0000CC"/>
          <w:sz w:val="32"/>
          <w:szCs w:val="32"/>
        </w:rPr>
      </w:pPr>
      <w:r>
        <w:rPr>
          <w:b/>
          <w:i/>
          <w:color w:val="0000CC"/>
          <w:sz w:val="32"/>
          <w:szCs w:val="32"/>
        </w:rPr>
        <w:t xml:space="preserve">                                                             Воронежской области</w:t>
      </w:r>
    </w:p>
    <w:p w:rsidR="00F54416" w:rsidRPr="002C182B" w:rsidRDefault="00F54416" w:rsidP="00865DFC">
      <w:pPr>
        <w:spacing w:after="0"/>
        <w:rPr>
          <w:b/>
          <w:i/>
          <w:color w:val="0000CC"/>
          <w:sz w:val="32"/>
          <w:szCs w:val="32"/>
        </w:rPr>
      </w:pPr>
    </w:p>
    <w:p w:rsidR="00535698" w:rsidRDefault="00865DFC" w:rsidP="00865DFC">
      <w:pPr>
        <w:tabs>
          <w:tab w:val="left" w:pos="562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Ход урока:</w:t>
      </w:r>
    </w:p>
    <w:p w:rsidR="00865DFC" w:rsidRPr="00A12EF2" w:rsidRDefault="00865DFC" w:rsidP="00865DFC">
      <w:pPr>
        <w:tabs>
          <w:tab w:val="left" w:pos="5625"/>
        </w:tabs>
        <w:spacing w:after="0"/>
        <w:rPr>
          <w:b/>
          <w:color w:val="FF0000"/>
          <w:sz w:val="32"/>
          <w:szCs w:val="32"/>
        </w:rPr>
      </w:pPr>
      <w:r w:rsidRPr="00A12EF2">
        <w:rPr>
          <w:b/>
          <w:color w:val="FF0000"/>
          <w:sz w:val="32"/>
          <w:szCs w:val="32"/>
        </w:rPr>
        <w:t>1. Создание психологической комфортности на уроке.</w:t>
      </w:r>
    </w:p>
    <w:p w:rsidR="00865DFC" w:rsidRDefault="00865DFC" w:rsidP="00865DFC">
      <w:pPr>
        <w:tabs>
          <w:tab w:val="left" w:pos="5625"/>
        </w:tabs>
        <w:rPr>
          <w:sz w:val="32"/>
          <w:szCs w:val="32"/>
        </w:rPr>
      </w:pPr>
      <w:r>
        <w:rPr>
          <w:sz w:val="32"/>
          <w:szCs w:val="32"/>
        </w:rPr>
        <w:t>- Доброе утро, ребята. Когда я шла в школу, светило солнышко, моё лицо обдувал лёгкий ветерок. И на душе у меня легко и спокойно. А с каким настроением вы пришли на урок? Надеюсь, что к концу урока ваше настроение не изменится.</w:t>
      </w:r>
    </w:p>
    <w:p w:rsidR="00865DFC" w:rsidRDefault="00865DFC" w:rsidP="0074270F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Сегодня мы будем работать в группах. Давайте вспомним правила работы в группах. </w:t>
      </w:r>
      <w:r w:rsidR="00E65204" w:rsidRPr="00E65204">
        <w:rPr>
          <w:sz w:val="32"/>
          <w:szCs w:val="32"/>
        </w:rPr>
        <w:t xml:space="preserve"> </w:t>
      </w:r>
      <w:r w:rsidR="00E65204">
        <w:rPr>
          <w:sz w:val="32"/>
          <w:szCs w:val="32"/>
        </w:rPr>
        <w:t xml:space="preserve">(Внимательно слушай товарища, </w:t>
      </w:r>
      <w:r>
        <w:rPr>
          <w:sz w:val="32"/>
          <w:szCs w:val="32"/>
        </w:rPr>
        <w:t xml:space="preserve"> говори по очереди, не перебивай друга; уважай мнение ребят; помоги товарищу, если ему понадобится помощь.)</w:t>
      </w:r>
    </w:p>
    <w:p w:rsidR="0074270F" w:rsidRDefault="0074270F" w:rsidP="0074270F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В конце урока вы должны будете оценить свою работу, оценить свой собственный вклад в работу всего класса.</w:t>
      </w:r>
    </w:p>
    <w:p w:rsidR="0074270F" w:rsidRDefault="0074270F" w:rsidP="0074270F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Возьмитесь за руки и мысленно пожелайте себе и всем, кто рядом, любви, радости и успеха.</w:t>
      </w:r>
    </w:p>
    <w:p w:rsidR="0074270F" w:rsidRPr="00A12EF2" w:rsidRDefault="0074270F" w:rsidP="0074270F">
      <w:pPr>
        <w:tabs>
          <w:tab w:val="left" w:pos="5625"/>
        </w:tabs>
        <w:spacing w:after="0"/>
        <w:rPr>
          <w:b/>
          <w:color w:val="FF0000"/>
          <w:sz w:val="32"/>
          <w:szCs w:val="32"/>
        </w:rPr>
      </w:pPr>
      <w:r w:rsidRPr="00A12EF2">
        <w:rPr>
          <w:b/>
          <w:color w:val="FF0000"/>
          <w:sz w:val="32"/>
          <w:szCs w:val="32"/>
        </w:rPr>
        <w:t>2. Определение темы и цели урока.</w:t>
      </w:r>
    </w:p>
    <w:p w:rsidR="0074270F" w:rsidRPr="00A12EF2" w:rsidRDefault="0074270F" w:rsidP="0074270F">
      <w:pPr>
        <w:tabs>
          <w:tab w:val="left" w:pos="5625"/>
        </w:tabs>
        <w:spacing w:after="0"/>
        <w:rPr>
          <w:b/>
          <w:color w:val="9900CC"/>
          <w:sz w:val="32"/>
          <w:szCs w:val="32"/>
        </w:rPr>
      </w:pPr>
      <w:r w:rsidRPr="00A12EF2">
        <w:rPr>
          <w:b/>
          <w:color w:val="9900CC"/>
          <w:sz w:val="32"/>
          <w:szCs w:val="32"/>
        </w:rPr>
        <w:t>1) Загадки.</w:t>
      </w:r>
    </w:p>
    <w:p w:rsidR="0074270F" w:rsidRPr="00E65204" w:rsidRDefault="0074270F" w:rsidP="0074270F">
      <w:pPr>
        <w:tabs>
          <w:tab w:val="left" w:pos="5625"/>
        </w:tabs>
        <w:spacing w:after="0"/>
        <w:rPr>
          <w:sz w:val="32"/>
          <w:szCs w:val="32"/>
        </w:rPr>
      </w:pPr>
      <w:r w:rsidRPr="00E65204">
        <w:rPr>
          <w:sz w:val="32"/>
          <w:szCs w:val="32"/>
        </w:rPr>
        <w:t>- Чтобы определить тему урока, я предлагаю вам отгадать загадки.</w:t>
      </w:r>
    </w:p>
    <w:p w:rsidR="0074270F" w:rsidRPr="00A12EF2" w:rsidRDefault="0074270F" w:rsidP="0074270F">
      <w:pPr>
        <w:tabs>
          <w:tab w:val="left" w:pos="5625"/>
        </w:tabs>
        <w:spacing w:after="0"/>
        <w:rPr>
          <w:b/>
          <w:sz w:val="32"/>
          <w:szCs w:val="32"/>
        </w:rPr>
      </w:pPr>
      <w:r w:rsidRPr="00A12EF2">
        <w:rPr>
          <w:b/>
          <w:sz w:val="32"/>
          <w:szCs w:val="32"/>
        </w:rPr>
        <w:t>Всегда во рту, а не проглотишь.  (Язык.)</w:t>
      </w:r>
    </w:p>
    <w:p w:rsidR="0074270F" w:rsidRPr="00A12EF2" w:rsidRDefault="0074270F" w:rsidP="0074270F">
      <w:pPr>
        <w:tabs>
          <w:tab w:val="left" w:pos="5625"/>
        </w:tabs>
        <w:spacing w:after="0"/>
        <w:rPr>
          <w:b/>
          <w:sz w:val="32"/>
          <w:szCs w:val="32"/>
        </w:rPr>
      </w:pPr>
      <w:r w:rsidRPr="00A12EF2">
        <w:rPr>
          <w:b/>
          <w:sz w:val="32"/>
          <w:szCs w:val="32"/>
        </w:rPr>
        <w:t>Между двух светил я в середине один.  (Нос.)</w:t>
      </w:r>
    </w:p>
    <w:p w:rsidR="0074270F" w:rsidRPr="00A12EF2" w:rsidRDefault="0074270F" w:rsidP="0074270F">
      <w:pPr>
        <w:tabs>
          <w:tab w:val="left" w:pos="5625"/>
        </w:tabs>
        <w:spacing w:after="0"/>
        <w:rPr>
          <w:b/>
          <w:sz w:val="32"/>
          <w:szCs w:val="32"/>
        </w:rPr>
      </w:pPr>
      <w:r w:rsidRPr="00A12EF2">
        <w:rPr>
          <w:b/>
          <w:sz w:val="32"/>
          <w:szCs w:val="32"/>
        </w:rPr>
        <w:t>Два соседа-непоседы, день на работе, ночь на отдыхе,</w:t>
      </w:r>
    </w:p>
    <w:p w:rsidR="0074270F" w:rsidRPr="00A12EF2" w:rsidRDefault="0074270F" w:rsidP="0074270F">
      <w:pPr>
        <w:tabs>
          <w:tab w:val="left" w:pos="5625"/>
        </w:tabs>
        <w:spacing w:after="0"/>
        <w:rPr>
          <w:b/>
          <w:sz w:val="32"/>
          <w:szCs w:val="32"/>
        </w:rPr>
      </w:pPr>
      <w:r w:rsidRPr="00A12EF2">
        <w:rPr>
          <w:b/>
          <w:sz w:val="32"/>
          <w:szCs w:val="32"/>
        </w:rPr>
        <w:t>У каждой зверушки они на макушке.  (Уши.)</w:t>
      </w:r>
    </w:p>
    <w:p w:rsidR="0074270F" w:rsidRPr="00A12EF2" w:rsidRDefault="0074270F" w:rsidP="0074270F">
      <w:pPr>
        <w:tabs>
          <w:tab w:val="left" w:pos="5625"/>
        </w:tabs>
        <w:spacing w:after="0"/>
        <w:rPr>
          <w:b/>
          <w:sz w:val="32"/>
          <w:szCs w:val="32"/>
        </w:rPr>
      </w:pPr>
      <w:r w:rsidRPr="00A12EF2">
        <w:rPr>
          <w:b/>
          <w:sz w:val="32"/>
          <w:szCs w:val="32"/>
        </w:rPr>
        <w:t>Два Егорки живут возле горки,</w:t>
      </w:r>
    </w:p>
    <w:p w:rsidR="0074270F" w:rsidRPr="00A12EF2" w:rsidRDefault="0074270F" w:rsidP="0074270F">
      <w:pPr>
        <w:tabs>
          <w:tab w:val="left" w:pos="5625"/>
        </w:tabs>
        <w:spacing w:after="0"/>
        <w:rPr>
          <w:b/>
          <w:sz w:val="32"/>
          <w:szCs w:val="32"/>
        </w:rPr>
      </w:pPr>
      <w:r w:rsidRPr="00A12EF2">
        <w:rPr>
          <w:b/>
          <w:sz w:val="32"/>
          <w:szCs w:val="32"/>
        </w:rPr>
        <w:t>Живут дружно, а друг на друга не глядят.  (Глаза.)</w:t>
      </w:r>
    </w:p>
    <w:p w:rsidR="0074270F" w:rsidRDefault="0074270F" w:rsidP="0074270F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(Ответы – рисунки появляются на доске.)</w:t>
      </w:r>
    </w:p>
    <w:p w:rsidR="0074270F" w:rsidRDefault="0074270F" w:rsidP="0074270F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- Кто из вас догадался, о чём мы будем говорить сегодня на уроке? (Об органах чувств.)  Верно. Мы поговорим об органах чувств и о том, какую роль они играют в жизни человека.</w:t>
      </w:r>
    </w:p>
    <w:p w:rsidR="00EF45C1" w:rsidRDefault="0074270F" w:rsidP="0074270F">
      <w:pPr>
        <w:tabs>
          <w:tab w:val="left" w:pos="5625"/>
        </w:tabs>
        <w:spacing w:after="0"/>
        <w:rPr>
          <w:b/>
          <w:color w:val="9900CC"/>
          <w:sz w:val="32"/>
          <w:szCs w:val="32"/>
        </w:rPr>
      </w:pPr>
      <w:r w:rsidRPr="00A12EF2">
        <w:rPr>
          <w:b/>
          <w:color w:val="9900CC"/>
          <w:sz w:val="32"/>
          <w:szCs w:val="32"/>
        </w:rPr>
        <w:t>2) Проблемная ситуация.</w:t>
      </w:r>
    </w:p>
    <w:p w:rsidR="00EF45C1" w:rsidRDefault="0074270F" w:rsidP="0074270F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Существует мнение, что </w:t>
      </w:r>
      <w:r w:rsidR="00C368C2">
        <w:rPr>
          <w:sz w:val="32"/>
          <w:szCs w:val="32"/>
        </w:rPr>
        <w:t>«органы чувств – наши помощники». А вот так ли это, мы и выяс</w:t>
      </w:r>
      <w:r w:rsidR="00EF45C1">
        <w:rPr>
          <w:sz w:val="32"/>
          <w:szCs w:val="32"/>
        </w:rPr>
        <w:t xml:space="preserve">ним сегодня на уроке. </w:t>
      </w:r>
    </w:p>
    <w:p w:rsidR="0074270F" w:rsidRPr="00AE1264" w:rsidRDefault="00AE1264" w:rsidP="0074270F">
      <w:pPr>
        <w:tabs>
          <w:tab w:val="left" w:pos="5625"/>
        </w:tabs>
        <w:spacing w:after="0"/>
        <w:rPr>
          <w:b/>
          <w:color w:val="9900CC"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="00EF45C1" w:rsidRPr="00EF45C1">
        <w:rPr>
          <w:b/>
          <w:sz w:val="32"/>
          <w:szCs w:val="32"/>
        </w:rPr>
        <w:t xml:space="preserve">На доске </w:t>
      </w:r>
      <w:r w:rsidR="00C368C2" w:rsidRPr="00EF45C1">
        <w:rPr>
          <w:b/>
          <w:sz w:val="32"/>
          <w:szCs w:val="32"/>
        </w:rPr>
        <w:t xml:space="preserve"> тема:</w:t>
      </w:r>
      <w:r w:rsidR="00EF45C1">
        <w:rPr>
          <w:b/>
          <w:sz w:val="32"/>
          <w:szCs w:val="32"/>
        </w:rPr>
        <w:t xml:space="preserve"> «</w:t>
      </w:r>
      <w:r w:rsidR="00C368C2" w:rsidRPr="00EF45C1">
        <w:rPr>
          <w:b/>
          <w:sz w:val="32"/>
          <w:szCs w:val="32"/>
        </w:rPr>
        <w:t xml:space="preserve"> Органы чувств – наши помощники».</w:t>
      </w:r>
    </w:p>
    <w:p w:rsidR="00C368C2" w:rsidRPr="00A12EF2" w:rsidRDefault="00C368C2" w:rsidP="0074270F">
      <w:pPr>
        <w:tabs>
          <w:tab w:val="left" w:pos="5625"/>
        </w:tabs>
        <w:spacing w:after="0"/>
        <w:rPr>
          <w:b/>
          <w:color w:val="FF0000"/>
          <w:sz w:val="32"/>
          <w:szCs w:val="32"/>
        </w:rPr>
      </w:pPr>
      <w:r w:rsidRPr="00A12EF2">
        <w:rPr>
          <w:b/>
          <w:color w:val="FF0000"/>
          <w:sz w:val="32"/>
          <w:szCs w:val="32"/>
        </w:rPr>
        <w:t>3. Актуализация знаний. Ролевая игра.</w:t>
      </w:r>
    </w:p>
    <w:p w:rsidR="00C368C2" w:rsidRDefault="00C368C2" w:rsidP="0074270F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- Чтобы доказать или опровергнуть данное утверждение, я предлагаю вам стать исследователями. Представьте, что мы находимся в исследовательской лаборатории.</w:t>
      </w:r>
      <w:r w:rsidR="006A792A" w:rsidRPr="006A792A">
        <w:rPr>
          <w:sz w:val="32"/>
          <w:szCs w:val="32"/>
        </w:rPr>
        <w:t xml:space="preserve"> </w:t>
      </w:r>
      <w:r w:rsidR="006A792A">
        <w:rPr>
          <w:sz w:val="32"/>
          <w:szCs w:val="32"/>
        </w:rPr>
        <w:t>Сегодня каждый из вас будет в роли лаборанта, эксперта, научного консультанта, исследователя. А я, с вашего позволения, выступлю в роли научного руководителя.</w:t>
      </w:r>
    </w:p>
    <w:p w:rsidR="006A792A" w:rsidRDefault="006A792A" w:rsidP="0074270F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Познакомьтесь с памяткой проведения научного опыта.</w:t>
      </w:r>
    </w:p>
    <w:p w:rsidR="006A792A" w:rsidRPr="00EF45C1" w:rsidRDefault="006A792A" w:rsidP="006A792A">
      <w:pPr>
        <w:tabs>
          <w:tab w:val="left" w:pos="5625"/>
        </w:tabs>
        <w:spacing w:after="0"/>
        <w:jc w:val="center"/>
        <w:rPr>
          <w:b/>
          <w:color w:val="0033CC"/>
          <w:sz w:val="32"/>
          <w:szCs w:val="32"/>
        </w:rPr>
      </w:pPr>
      <w:r w:rsidRPr="00EF45C1">
        <w:rPr>
          <w:b/>
          <w:color w:val="0033CC"/>
          <w:sz w:val="32"/>
          <w:szCs w:val="32"/>
        </w:rPr>
        <w:t>Памятка.</w:t>
      </w:r>
    </w:p>
    <w:p w:rsidR="006A792A" w:rsidRPr="00EF45C1" w:rsidRDefault="006A792A" w:rsidP="006A792A">
      <w:pPr>
        <w:tabs>
          <w:tab w:val="left" w:pos="5625"/>
        </w:tabs>
        <w:spacing w:after="0"/>
        <w:rPr>
          <w:b/>
          <w:color w:val="0033CC"/>
          <w:sz w:val="32"/>
          <w:szCs w:val="32"/>
        </w:rPr>
      </w:pPr>
      <w:r w:rsidRPr="00EF45C1">
        <w:rPr>
          <w:b/>
          <w:color w:val="0033CC"/>
          <w:sz w:val="32"/>
          <w:szCs w:val="32"/>
        </w:rPr>
        <w:t>* Лаборант (помощник учителя) получает предмет исследования от научного руководителя (учителя).</w:t>
      </w:r>
    </w:p>
    <w:p w:rsidR="006A792A" w:rsidRPr="00EF45C1" w:rsidRDefault="006A792A" w:rsidP="006A792A">
      <w:pPr>
        <w:tabs>
          <w:tab w:val="left" w:pos="5625"/>
        </w:tabs>
        <w:spacing w:after="0"/>
        <w:rPr>
          <w:b/>
          <w:color w:val="0033CC"/>
          <w:sz w:val="32"/>
          <w:szCs w:val="32"/>
        </w:rPr>
      </w:pPr>
      <w:r w:rsidRPr="00EF45C1">
        <w:rPr>
          <w:b/>
          <w:color w:val="0033CC"/>
          <w:sz w:val="32"/>
          <w:szCs w:val="32"/>
        </w:rPr>
        <w:t>* Исследователи выполняют задание научного руководителя (учителя).</w:t>
      </w:r>
    </w:p>
    <w:p w:rsidR="006A792A" w:rsidRPr="00EF45C1" w:rsidRDefault="006A792A" w:rsidP="006A792A">
      <w:pPr>
        <w:tabs>
          <w:tab w:val="left" w:pos="5625"/>
        </w:tabs>
        <w:spacing w:after="0"/>
        <w:rPr>
          <w:b/>
          <w:color w:val="0033CC"/>
          <w:sz w:val="32"/>
          <w:szCs w:val="32"/>
        </w:rPr>
      </w:pPr>
      <w:r w:rsidRPr="00EF45C1">
        <w:rPr>
          <w:b/>
          <w:color w:val="0033CC"/>
          <w:sz w:val="32"/>
          <w:szCs w:val="32"/>
        </w:rPr>
        <w:t>* Научный консультант знакомит группу с научными сведениями из справочной литературы.</w:t>
      </w:r>
    </w:p>
    <w:p w:rsidR="006A792A" w:rsidRPr="00EF45C1" w:rsidRDefault="006A792A" w:rsidP="006A792A">
      <w:pPr>
        <w:tabs>
          <w:tab w:val="left" w:pos="5625"/>
        </w:tabs>
        <w:spacing w:after="0"/>
        <w:rPr>
          <w:b/>
          <w:color w:val="0033CC"/>
          <w:sz w:val="32"/>
          <w:szCs w:val="32"/>
        </w:rPr>
      </w:pPr>
      <w:r w:rsidRPr="00EF45C1">
        <w:rPr>
          <w:b/>
          <w:color w:val="0033CC"/>
          <w:sz w:val="32"/>
          <w:szCs w:val="32"/>
        </w:rPr>
        <w:t>* Эксперт заносит результат опыта в таблицу научного дневника.</w:t>
      </w:r>
    </w:p>
    <w:p w:rsidR="006A792A" w:rsidRDefault="006A792A" w:rsidP="006A792A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- Такая же памятка находится на ваших столах.</w:t>
      </w:r>
    </w:p>
    <w:p w:rsidR="006A792A" w:rsidRDefault="006A792A" w:rsidP="006A792A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Эксперты, получите научный дневник.</w:t>
      </w:r>
    </w:p>
    <w:p w:rsidR="006A792A" w:rsidRPr="00A12EF2" w:rsidRDefault="006A792A" w:rsidP="006A792A">
      <w:pPr>
        <w:tabs>
          <w:tab w:val="left" w:pos="5625"/>
        </w:tabs>
        <w:spacing w:after="0"/>
        <w:rPr>
          <w:b/>
          <w:color w:val="9900CC"/>
          <w:sz w:val="32"/>
          <w:szCs w:val="32"/>
        </w:rPr>
      </w:pPr>
      <w:r w:rsidRPr="00A12EF2">
        <w:rPr>
          <w:b/>
          <w:color w:val="9900CC"/>
          <w:sz w:val="32"/>
          <w:szCs w:val="32"/>
        </w:rPr>
        <w:t>Опыт №1. Обоняние.</w:t>
      </w:r>
    </w:p>
    <w:p w:rsidR="006A792A" w:rsidRDefault="006A792A" w:rsidP="006A792A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Начнём исследовательскую работу.</w:t>
      </w:r>
    </w:p>
    <w:p w:rsidR="006A792A" w:rsidRDefault="006A792A" w:rsidP="006A792A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- Как вы думаете, можно ли сосчитать</w:t>
      </w:r>
      <w:r w:rsidR="000532B4">
        <w:rPr>
          <w:sz w:val="32"/>
          <w:szCs w:val="32"/>
        </w:rPr>
        <w:t>,</w:t>
      </w:r>
      <w:r>
        <w:rPr>
          <w:sz w:val="32"/>
          <w:szCs w:val="32"/>
        </w:rPr>
        <w:t xml:space="preserve"> сколько на свете запахов? (Нет.)</w:t>
      </w:r>
    </w:p>
    <w:p w:rsidR="000532B4" w:rsidRDefault="000532B4" w:rsidP="006A792A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Сосчитать невозможно! Потому что запах имеют и растения, и животные, и продукты питания, и одежда, и, конечно, каждый человек тоже имеет свой запах. Так ли это? Давайте проведём научный опыт. Работать будем так. Лаборант получает определённый предмет и предлагает исследователю с закрытыми глазами определить по запаху название данного предмета. Если исследователь правильно определил предмет, то повязка снимается и эксперт заносит полученный результат в научный дневник. После завершения работы подайте сигнал. Приступайте. </w:t>
      </w:r>
    </w:p>
    <w:p w:rsidR="000532B4" w:rsidRDefault="000532B4" w:rsidP="006A792A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А я приглашаю подойти ко мне лаборантов.  (Учитель раздаёт лаборантам крышечки с продуктами.)</w:t>
      </w:r>
    </w:p>
    <w:p w:rsidR="000532B4" w:rsidRDefault="000532B4" w:rsidP="006A792A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Для 1-й группы – дольку апельсина;</w:t>
      </w:r>
    </w:p>
    <w:p w:rsidR="000532B4" w:rsidRDefault="000532B4" w:rsidP="006A792A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Для 2-й группы – дольку чеснока; </w:t>
      </w:r>
    </w:p>
    <w:p w:rsidR="000532B4" w:rsidRDefault="000532B4" w:rsidP="006A792A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Для 3-й группы – дольку лука;</w:t>
      </w:r>
    </w:p>
    <w:p w:rsidR="000532B4" w:rsidRDefault="00E65204" w:rsidP="006A792A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Для 4-й группы – дольку лимона</w:t>
      </w:r>
      <w:r w:rsidR="000532B4">
        <w:rPr>
          <w:sz w:val="32"/>
          <w:szCs w:val="32"/>
        </w:rPr>
        <w:t>.</w:t>
      </w:r>
    </w:p>
    <w:p w:rsidR="000532B4" w:rsidRDefault="000532B4" w:rsidP="006A792A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Во время проведения опыта учащийся-исследователь определяет предмет по запаху с закрытыми глазами. Результат опыта учащийся-эксперт заносит в научный дневник.</w:t>
      </w:r>
    </w:p>
    <w:p w:rsidR="009D0A0D" w:rsidRDefault="009D0A0D" w:rsidP="006A792A">
      <w:pPr>
        <w:tabs>
          <w:tab w:val="left" w:pos="5625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Проверка.</w:t>
      </w:r>
    </w:p>
    <w:p w:rsidR="009D0A0D" w:rsidRDefault="009D0A0D" w:rsidP="006A792A">
      <w:pPr>
        <w:tabs>
          <w:tab w:val="left" w:pos="5625"/>
        </w:tabs>
        <w:spacing w:after="0"/>
        <w:rPr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sz w:val="32"/>
          <w:szCs w:val="32"/>
        </w:rPr>
        <w:t xml:space="preserve"> Удалось ли вам определить правильно предмет по запаху?</w:t>
      </w:r>
    </w:p>
    <w:p w:rsidR="009D0A0D" w:rsidRDefault="009D0A0D" w:rsidP="006A792A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- Какой предмет вы записали в научный дневник?</w:t>
      </w:r>
    </w:p>
    <w:p w:rsidR="009D0A0D" w:rsidRDefault="009D0A0D" w:rsidP="006A792A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- Какой орган помог нам определить предмет по запаху?  (Нос.)</w:t>
      </w:r>
    </w:p>
    <w:p w:rsidR="009D0A0D" w:rsidRDefault="009D0A0D" w:rsidP="006A792A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Верно, а ещё его называют </w:t>
      </w:r>
      <w:r>
        <w:rPr>
          <w:b/>
          <w:sz w:val="32"/>
          <w:szCs w:val="32"/>
        </w:rPr>
        <w:t xml:space="preserve">орган обоняния. </w:t>
      </w:r>
      <w:proofErr w:type="gramStart"/>
      <w:r w:rsidR="00F54416">
        <w:rPr>
          <w:sz w:val="32"/>
          <w:szCs w:val="32"/>
        </w:rPr>
        <w:t>(На экране появляется слайд</w:t>
      </w:r>
      <w:r>
        <w:rPr>
          <w:sz w:val="32"/>
          <w:szCs w:val="32"/>
        </w:rPr>
        <w:t xml:space="preserve"> носа и надпись: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«Нос – орган обоняния».)</w:t>
      </w:r>
      <w:proofErr w:type="gramEnd"/>
    </w:p>
    <w:p w:rsidR="009D0A0D" w:rsidRDefault="009D0A0D" w:rsidP="006A792A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- Можем ли мы утверждать, что органы обоняния являются помощниками человека? (Предметы имеют свой запах.)</w:t>
      </w:r>
    </w:p>
    <w:p w:rsidR="009D0A0D" w:rsidRDefault="009D0A0D" w:rsidP="006A792A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Слово предоставляется научному консультанту 1-й группы.</w:t>
      </w:r>
    </w:p>
    <w:p w:rsidR="002D7C3C" w:rsidRPr="00EF45C1" w:rsidRDefault="002D7C3C" w:rsidP="006A792A">
      <w:pPr>
        <w:tabs>
          <w:tab w:val="left" w:pos="5625"/>
        </w:tabs>
        <w:spacing w:after="0"/>
        <w:rPr>
          <w:b/>
          <w:color w:val="D60093"/>
          <w:sz w:val="32"/>
          <w:szCs w:val="32"/>
        </w:rPr>
      </w:pPr>
      <w:r w:rsidRPr="00EF45C1">
        <w:rPr>
          <w:b/>
          <w:color w:val="D60093"/>
          <w:sz w:val="32"/>
          <w:szCs w:val="32"/>
        </w:rPr>
        <w:t>Консультант 1-й группы.</w:t>
      </w:r>
    </w:p>
    <w:p w:rsidR="00370645" w:rsidRDefault="00370645" w:rsidP="006A792A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- С запахами у человека связаны многие ассоциации. Обоняние увеличивает информацию об окружающем мире. Наиболее остро обоняние летом и весной, особенно в тёплую и влажную погоду. На свету обоняние острее, чем в темноте. Если человек теряет обоняние, то для него пища теряет вкус, и такие люди чаще отравляются, так как не могут определить некачественную пищу.</w:t>
      </w:r>
    </w:p>
    <w:p w:rsidR="00370645" w:rsidRDefault="00370645" w:rsidP="006A792A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Как сохранить обоняние? </w:t>
      </w:r>
    </w:p>
    <w:p w:rsidR="00370645" w:rsidRDefault="00370645" w:rsidP="006A792A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1) надо закаляться, беречь организм от простуды.</w:t>
      </w:r>
    </w:p>
    <w:p w:rsidR="00370645" w:rsidRDefault="00370645" w:rsidP="006A792A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2) Не курить, так как обоняние ухудшается у курящих  людей.</w:t>
      </w:r>
    </w:p>
    <w:p w:rsidR="00712752" w:rsidRDefault="00712752" w:rsidP="006A792A">
      <w:pPr>
        <w:tabs>
          <w:tab w:val="left" w:pos="5625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Учитель.</w:t>
      </w:r>
    </w:p>
    <w:p w:rsidR="00712752" w:rsidRDefault="00712752" w:rsidP="006A792A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- Спасибо за работу.</w:t>
      </w:r>
    </w:p>
    <w:p w:rsidR="00AE1264" w:rsidRPr="004D09C0" w:rsidRDefault="00AE1264" w:rsidP="006A792A">
      <w:pPr>
        <w:tabs>
          <w:tab w:val="left" w:pos="5625"/>
        </w:tabs>
        <w:spacing w:after="0"/>
        <w:rPr>
          <w:b/>
          <w:color w:val="9900CC"/>
          <w:sz w:val="32"/>
          <w:szCs w:val="32"/>
        </w:rPr>
      </w:pPr>
    </w:p>
    <w:p w:rsidR="00AE1264" w:rsidRPr="004D09C0" w:rsidRDefault="00AE1264" w:rsidP="006A792A">
      <w:pPr>
        <w:tabs>
          <w:tab w:val="left" w:pos="5625"/>
        </w:tabs>
        <w:spacing w:after="0"/>
        <w:rPr>
          <w:b/>
          <w:color w:val="9900CC"/>
          <w:sz w:val="32"/>
          <w:szCs w:val="32"/>
        </w:rPr>
      </w:pPr>
    </w:p>
    <w:p w:rsidR="00712752" w:rsidRPr="00A12EF2" w:rsidRDefault="00712752" w:rsidP="006A792A">
      <w:pPr>
        <w:tabs>
          <w:tab w:val="left" w:pos="5625"/>
        </w:tabs>
        <w:spacing w:after="0"/>
        <w:rPr>
          <w:b/>
          <w:color w:val="9900CC"/>
          <w:sz w:val="32"/>
          <w:szCs w:val="32"/>
        </w:rPr>
      </w:pPr>
      <w:r w:rsidRPr="00A12EF2">
        <w:rPr>
          <w:b/>
          <w:color w:val="9900CC"/>
          <w:sz w:val="32"/>
          <w:szCs w:val="32"/>
        </w:rPr>
        <w:lastRenderedPageBreak/>
        <w:t>Опыт №2. Вкус.</w:t>
      </w:r>
    </w:p>
    <w:p w:rsidR="00712752" w:rsidRDefault="00712752" w:rsidP="006A792A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- Сегодня утром я прочитала такую заметку: «Четырёхлетнего Димочку спросили: «Зачем тебе нос?» Он ответил: «Нос – это чуй, он чует разные запахи. Язык тоже чуй, но чует разные вкусности».</w:t>
      </w:r>
    </w:p>
    <w:p w:rsidR="00712752" w:rsidRDefault="00712752" w:rsidP="006A792A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Так ли это? Давайте проверим. Проведём опыт ещё раз, теперь исследователи должны определить с закрытыми глазами предмет </w:t>
      </w:r>
      <w:r>
        <w:rPr>
          <w:b/>
          <w:sz w:val="32"/>
          <w:szCs w:val="32"/>
        </w:rPr>
        <w:t xml:space="preserve">по вкусу. </w:t>
      </w:r>
      <w:r>
        <w:rPr>
          <w:sz w:val="32"/>
          <w:szCs w:val="32"/>
        </w:rPr>
        <w:t xml:space="preserve"> А эксперты запишут пр</w:t>
      </w:r>
      <w:r w:rsidR="00E65204">
        <w:rPr>
          <w:sz w:val="32"/>
          <w:szCs w:val="32"/>
        </w:rPr>
        <w:t xml:space="preserve">авильный результат в дневнике. </w:t>
      </w:r>
      <w:r>
        <w:rPr>
          <w:sz w:val="32"/>
          <w:szCs w:val="32"/>
        </w:rPr>
        <w:t>Для проведения опыта лаборанты получают:</w:t>
      </w:r>
    </w:p>
    <w:p w:rsidR="00712752" w:rsidRDefault="00712752" w:rsidP="006A792A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1-я группа – дольку лимона;</w:t>
      </w:r>
    </w:p>
    <w:p w:rsidR="00712752" w:rsidRDefault="00712752" w:rsidP="006A792A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2-я группа – сахар; </w:t>
      </w:r>
    </w:p>
    <w:p w:rsidR="00712752" w:rsidRDefault="00712752" w:rsidP="006A792A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3-я группа – соль;</w:t>
      </w:r>
    </w:p>
    <w:p w:rsidR="00712752" w:rsidRDefault="00712752" w:rsidP="006A792A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4-я группа – ложку мёда.</w:t>
      </w:r>
    </w:p>
    <w:p w:rsidR="00712752" w:rsidRDefault="00712752" w:rsidP="006A792A">
      <w:pPr>
        <w:tabs>
          <w:tab w:val="left" w:pos="5625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Проверка.</w:t>
      </w:r>
    </w:p>
    <w:p w:rsidR="00712752" w:rsidRDefault="00712752" w:rsidP="006A792A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- Удалось ли вам определить правильно предмет по вкусу? Назовите эти предметы.</w:t>
      </w:r>
    </w:p>
    <w:p w:rsidR="00712752" w:rsidRDefault="00712752" w:rsidP="006A792A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- Какой орган помог нам определить предмет по вкусу? (Язык.)</w:t>
      </w:r>
    </w:p>
    <w:p w:rsidR="00712752" w:rsidRPr="002D7C3C" w:rsidRDefault="00712752" w:rsidP="006A792A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Верно. Вкус – это ещё одно чувство человека. </w:t>
      </w:r>
      <w:r w:rsidR="00FF1251">
        <w:rPr>
          <w:sz w:val="32"/>
          <w:szCs w:val="32"/>
        </w:rPr>
        <w:t>Органом вкуса является язык.</w:t>
      </w:r>
      <w:r w:rsidR="00F54416">
        <w:rPr>
          <w:sz w:val="32"/>
          <w:szCs w:val="32"/>
        </w:rPr>
        <w:t xml:space="preserve">  </w:t>
      </w:r>
      <w:proofErr w:type="gramStart"/>
      <w:r w:rsidR="00F54416">
        <w:rPr>
          <w:sz w:val="32"/>
          <w:szCs w:val="32"/>
        </w:rPr>
        <w:t>(На экране появляется слайд языка и надпись:</w:t>
      </w:r>
      <w:proofErr w:type="gramEnd"/>
      <w:r w:rsidR="00F54416">
        <w:rPr>
          <w:sz w:val="32"/>
          <w:szCs w:val="32"/>
        </w:rPr>
        <w:t xml:space="preserve"> </w:t>
      </w:r>
      <w:proofErr w:type="gramStart"/>
      <w:r w:rsidR="00F54416">
        <w:rPr>
          <w:sz w:val="32"/>
          <w:szCs w:val="32"/>
        </w:rPr>
        <w:t>«Язык – орган вкуса».)</w:t>
      </w:r>
      <w:proofErr w:type="gramEnd"/>
    </w:p>
    <w:p w:rsidR="002D7C3C" w:rsidRDefault="002D7C3C" w:rsidP="006A792A">
      <w:pPr>
        <w:tabs>
          <w:tab w:val="left" w:pos="5625"/>
        </w:tabs>
        <w:spacing w:after="0"/>
        <w:rPr>
          <w:sz w:val="32"/>
          <w:szCs w:val="32"/>
        </w:rPr>
      </w:pPr>
      <w:r w:rsidRPr="002D7C3C">
        <w:rPr>
          <w:sz w:val="32"/>
          <w:szCs w:val="32"/>
        </w:rPr>
        <w:t xml:space="preserve">- </w:t>
      </w:r>
      <w:r>
        <w:rPr>
          <w:sz w:val="32"/>
          <w:szCs w:val="32"/>
        </w:rPr>
        <w:t>Является ли орган вкуса помощником человека? (Да, язык помогает нам определить, каков продукт на вкус.)</w:t>
      </w:r>
    </w:p>
    <w:p w:rsidR="002D7C3C" w:rsidRDefault="002D7C3C" w:rsidP="006A792A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- Я предоставляю слово научному консультанту группы №2.</w:t>
      </w:r>
    </w:p>
    <w:p w:rsidR="002D7C3C" w:rsidRPr="00EF45C1" w:rsidRDefault="002D7C3C" w:rsidP="002D7C3C">
      <w:pPr>
        <w:tabs>
          <w:tab w:val="left" w:pos="5625"/>
        </w:tabs>
        <w:spacing w:after="0"/>
        <w:rPr>
          <w:b/>
          <w:color w:val="D60093"/>
          <w:sz w:val="32"/>
          <w:szCs w:val="32"/>
        </w:rPr>
      </w:pPr>
      <w:r w:rsidRPr="00EF45C1">
        <w:rPr>
          <w:b/>
          <w:color w:val="D60093"/>
          <w:sz w:val="32"/>
          <w:szCs w:val="32"/>
        </w:rPr>
        <w:t xml:space="preserve">Консультант </w:t>
      </w:r>
      <w:r w:rsidR="00431BCF" w:rsidRPr="00EF45C1">
        <w:rPr>
          <w:b/>
          <w:color w:val="D60093"/>
          <w:sz w:val="32"/>
          <w:szCs w:val="32"/>
        </w:rPr>
        <w:t>2</w:t>
      </w:r>
      <w:r w:rsidRPr="00EF45C1">
        <w:rPr>
          <w:b/>
          <w:color w:val="D60093"/>
          <w:sz w:val="32"/>
          <w:szCs w:val="32"/>
        </w:rPr>
        <w:t>-й группы.</w:t>
      </w:r>
    </w:p>
    <w:p w:rsidR="00AE1264" w:rsidRPr="004D09C0" w:rsidRDefault="002D7C3C" w:rsidP="006A792A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«Как вкусно!» - говоришь ты, когда ешь хорошо приготовленный обед, или фрукты, или пирожные. А что такое вкус? Возьмите щепотку сахара и попробуйте её кончиком языка. Сразу почувствуешь: сладко. Если вместо сахара лизнёшь крупинку соли, ощутишь: это солёное. А вот если кончиком языка прикоснуться к лимону или к капельке клюквенного сока, то и не поймёшь, какой он. Только когда сок растворится во рту и попадёт на боковые стороны языка, </w:t>
      </w:r>
      <w:r w:rsidR="005473F0">
        <w:rPr>
          <w:sz w:val="32"/>
          <w:szCs w:val="32"/>
        </w:rPr>
        <w:t xml:space="preserve">решим: это кислое. А когда попробуешь что-то горькое, тебе не скажут правду ни кончик языка, ни его края. </w:t>
      </w:r>
      <w:r w:rsidR="005473F0">
        <w:rPr>
          <w:sz w:val="32"/>
          <w:szCs w:val="32"/>
        </w:rPr>
        <w:lastRenderedPageBreak/>
        <w:t xml:space="preserve">Горькое ты почувствуешь только тогда, когда оно попадёт на самую заднюю часть языка.  Почему так происходит? </w:t>
      </w:r>
    </w:p>
    <w:p w:rsidR="002D7C3C" w:rsidRDefault="005473F0" w:rsidP="006A792A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Дело в том, что язык человека покрыт множеством крохотных сосочков. В них заложены окончания нервов, умеющих ощущать, что попало в твой рот, кислое или сладкое, </w:t>
      </w:r>
      <w:proofErr w:type="gramStart"/>
      <w:r>
        <w:rPr>
          <w:sz w:val="32"/>
          <w:szCs w:val="32"/>
        </w:rPr>
        <w:t>солёное</w:t>
      </w:r>
      <w:proofErr w:type="gramEnd"/>
      <w:r>
        <w:rPr>
          <w:sz w:val="32"/>
          <w:szCs w:val="32"/>
        </w:rPr>
        <w:t xml:space="preserve"> или горькое, вкусное или безвкусное. </w:t>
      </w:r>
      <w:r w:rsidR="00E56214">
        <w:rPr>
          <w:sz w:val="32"/>
          <w:szCs w:val="32"/>
        </w:rPr>
        <w:t>Замечали ли вы, что кончик языка наиболее чувствителен к сладкому? Достаточно лизнуть мороженое, и сразу узнаешь его вкус. Края языка лучше всего ощущают кислое, а его основание – горькое. Таким образом, язык – тоже один из наших сторожей. Если вы ненароком возьмёте в рот что-нибудь противное или несвежее, язык тотчас донесёт об этом мозгу, тот пошлёт приказ мышцам рта, и вы, не задумываясь, выплюнете то, что вредно организму.</w:t>
      </w:r>
    </w:p>
    <w:p w:rsidR="00E56214" w:rsidRDefault="00E56214" w:rsidP="006A792A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- Спасибо за работу.</w:t>
      </w:r>
    </w:p>
    <w:p w:rsidR="00E56214" w:rsidRPr="00A12EF2" w:rsidRDefault="00E56214" w:rsidP="006A792A">
      <w:pPr>
        <w:tabs>
          <w:tab w:val="left" w:pos="5625"/>
        </w:tabs>
        <w:spacing w:after="0"/>
        <w:rPr>
          <w:color w:val="008000"/>
          <w:sz w:val="32"/>
          <w:szCs w:val="32"/>
        </w:rPr>
      </w:pPr>
      <w:r w:rsidRPr="00A12EF2">
        <w:rPr>
          <w:b/>
          <w:color w:val="008000"/>
          <w:sz w:val="32"/>
          <w:szCs w:val="32"/>
        </w:rPr>
        <w:t>4. Физкультминутка «Мы отлично потрудились».</w:t>
      </w:r>
    </w:p>
    <w:p w:rsidR="00E56214" w:rsidRPr="00A12EF2" w:rsidRDefault="00E56214" w:rsidP="006A792A">
      <w:pPr>
        <w:tabs>
          <w:tab w:val="left" w:pos="5625"/>
        </w:tabs>
        <w:spacing w:after="0"/>
        <w:rPr>
          <w:b/>
          <w:color w:val="008000"/>
          <w:sz w:val="32"/>
          <w:szCs w:val="32"/>
        </w:rPr>
      </w:pPr>
      <w:r w:rsidRPr="00A12EF2">
        <w:rPr>
          <w:b/>
          <w:color w:val="008000"/>
          <w:sz w:val="32"/>
          <w:szCs w:val="32"/>
        </w:rPr>
        <w:t>Мы отлично потрудились и немного утомились.</w:t>
      </w:r>
    </w:p>
    <w:p w:rsidR="00E56214" w:rsidRPr="00A12EF2" w:rsidRDefault="00E56214" w:rsidP="006A792A">
      <w:pPr>
        <w:tabs>
          <w:tab w:val="left" w:pos="5625"/>
        </w:tabs>
        <w:spacing w:after="0"/>
        <w:rPr>
          <w:b/>
          <w:color w:val="008000"/>
          <w:sz w:val="32"/>
          <w:szCs w:val="32"/>
        </w:rPr>
      </w:pPr>
      <w:r w:rsidRPr="00A12EF2">
        <w:rPr>
          <w:b/>
          <w:color w:val="008000"/>
          <w:sz w:val="32"/>
          <w:szCs w:val="32"/>
        </w:rPr>
        <w:t>Приготовьтесь, все ребятки! Музыкальная зарядка!</w:t>
      </w:r>
    </w:p>
    <w:p w:rsidR="00E56214" w:rsidRPr="00A12EF2" w:rsidRDefault="00E56214" w:rsidP="006A792A">
      <w:pPr>
        <w:tabs>
          <w:tab w:val="left" w:pos="5625"/>
        </w:tabs>
        <w:spacing w:after="0"/>
        <w:rPr>
          <w:b/>
          <w:color w:val="008000"/>
          <w:sz w:val="32"/>
          <w:szCs w:val="32"/>
        </w:rPr>
      </w:pPr>
      <w:r w:rsidRPr="00A12EF2">
        <w:rPr>
          <w:b/>
          <w:color w:val="008000"/>
          <w:sz w:val="32"/>
          <w:szCs w:val="32"/>
        </w:rPr>
        <w:t>(Дети танцуют танец маленьких утят».)</w:t>
      </w:r>
    </w:p>
    <w:p w:rsidR="002A3CA7" w:rsidRPr="00A12EF2" w:rsidRDefault="002A3CA7" w:rsidP="006A792A">
      <w:pPr>
        <w:tabs>
          <w:tab w:val="left" w:pos="5625"/>
        </w:tabs>
        <w:spacing w:after="0"/>
        <w:rPr>
          <w:b/>
          <w:color w:val="FF0000"/>
          <w:sz w:val="32"/>
          <w:szCs w:val="32"/>
        </w:rPr>
      </w:pPr>
      <w:r w:rsidRPr="00A12EF2">
        <w:rPr>
          <w:b/>
          <w:color w:val="FF0000"/>
          <w:sz w:val="32"/>
          <w:szCs w:val="32"/>
        </w:rPr>
        <w:t>5. Продолжение практической работы.</w:t>
      </w:r>
    </w:p>
    <w:p w:rsidR="002A3CA7" w:rsidRPr="00A12EF2" w:rsidRDefault="002A3CA7" w:rsidP="006A792A">
      <w:pPr>
        <w:tabs>
          <w:tab w:val="left" w:pos="5625"/>
        </w:tabs>
        <w:spacing w:after="0"/>
        <w:rPr>
          <w:b/>
          <w:color w:val="9900CC"/>
          <w:sz w:val="32"/>
          <w:szCs w:val="32"/>
        </w:rPr>
      </w:pPr>
      <w:r w:rsidRPr="00A12EF2">
        <w:rPr>
          <w:b/>
          <w:color w:val="9900CC"/>
          <w:sz w:val="32"/>
          <w:szCs w:val="32"/>
        </w:rPr>
        <w:t>Опыт №3. Осязание. Игра «Волшебный мешочек».</w:t>
      </w:r>
    </w:p>
    <w:p w:rsidR="002A3CA7" w:rsidRDefault="002A3CA7" w:rsidP="006A792A">
      <w:pPr>
        <w:tabs>
          <w:tab w:val="left" w:pos="5625"/>
        </w:tabs>
        <w:spacing w:after="0"/>
        <w:rPr>
          <w:sz w:val="32"/>
          <w:szCs w:val="32"/>
        </w:rPr>
      </w:pPr>
      <w:r w:rsidRPr="002A3CA7">
        <w:rPr>
          <w:sz w:val="32"/>
          <w:szCs w:val="32"/>
        </w:rPr>
        <w:t xml:space="preserve">- А сейчас </w:t>
      </w:r>
      <w:r>
        <w:rPr>
          <w:sz w:val="32"/>
          <w:szCs w:val="32"/>
        </w:rPr>
        <w:t xml:space="preserve">я предлагаю вам поиграть в игру «Волшебный мешочек»». Приглашаю выйти от группы по одному исследователю. Задание будет следующим: не доставая предмет из волшебного </w:t>
      </w:r>
      <w:r w:rsidR="001D3BB6">
        <w:rPr>
          <w:sz w:val="32"/>
          <w:szCs w:val="32"/>
        </w:rPr>
        <w:t>мешочка, на ощупь определите его название, опишите его. Какой он?</w:t>
      </w:r>
    </w:p>
    <w:p w:rsidR="001D3BB6" w:rsidRDefault="001D3BB6" w:rsidP="001D3BB6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1-я группа – мягкая игрушка;</w:t>
      </w:r>
    </w:p>
    <w:p w:rsidR="001D3BB6" w:rsidRDefault="001D3BB6" w:rsidP="001D3BB6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2-я группа – ракушка; </w:t>
      </w:r>
    </w:p>
    <w:p w:rsidR="001D3BB6" w:rsidRDefault="001D3BB6" w:rsidP="001D3BB6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3-я группа – апельсин;</w:t>
      </w:r>
    </w:p>
    <w:p w:rsidR="001D3BB6" w:rsidRDefault="001D3BB6" w:rsidP="001D3BB6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4-я группа – яблоко.</w:t>
      </w:r>
    </w:p>
    <w:p w:rsidR="001D3BB6" w:rsidRDefault="001D3BB6" w:rsidP="001D3BB6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(Дети угадывают предметы на ощупь и называют их.)</w:t>
      </w:r>
    </w:p>
    <w:p w:rsidR="001D3BB6" w:rsidRDefault="001D3BB6" w:rsidP="001D3BB6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- Что позволяет нам угадывать предметы, чувствовать их свойства? (Кожа позволяет нам чувствовать предметы, чувствовать их свойства.)</w:t>
      </w:r>
    </w:p>
    <w:p w:rsidR="001D3BB6" w:rsidRDefault="001D3BB6" w:rsidP="001D3BB6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Верно. Кожа – это орган </w:t>
      </w:r>
      <w:r>
        <w:rPr>
          <w:b/>
          <w:sz w:val="32"/>
          <w:szCs w:val="32"/>
        </w:rPr>
        <w:t xml:space="preserve">осязания, </w:t>
      </w:r>
      <w:r w:rsidRPr="001D3BB6">
        <w:rPr>
          <w:sz w:val="32"/>
          <w:szCs w:val="32"/>
        </w:rPr>
        <w:t>который позволяет человеку определять свойства предметов.</w:t>
      </w:r>
    </w:p>
    <w:p w:rsidR="001D3BB6" w:rsidRDefault="001D3BB6" w:rsidP="001D3BB6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Давайте </w:t>
      </w:r>
      <w:r w:rsidR="00431BCF">
        <w:rPr>
          <w:sz w:val="32"/>
          <w:szCs w:val="32"/>
        </w:rPr>
        <w:t>рассмотрим кожу руки поближе. Что скажете?</w:t>
      </w:r>
    </w:p>
    <w:p w:rsidR="00431BCF" w:rsidRDefault="00431BCF" w:rsidP="001D3BB6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- Кожа покрывает всё тело человека. Волоски помогают человеку чувствовать малейшее прикосновение, а поры позволяют коже дышать. Слово предоставляется научному консультанту группы №3.</w:t>
      </w:r>
    </w:p>
    <w:p w:rsidR="00431BCF" w:rsidRPr="00EF45C1" w:rsidRDefault="00431BCF" w:rsidP="00431BCF">
      <w:pPr>
        <w:tabs>
          <w:tab w:val="left" w:pos="5625"/>
        </w:tabs>
        <w:spacing w:after="0"/>
        <w:rPr>
          <w:b/>
          <w:color w:val="D60093"/>
          <w:sz w:val="32"/>
          <w:szCs w:val="32"/>
        </w:rPr>
      </w:pPr>
      <w:r w:rsidRPr="00EF45C1">
        <w:rPr>
          <w:b/>
          <w:color w:val="D60093"/>
          <w:sz w:val="32"/>
          <w:szCs w:val="32"/>
        </w:rPr>
        <w:t>Консультант 3-й группы.</w:t>
      </w:r>
    </w:p>
    <w:p w:rsidR="00431BCF" w:rsidRDefault="00431BCF" w:rsidP="00431BCF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Кожа – орган осязания. Кожа, оказывается, может «рассказать» человеку о том, что его окружает. Чувствительность нашего «скафандра» заключается в том, что он сообщает нам, к чему мы прикасаемся. Закрыв глаза, мы можем почувствовать шероховатость, гладкость, форму, ребристость поверхности, к которой прикасаемся, угадать, что перед нами. </w:t>
      </w:r>
      <w:r w:rsidR="00ED2C15">
        <w:rPr>
          <w:sz w:val="32"/>
          <w:szCs w:val="32"/>
        </w:rPr>
        <w:t xml:space="preserve">Это чувство называется осязанием. Кожей мы можем ощущать холод или тепло, ветер или жар, жжение или удар, решить, что для нас хорошо, а что плохо. Это свойство коже придают пролегающие в ней малюсенькие нервные окончания. Но кожа не только предупреждает нас об угрозе для нашего тела, ещё более важная её задача – противостоять этой угрозе. Для этого кожа, как и кости, сочетает в себе такие качества, как прочность и упругость, то есть растяжимость. Таким прочным и одновременно упругим веществом, входящим в состав клеток  кожи, является органическое вещество креатин. Благодаря </w:t>
      </w:r>
      <w:proofErr w:type="gramStart"/>
      <w:r w:rsidR="00C95720">
        <w:rPr>
          <w:sz w:val="32"/>
          <w:szCs w:val="32"/>
        </w:rPr>
        <w:t>н</w:t>
      </w:r>
      <w:r w:rsidR="00ED2C15">
        <w:rPr>
          <w:sz w:val="32"/>
          <w:szCs w:val="32"/>
        </w:rPr>
        <w:t>ему</w:t>
      </w:r>
      <w:proofErr w:type="gramEnd"/>
      <w:r w:rsidR="00C95720">
        <w:rPr>
          <w:sz w:val="32"/>
          <w:szCs w:val="32"/>
        </w:rPr>
        <w:t>,</w:t>
      </w:r>
      <w:r w:rsidR="00ED2C15">
        <w:rPr>
          <w:sz w:val="32"/>
          <w:szCs w:val="32"/>
        </w:rPr>
        <w:t xml:space="preserve"> кожа никогда сама не рвётся и не сползает. Старайтесь не ранить кожу, не допускать, ожогов, обморожения.</w:t>
      </w:r>
    </w:p>
    <w:p w:rsidR="00A333A8" w:rsidRDefault="00A333A8" w:rsidP="00431BCF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Итак, ребята, кожа представляет собой общий покров человека, который защищает человека от воздействий окружающей среды, защищает организм человека от инфекций, поддерживает </w:t>
      </w:r>
      <w:r>
        <w:rPr>
          <w:sz w:val="32"/>
          <w:szCs w:val="32"/>
        </w:rPr>
        <w:lastRenderedPageBreak/>
        <w:t>постоянную температуру тела, позволяет получать информацию от окружающего мира, узнавать предметы на ощупь.</w:t>
      </w:r>
    </w:p>
    <w:p w:rsidR="00A333A8" w:rsidRPr="004D09C0" w:rsidRDefault="00A333A8" w:rsidP="00431BCF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- Является ли кожа помощником человека?</w:t>
      </w:r>
    </w:p>
    <w:p w:rsidR="00AE1264" w:rsidRPr="004D09C0" w:rsidRDefault="00AE1264" w:rsidP="00431BCF">
      <w:pPr>
        <w:tabs>
          <w:tab w:val="left" w:pos="5625"/>
        </w:tabs>
        <w:spacing w:after="0"/>
        <w:rPr>
          <w:sz w:val="32"/>
          <w:szCs w:val="32"/>
        </w:rPr>
      </w:pPr>
    </w:p>
    <w:p w:rsidR="00431BCF" w:rsidRPr="00A12EF2" w:rsidRDefault="00A07E94" w:rsidP="001D3BB6">
      <w:pPr>
        <w:tabs>
          <w:tab w:val="left" w:pos="5625"/>
        </w:tabs>
        <w:spacing w:after="0"/>
        <w:rPr>
          <w:b/>
          <w:color w:val="9900CC"/>
          <w:sz w:val="32"/>
          <w:szCs w:val="32"/>
        </w:rPr>
      </w:pPr>
      <w:r w:rsidRPr="00A12EF2">
        <w:rPr>
          <w:b/>
          <w:color w:val="9900CC"/>
          <w:sz w:val="32"/>
          <w:szCs w:val="32"/>
        </w:rPr>
        <w:t>Опыт №4. Глаза – орган зрения.</w:t>
      </w:r>
    </w:p>
    <w:p w:rsidR="00A07E94" w:rsidRDefault="00A07E94" w:rsidP="001D3BB6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- Сейчас в роли исследователя будете выступать вы все.</w:t>
      </w:r>
    </w:p>
    <w:p w:rsidR="00A07E94" w:rsidRDefault="00A07E94" w:rsidP="001D3BB6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Возьмите в руки зеркальце, посмотрите на себя, посмотрите друг на друга, посмотрите вокруг.</w:t>
      </w:r>
      <w:r w:rsidR="00C95720">
        <w:rPr>
          <w:sz w:val="32"/>
          <w:szCs w:val="32"/>
        </w:rPr>
        <w:t xml:space="preserve"> Закройте глаза. Что вы видите?</w:t>
      </w:r>
      <w:r>
        <w:rPr>
          <w:sz w:val="32"/>
          <w:szCs w:val="32"/>
        </w:rPr>
        <w:t xml:space="preserve"> Какой орган помогает вам видеть?</w:t>
      </w:r>
      <w:r w:rsidR="00F54416">
        <w:rPr>
          <w:sz w:val="32"/>
          <w:szCs w:val="32"/>
        </w:rPr>
        <w:t xml:space="preserve"> </w:t>
      </w:r>
      <w:proofErr w:type="gramStart"/>
      <w:r w:rsidR="00F54416">
        <w:rPr>
          <w:sz w:val="32"/>
          <w:szCs w:val="32"/>
        </w:rPr>
        <w:t>(На экране появляется слайд глаза и надпись:</w:t>
      </w:r>
      <w:proofErr w:type="gramEnd"/>
      <w:r w:rsidR="00F54416">
        <w:rPr>
          <w:sz w:val="32"/>
          <w:szCs w:val="32"/>
        </w:rPr>
        <w:t xml:space="preserve"> </w:t>
      </w:r>
      <w:proofErr w:type="gramStart"/>
      <w:r w:rsidR="00F54416">
        <w:rPr>
          <w:sz w:val="32"/>
          <w:szCs w:val="32"/>
        </w:rPr>
        <w:t>«Глаз – орган зрения».)</w:t>
      </w:r>
      <w:proofErr w:type="gramEnd"/>
    </w:p>
    <w:p w:rsidR="00A07E94" w:rsidRDefault="00A07E94" w:rsidP="001D3BB6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Глаза – самые совершенные и самые загадочные органы в нашем теле. Через них мы </w:t>
      </w:r>
      <w:r w:rsidR="00626717">
        <w:rPr>
          <w:sz w:val="32"/>
          <w:szCs w:val="32"/>
        </w:rPr>
        <w:t>больше всего узнаём о том, что творится вокруг, и в то же время именно глаза больше всего говорят о человеке. В древности учёные предполагали, что человеческая душа смотрит на мир через дыры глаз. И, если подумать, это почти так и есть. Наш глаз устроен примерно как фотоаппарат, в котором, когда нажимаешь кнопку затвора, открывается маленькое круглое отверстие. Через это отверстие свет попадает на плёнку и рисует на ней то, на что был направлен фотоаппарат.</w:t>
      </w:r>
    </w:p>
    <w:p w:rsidR="00626717" w:rsidRDefault="00626717" w:rsidP="00626717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Слово предоставляется научному консультанту группы №4.</w:t>
      </w:r>
    </w:p>
    <w:p w:rsidR="00626717" w:rsidRPr="00EF45C1" w:rsidRDefault="00626717" w:rsidP="00626717">
      <w:pPr>
        <w:tabs>
          <w:tab w:val="left" w:pos="5625"/>
        </w:tabs>
        <w:spacing w:after="0"/>
        <w:rPr>
          <w:b/>
          <w:color w:val="D60093"/>
          <w:sz w:val="32"/>
          <w:szCs w:val="32"/>
        </w:rPr>
      </w:pPr>
      <w:r w:rsidRPr="00EF45C1">
        <w:rPr>
          <w:b/>
          <w:color w:val="D60093"/>
          <w:sz w:val="32"/>
          <w:szCs w:val="32"/>
        </w:rPr>
        <w:t>Консультант 4-й группы.</w:t>
      </w:r>
    </w:p>
    <w:p w:rsidR="00AE1264" w:rsidRPr="004D09C0" w:rsidRDefault="00626717" w:rsidP="00626717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Зрение – способность воспринимать величину, форму, цвет предметов и их расположение. Человеческий глаз не видит предмет сразу. Глаз воспринимает лишь световые волны. Эта информация передаётся в определённый участок мозга. И тогда эти световые волны воспринимаются в виде определённых предметов. Тогда человек видит его цвет, размер. Человеческий глаз устроен так, что видит в темноте и при ярком свете. Берегите зрение! Дефекты зрения – это близорукость и дальнозоркость. </w:t>
      </w:r>
      <w:r w:rsidR="002F2E91">
        <w:rPr>
          <w:sz w:val="32"/>
          <w:szCs w:val="32"/>
        </w:rPr>
        <w:t xml:space="preserve">Видимость предметов меняется с возрастом человека: десятилетний ребёнок хорошо видит на расстоянии 3 см, в сорок пять – 33 см, а в 70 лет необходимы очки для рассматривания </w:t>
      </w:r>
      <w:r w:rsidR="002F2E91">
        <w:rPr>
          <w:sz w:val="32"/>
          <w:szCs w:val="32"/>
        </w:rPr>
        <w:lastRenderedPageBreak/>
        <w:t>близких предметов. У человека развивается дальнозоркость. Близорукость чаще развивается от длительного напряжения зрения при плохой освещённости помещения.</w:t>
      </w:r>
    </w:p>
    <w:p w:rsidR="002F2E91" w:rsidRPr="00EF45C1" w:rsidRDefault="002F2E91" w:rsidP="00EF45C1">
      <w:pPr>
        <w:tabs>
          <w:tab w:val="left" w:pos="5625"/>
        </w:tabs>
        <w:spacing w:after="0"/>
        <w:jc w:val="center"/>
        <w:rPr>
          <w:b/>
          <w:i/>
          <w:color w:val="0033CC"/>
          <w:sz w:val="32"/>
          <w:szCs w:val="32"/>
        </w:rPr>
      </w:pPr>
      <w:r w:rsidRPr="00EF45C1">
        <w:rPr>
          <w:b/>
          <w:i/>
          <w:color w:val="0033CC"/>
          <w:sz w:val="32"/>
          <w:szCs w:val="32"/>
        </w:rPr>
        <w:t>Правила:</w:t>
      </w:r>
    </w:p>
    <w:p w:rsidR="002F2E91" w:rsidRPr="00EF45C1" w:rsidRDefault="002F2E91" w:rsidP="00626717">
      <w:pPr>
        <w:tabs>
          <w:tab w:val="left" w:pos="5625"/>
        </w:tabs>
        <w:spacing w:after="0"/>
        <w:rPr>
          <w:b/>
          <w:i/>
          <w:color w:val="0033CC"/>
          <w:sz w:val="32"/>
          <w:szCs w:val="32"/>
        </w:rPr>
      </w:pPr>
      <w:r w:rsidRPr="00EF45C1">
        <w:rPr>
          <w:b/>
          <w:i/>
          <w:color w:val="0033CC"/>
          <w:sz w:val="32"/>
          <w:szCs w:val="32"/>
        </w:rPr>
        <w:t>1) Читай, пиши только при хорошем освещении, но помни, что яркий свет не должен попадать в глаза.</w:t>
      </w:r>
    </w:p>
    <w:p w:rsidR="002F2E91" w:rsidRPr="00EF45C1" w:rsidRDefault="002F2E91" w:rsidP="00626717">
      <w:pPr>
        <w:tabs>
          <w:tab w:val="left" w:pos="5625"/>
        </w:tabs>
        <w:spacing w:after="0"/>
        <w:rPr>
          <w:b/>
          <w:i/>
          <w:color w:val="0033CC"/>
          <w:sz w:val="32"/>
          <w:szCs w:val="32"/>
        </w:rPr>
      </w:pPr>
      <w:r w:rsidRPr="00EF45C1">
        <w:rPr>
          <w:b/>
          <w:i/>
          <w:color w:val="0033CC"/>
          <w:sz w:val="32"/>
          <w:szCs w:val="32"/>
        </w:rPr>
        <w:t>2) Следи за тем, чтобы книга или тетрадь были на расстоянии 30-35 см. от глаз. Для этого поставь руку локтём на стол и кончиками пальцев дотянись до виска.</w:t>
      </w:r>
    </w:p>
    <w:p w:rsidR="002F2E91" w:rsidRPr="00EF45C1" w:rsidRDefault="002F2E91" w:rsidP="00626717">
      <w:pPr>
        <w:tabs>
          <w:tab w:val="left" w:pos="5625"/>
        </w:tabs>
        <w:spacing w:after="0"/>
        <w:rPr>
          <w:b/>
          <w:i/>
          <w:color w:val="0033CC"/>
          <w:sz w:val="32"/>
          <w:szCs w:val="32"/>
        </w:rPr>
      </w:pPr>
      <w:r w:rsidRPr="00EF45C1">
        <w:rPr>
          <w:b/>
          <w:i/>
          <w:color w:val="0033CC"/>
          <w:sz w:val="32"/>
          <w:szCs w:val="32"/>
        </w:rPr>
        <w:t>3) Книгу при чтении полезно поставить на наклонную подставку. При письме свет должен падать слева. Иначе тень от руки закроет тетрадь.</w:t>
      </w:r>
    </w:p>
    <w:p w:rsidR="002F2E91" w:rsidRPr="00EF45C1" w:rsidRDefault="002F2E91" w:rsidP="00626717">
      <w:pPr>
        <w:tabs>
          <w:tab w:val="left" w:pos="5625"/>
        </w:tabs>
        <w:spacing w:after="0"/>
        <w:rPr>
          <w:b/>
          <w:i/>
          <w:color w:val="0033CC"/>
          <w:sz w:val="32"/>
          <w:szCs w:val="32"/>
        </w:rPr>
      </w:pPr>
      <w:r w:rsidRPr="00EF45C1">
        <w:rPr>
          <w:b/>
          <w:i/>
          <w:color w:val="0033CC"/>
          <w:sz w:val="32"/>
          <w:szCs w:val="32"/>
        </w:rPr>
        <w:t>4) Не читай лёжа.</w:t>
      </w:r>
    </w:p>
    <w:p w:rsidR="002F2E91" w:rsidRPr="00EF45C1" w:rsidRDefault="002F2E91" w:rsidP="00626717">
      <w:pPr>
        <w:tabs>
          <w:tab w:val="left" w:pos="5625"/>
        </w:tabs>
        <w:spacing w:after="0"/>
        <w:rPr>
          <w:b/>
          <w:i/>
          <w:color w:val="0033CC"/>
          <w:sz w:val="32"/>
          <w:szCs w:val="32"/>
        </w:rPr>
      </w:pPr>
      <w:r w:rsidRPr="00EF45C1">
        <w:rPr>
          <w:b/>
          <w:i/>
          <w:color w:val="0033CC"/>
          <w:sz w:val="32"/>
          <w:szCs w:val="32"/>
        </w:rPr>
        <w:t>5)Не читай в транспорте. Книга прыгает перед глазами, и они устают быстро.</w:t>
      </w:r>
    </w:p>
    <w:p w:rsidR="002F2E91" w:rsidRPr="00EF45C1" w:rsidRDefault="002F2E91" w:rsidP="00626717">
      <w:pPr>
        <w:tabs>
          <w:tab w:val="left" w:pos="5625"/>
        </w:tabs>
        <w:spacing w:after="0"/>
        <w:rPr>
          <w:b/>
          <w:i/>
          <w:color w:val="0033CC"/>
          <w:sz w:val="32"/>
          <w:szCs w:val="32"/>
        </w:rPr>
      </w:pPr>
      <w:r w:rsidRPr="00EF45C1">
        <w:rPr>
          <w:b/>
          <w:i/>
          <w:color w:val="0033CC"/>
          <w:sz w:val="32"/>
          <w:szCs w:val="32"/>
        </w:rPr>
        <w:t>6) Если долго читаешь, пишешь, рисуешь, через каждые 20-30 минут давать глазам отдохнуть: смотри в окно, вдаль, пока не сосчитаешь до 20.</w:t>
      </w:r>
    </w:p>
    <w:p w:rsidR="002F2E91" w:rsidRPr="00EF45C1" w:rsidRDefault="002F2E91" w:rsidP="00626717">
      <w:pPr>
        <w:tabs>
          <w:tab w:val="left" w:pos="5625"/>
        </w:tabs>
        <w:spacing w:after="0"/>
        <w:rPr>
          <w:b/>
          <w:i/>
          <w:color w:val="0033CC"/>
          <w:sz w:val="32"/>
          <w:szCs w:val="32"/>
        </w:rPr>
      </w:pPr>
      <w:r w:rsidRPr="00EF45C1">
        <w:rPr>
          <w:b/>
          <w:i/>
          <w:color w:val="0033CC"/>
          <w:sz w:val="32"/>
          <w:szCs w:val="32"/>
        </w:rPr>
        <w:t xml:space="preserve">7) Вредно для глаз подолгу смотреть телевизор, компьютер. </w:t>
      </w:r>
      <w:r w:rsidR="00B24D1E" w:rsidRPr="00EF45C1">
        <w:rPr>
          <w:b/>
          <w:i/>
          <w:color w:val="0033CC"/>
          <w:sz w:val="32"/>
          <w:szCs w:val="32"/>
        </w:rPr>
        <w:t>Нельзя смотреть передачи более 1,5 часа. Садись от экрана телевизора не ближе, чем в 2-3 метрах.</w:t>
      </w:r>
    </w:p>
    <w:p w:rsidR="00B24D1E" w:rsidRPr="00EF45C1" w:rsidRDefault="00B24D1E" w:rsidP="00626717">
      <w:pPr>
        <w:tabs>
          <w:tab w:val="left" w:pos="5625"/>
        </w:tabs>
        <w:spacing w:after="0"/>
        <w:rPr>
          <w:b/>
          <w:i/>
          <w:color w:val="0033CC"/>
          <w:sz w:val="32"/>
          <w:szCs w:val="32"/>
        </w:rPr>
      </w:pPr>
      <w:r w:rsidRPr="00EF45C1">
        <w:rPr>
          <w:b/>
          <w:i/>
          <w:color w:val="0033CC"/>
          <w:sz w:val="32"/>
          <w:szCs w:val="32"/>
        </w:rPr>
        <w:t>8) Не три глаза руками – так можно занести соринку или опасные бактерии.</w:t>
      </w:r>
    </w:p>
    <w:p w:rsidR="00B24D1E" w:rsidRPr="00EF45C1" w:rsidRDefault="00B24D1E" w:rsidP="00626717">
      <w:pPr>
        <w:tabs>
          <w:tab w:val="left" w:pos="5625"/>
        </w:tabs>
        <w:spacing w:after="0"/>
        <w:rPr>
          <w:b/>
          <w:i/>
          <w:color w:val="0033CC"/>
          <w:sz w:val="32"/>
          <w:szCs w:val="32"/>
        </w:rPr>
      </w:pPr>
      <w:r w:rsidRPr="00EF45C1">
        <w:rPr>
          <w:b/>
          <w:i/>
          <w:color w:val="0033CC"/>
          <w:sz w:val="32"/>
          <w:szCs w:val="32"/>
        </w:rPr>
        <w:t>9)Пользуйся чистым носовым платком.</w:t>
      </w:r>
    </w:p>
    <w:p w:rsidR="00B24D1E" w:rsidRDefault="00B24D1E" w:rsidP="00626717">
      <w:pPr>
        <w:tabs>
          <w:tab w:val="left" w:pos="5625"/>
        </w:tabs>
        <w:spacing w:after="0"/>
        <w:rPr>
          <w:b/>
          <w:i/>
          <w:sz w:val="32"/>
          <w:szCs w:val="32"/>
        </w:rPr>
      </w:pPr>
      <w:r w:rsidRPr="00EF45C1">
        <w:rPr>
          <w:b/>
          <w:i/>
          <w:color w:val="0033CC"/>
          <w:sz w:val="32"/>
          <w:szCs w:val="32"/>
        </w:rPr>
        <w:t>10) Если есть проблемы со зрением, не стесняйся носить очки.</w:t>
      </w:r>
    </w:p>
    <w:p w:rsidR="00B24D1E" w:rsidRPr="00A12EF2" w:rsidRDefault="00B24D1E" w:rsidP="00626717">
      <w:pPr>
        <w:tabs>
          <w:tab w:val="left" w:pos="5625"/>
        </w:tabs>
        <w:spacing w:after="0"/>
        <w:rPr>
          <w:b/>
          <w:color w:val="008000"/>
          <w:sz w:val="32"/>
          <w:szCs w:val="32"/>
        </w:rPr>
      </w:pPr>
      <w:r w:rsidRPr="00A12EF2">
        <w:rPr>
          <w:b/>
          <w:color w:val="008000"/>
          <w:sz w:val="32"/>
          <w:szCs w:val="32"/>
        </w:rPr>
        <w:t>6. Физкультминутка для глаз.</w:t>
      </w:r>
    </w:p>
    <w:p w:rsidR="00B24D1E" w:rsidRPr="00A12EF2" w:rsidRDefault="00B24D1E" w:rsidP="00626717">
      <w:pPr>
        <w:tabs>
          <w:tab w:val="left" w:pos="5625"/>
        </w:tabs>
        <w:spacing w:after="0"/>
        <w:rPr>
          <w:b/>
          <w:color w:val="008000"/>
          <w:sz w:val="32"/>
          <w:szCs w:val="32"/>
        </w:rPr>
      </w:pPr>
      <w:r w:rsidRPr="00A12EF2">
        <w:rPr>
          <w:b/>
          <w:color w:val="008000"/>
          <w:sz w:val="32"/>
          <w:szCs w:val="32"/>
        </w:rPr>
        <w:t xml:space="preserve">- Быстро поморгать, закрыть глаза и посидеть спокойно, медленно считая до пяти. </w:t>
      </w:r>
    </w:p>
    <w:p w:rsidR="00B24D1E" w:rsidRPr="00A12EF2" w:rsidRDefault="00B24D1E" w:rsidP="00626717">
      <w:pPr>
        <w:tabs>
          <w:tab w:val="left" w:pos="5625"/>
        </w:tabs>
        <w:spacing w:after="0"/>
        <w:rPr>
          <w:b/>
          <w:color w:val="008000"/>
          <w:sz w:val="32"/>
          <w:szCs w:val="32"/>
        </w:rPr>
      </w:pPr>
      <w:proofErr w:type="gramStart"/>
      <w:r w:rsidRPr="00A12EF2">
        <w:rPr>
          <w:b/>
          <w:color w:val="008000"/>
          <w:sz w:val="32"/>
          <w:szCs w:val="32"/>
        </w:rPr>
        <w:t>- Круговые движения глазами в правую сторону, в левую.</w:t>
      </w:r>
      <w:proofErr w:type="gramEnd"/>
      <w:r w:rsidRPr="00A12EF2">
        <w:rPr>
          <w:b/>
          <w:color w:val="008000"/>
          <w:sz w:val="32"/>
          <w:szCs w:val="32"/>
        </w:rPr>
        <w:t xml:space="preserve">  Расслабив глазные мышцы, посмотреть вдаль.</w:t>
      </w:r>
    </w:p>
    <w:p w:rsidR="00222EF4" w:rsidRPr="004D09C0" w:rsidRDefault="00222EF4" w:rsidP="00222EF4">
      <w:pPr>
        <w:tabs>
          <w:tab w:val="left" w:pos="5625"/>
        </w:tabs>
        <w:spacing w:after="0"/>
        <w:rPr>
          <w:b/>
          <w:color w:val="FF0000"/>
          <w:sz w:val="32"/>
          <w:szCs w:val="32"/>
        </w:rPr>
      </w:pPr>
      <w:r w:rsidRPr="00A12EF2">
        <w:rPr>
          <w:b/>
          <w:color w:val="FF0000"/>
          <w:sz w:val="32"/>
          <w:szCs w:val="32"/>
        </w:rPr>
        <w:t>7. Продолжение практической работы.</w:t>
      </w:r>
    </w:p>
    <w:p w:rsidR="00AE1264" w:rsidRPr="004D09C0" w:rsidRDefault="00AE1264" w:rsidP="00222EF4">
      <w:pPr>
        <w:tabs>
          <w:tab w:val="left" w:pos="5625"/>
        </w:tabs>
        <w:spacing w:after="0"/>
        <w:rPr>
          <w:b/>
          <w:color w:val="FF0000"/>
          <w:sz w:val="32"/>
          <w:szCs w:val="32"/>
        </w:rPr>
      </w:pPr>
    </w:p>
    <w:p w:rsidR="00AE1264" w:rsidRPr="004D09C0" w:rsidRDefault="00AE1264" w:rsidP="00222EF4">
      <w:pPr>
        <w:tabs>
          <w:tab w:val="left" w:pos="5625"/>
        </w:tabs>
        <w:spacing w:after="0"/>
        <w:rPr>
          <w:b/>
          <w:color w:val="FF0000"/>
          <w:sz w:val="32"/>
          <w:szCs w:val="32"/>
        </w:rPr>
      </w:pPr>
    </w:p>
    <w:p w:rsidR="00222EF4" w:rsidRPr="00A12EF2" w:rsidRDefault="002C408A" w:rsidP="00222EF4">
      <w:pPr>
        <w:tabs>
          <w:tab w:val="left" w:pos="5625"/>
        </w:tabs>
        <w:spacing w:after="0"/>
        <w:rPr>
          <w:b/>
          <w:color w:val="9900CC"/>
          <w:sz w:val="32"/>
          <w:szCs w:val="32"/>
        </w:rPr>
      </w:pPr>
      <w:r w:rsidRPr="00A12EF2">
        <w:rPr>
          <w:b/>
          <w:color w:val="9900CC"/>
          <w:sz w:val="32"/>
          <w:szCs w:val="32"/>
        </w:rPr>
        <w:t xml:space="preserve">Опыт №5. </w:t>
      </w:r>
      <w:r w:rsidR="00222EF4" w:rsidRPr="00A12EF2">
        <w:rPr>
          <w:b/>
          <w:color w:val="9900CC"/>
          <w:sz w:val="32"/>
          <w:szCs w:val="32"/>
        </w:rPr>
        <w:t>Уши – орган слуха.</w:t>
      </w:r>
    </w:p>
    <w:p w:rsidR="002C408A" w:rsidRDefault="002C408A" w:rsidP="00222EF4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Сейчас в роли исследователя  будете выступать все вы. </w:t>
      </w:r>
      <w:r w:rsidR="00C95720">
        <w:rPr>
          <w:sz w:val="32"/>
          <w:szCs w:val="32"/>
        </w:rPr>
        <w:t xml:space="preserve"> Закройте глаза.</w:t>
      </w:r>
      <w:r>
        <w:rPr>
          <w:sz w:val="32"/>
          <w:szCs w:val="32"/>
        </w:rPr>
        <w:t xml:space="preserve"> (Учитель включает записи: п</w:t>
      </w:r>
      <w:r w:rsidRPr="00F77AD8">
        <w:rPr>
          <w:sz w:val="32"/>
          <w:szCs w:val="32"/>
        </w:rPr>
        <w:t xml:space="preserve">ение </w:t>
      </w:r>
      <w:r>
        <w:rPr>
          <w:sz w:val="32"/>
          <w:szCs w:val="32"/>
        </w:rPr>
        <w:t xml:space="preserve"> птиц, шум ветра, музыка, речь людей.)</w:t>
      </w:r>
    </w:p>
    <w:p w:rsidR="002C408A" w:rsidRPr="002C408A" w:rsidRDefault="002C408A" w:rsidP="00222EF4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- Какой орган помог нам услышать эти звуки?</w:t>
      </w:r>
    </w:p>
    <w:p w:rsidR="00F77AD8" w:rsidRPr="00F77AD8" w:rsidRDefault="002C408A" w:rsidP="00222EF4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F77AD8" w:rsidRPr="00F77AD8">
        <w:rPr>
          <w:sz w:val="32"/>
          <w:szCs w:val="32"/>
        </w:rPr>
        <w:t xml:space="preserve">Пение </w:t>
      </w:r>
      <w:r w:rsidR="00F77AD8">
        <w:rPr>
          <w:sz w:val="32"/>
          <w:szCs w:val="32"/>
        </w:rPr>
        <w:t xml:space="preserve"> птиц, шум ветра, музыка, речь других людей мы слышим </w:t>
      </w:r>
    </w:p>
    <w:p w:rsidR="00F54416" w:rsidRDefault="00F77AD8" w:rsidP="00F54416">
      <w:pPr>
        <w:tabs>
          <w:tab w:val="left" w:pos="5625"/>
        </w:tabs>
        <w:spacing w:after="0"/>
        <w:rPr>
          <w:sz w:val="32"/>
          <w:szCs w:val="32"/>
        </w:rPr>
      </w:pPr>
      <w:r w:rsidRPr="00F77AD8">
        <w:rPr>
          <w:sz w:val="32"/>
          <w:szCs w:val="32"/>
        </w:rPr>
        <w:t>с</w:t>
      </w:r>
      <w:r w:rsidR="00222EF4" w:rsidRPr="00F77AD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222EF4">
        <w:rPr>
          <w:sz w:val="32"/>
          <w:szCs w:val="32"/>
        </w:rPr>
        <w:t>помощью ушей</w:t>
      </w:r>
      <w:r>
        <w:rPr>
          <w:sz w:val="32"/>
          <w:szCs w:val="32"/>
        </w:rPr>
        <w:t>.</w:t>
      </w:r>
      <w:r w:rsidR="00222EF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Орган чувств – ухо. </w:t>
      </w:r>
      <w:proofErr w:type="gramStart"/>
      <w:r w:rsidR="00F54416">
        <w:rPr>
          <w:sz w:val="32"/>
          <w:szCs w:val="32"/>
        </w:rPr>
        <w:t>(На экране появляется слайд уха и надпись:</w:t>
      </w:r>
      <w:proofErr w:type="gramEnd"/>
      <w:r w:rsidR="00F54416">
        <w:rPr>
          <w:sz w:val="32"/>
          <w:szCs w:val="32"/>
        </w:rPr>
        <w:t xml:space="preserve"> </w:t>
      </w:r>
      <w:proofErr w:type="gramStart"/>
      <w:r w:rsidR="00F54416">
        <w:rPr>
          <w:sz w:val="32"/>
          <w:szCs w:val="32"/>
        </w:rPr>
        <w:t>«Уши – орган слуха».)</w:t>
      </w:r>
      <w:proofErr w:type="gramEnd"/>
    </w:p>
    <w:p w:rsidR="00B371C5" w:rsidRDefault="00F77AD8" w:rsidP="00222EF4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Ухо разделяется на наружное, среднее и внутреннее. То, что мы называем «ушами» - это только так называемые наружные уши, или ушные раковины. Сами они ничего не слышат, а только улавливают звук, который по своей природе является просто колебаниями воздуха. Посредине каждой ушной раковины есть маленькое отверстие, с него начинается идущий внутрь головы ушной проход. Он заканчивается тоненькой пластиночкой – барабанной перепонкой. Эти колебания передаются в среднее ухо, которое лежит по другую сторону барабанной перепонки, а затем в третье ухо – внутреннее ухо, и далее в мозг. Ухо – очень тонкий и сложный орган чувств.</w:t>
      </w:r>
      <w:r w:rsidR="00B371C5">
        <w:rPr>
          <w:sz w:val="32"/>
          <w:szCs w:val="32"/>
        </w:rPr>
        <w:t xml:space="preserve"> </w:t>
      </w:r>
    </w:p>
    <w:p w:rsidR="00222EF4" w:rsidRDefault="00B371C5" w:rsidP="00222EF4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- Давайте встанем, закроем глаза, наклонитесь влево, вправо.</w:t>
      </w:r>
    </w:p>
    <w:p w:rsidR="00B371C5" w:rsidRDefault="00B371C5" w:rsidP="00222EF4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- Вы чувствуете, где верх, низ, где лево, право. Об этом сигнализируют органы равновесия, заложенные во внутреннем ухе. Значит, ухо – это орган слуха и равновесия.</w:t>
      </w:r>
    </w:p>
    <w:p w:rsidR="00F54416" w:rsidRDefault="00F54416" w:rsidP="00222EF4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Слово предоставляется научному консультанту.</w:t>
      </w:r>
    </w:p>
    <w:p w:rsidR="00B371C5" w:rsidRPr="00EF45C1" w:rsidRDefault="00B371C5" w:rsidP="00222EF4">
      <w:pPr>
        <w:tabs>
          <w:tab w:val="left" w:pos="5625"/>
        </w:tabs>
        <w:spacing w:after="0"/>
        <w:rPr>
          <w:b/>
          <w:color w:val="D60093"/>
          <w:sz w:val="32"/>
          <w:szCs w:val="32"/>
        </w:rPr>
      </w:pPr>
      <w:r w:rsidRPr="00EF45C1">
        <w:rPr>
          <w:b/>
          <w:color w:val="D60093"/>
          <w:sz w:val="32"/>
          <w:szCs w:val="32"/>
        </w:rPr>
        <w:t>Консультант.</w:t>
      </w:r>
    </w:p>
    <w:p w:rsidR="00AE1264" w:rsidRPr="00F54416" w:rsidRDefault="00B371C5" w:rsidP="00A333A8">
      <w:pPr>
        <w:tabs>
          <w:tab w:val="left" w:pos="5625"/>
        </w:tabs>
        <w:spacing w:after="0"/>
        <w:rPr>
          <w:sz w:val="32"/>
          <w:szCs w:val="32"/>
        </w:rPr>
      </w:pPr>
      <w:r w:rsidRPr="00B371C5">
        <w:rPr>
          <w:sz w:val="32"/>
          <w:szCs w:val="32"/>
        </w:rPr>
        <w:t xml:space="preserve">- Слух – способность организма воспринимать звуковые волны. Звуковые волны поступают в </w:t>
      </w:r>
      <w:r>
        <w:rPr>
          <w:sz w:val="32"/>
          <w:szCs w:val="32"/>
        </w:rPr>
        <w:t xml:space="preserve">определённый участок мозга и перерабатываются там таким образом: мы слышим и понимаем слова. Слух тесно связан с речью. Ребёнок сначала слышит и понимает речь, а  затем уже учится говорить. Отсутствие слуха значительно обедняет мир человека, лишает его возможности </w:t>
      </w:r>
      <w:r>
        <w:rPr>
          <w:sz w:val="32"/>
          <w:szCs w:val="32"/>
        </w:rPr>
        <w:lastRenderedPageBreak/>
        <w:t>общения. Люди, которые потеряли слух, могут общаться на особом языке с помощью мимики и жестов.</w:t>
      </w:r>
    </w:p>
    <w:p w:rsidR="00A333A8" w:rsidRPr="00EF45C1" w:rsidRDefault="00A333A8" w:rsidP="00A333A8">
      <w:pPr>
        <w:tabs>
          <w:tab w:val="left" w:pos="5625"/>
        </w:tabs>
        <w:spacing w:after="0"/>
        <w:jc w:val="center"/>
        <w:rPr>
          <w:b/>
          <w:i/>
          <w:color w:val="0033CC"/>
          <w:sz w:val="32"/>
          <w:szCs w:val="32"/>
        </w:rPr>
      </w:pPr>
      <w:r w:rsidRPr="00EF45C1">
        <w:rPr>
          <w:b/>
          <w:i/>
          <w:color w:val="0033CC"/>
          <w:sz w:val="32"/>
          <w:szCs w:val="32"/>
        </w:rPr>
        <w:t>Береги уши:</w:t>
      </w:r>
    </w:p>
    <w:p w:rsidR="00A333A8" w:rsidRPr="00EF45C1" w:rsidRDefault="00A333A8" w:rsidP="00A333A8">
      <w:pPr>
        <w:tabs>
          <w:tab w:val="left" w:pos="5625"/>
        </w:tabs>
        <w:spacing w:after="0"/>
        <w:rPr>
          <w:b/>
          <w:i/>
          <w:color w:val="0033CC"/>
          <w:sz w:val="32"/>
          <w:szCs w:val="32"/>
        </w:rPr>
      </w:pPr>
      <w:r w:rsidRPr="00EF45C1">
        <w:rPr>
          <w:b/>
          <w:i/>
          <w:color w:val="0033CC"/>
          <w:sz w:val="32"/>
          <w:szCs w:val="32"/>
        </w:rPr>
        <w:t>- Надо регулярно мыть уши с мылом и чистить туго скрученной ваткой.</w:t>
      </w:r>
    </w:p>
    <w:p w:rsidR="00A333A8" w:rsidRPr="00EF45C1" w:rsidRDefault="00A333A8" w:rsidP="00A333A8">
      <w:pPr>
        <w:tabs>
          <w:tab w:val="left" w:pos="5625"/>
        </w:tabs>
        <w:spacing w:after="0"/>
        <w:rPr>
          <w:b/>
          <w:i/>
          <w:color w:val="0033CC"/>
          <w:sz w:val="32"/>
          <w:szCs w:val="32"/>
        </w:rPr>
      </w:pPr>
      <w:r w:rsidRPr="00EF45C1">
        <w:rPr>
          <w:b/>
          <w:i/>
          <w:color w:val="0033CC"/>
          <w:sz w:val="32"/>
          <w:szCs w:val="32"/>
        </w:rPr>
        <w:t>- Никогда не ковыряй в ушах спичками, булавкой и другими острыми предметами. Так можно повредить барабанную перепонку и совсем потерять слух.</w:t>
      </w:r>
    </w:p>
    <w:p w:rsidR="00A333A8" w:rsidRPr="00EF45C1" w:rsidRDefault="00A333A8" w:rsidP="00A333A8">
      <w:pPr>
        <w:tabs>
          <w:tab w:val="left" w:pos="5625"/>
        </w:tabs>
        <w:spacing w:after="0"/>
        <w:rPr>
          <w:b/>
          <w:i/>
          <w:color w:val="0033CC"/>
          <w:sz w:val="32"/>
          <w:szCs w:val="32"/>
        </w:rPr>
      </w:pPr>
      <w:r w:rsidRPr="00EF45C1">
        <w:rPr>
          <w:b/>
          <w:i/>
          <w:color w:val="0033CC"/>
          <w:sz w:val="32"/>
          <w:szCs w:val="32"/>
        </w:rPr>
        <w:t>- Сильный шум, резкие звуки, громкая музыка портят слух, плохо влияют на весь организм. Чаще отдыхайте в лесу, на лугу, у реки, среди тишины.</w:t>
      </w:r>
    </w:p>
    <w:p w:rsidR="00A333A8" w:rsidRPr="00E65204" w:rsidRDefault="00A333A8" w:rsidP="00A333A8">
      <w:pPr>
        <w:tabs>
          <w:tab w:val="left" w:pos="5625"/>
        </w:tabs>
        <w:spacing w:after="0"/>
        <w:rPr>
          <w:b/>
          <w:i/>
          <w:color w:val="0033CC"/>
          <w:sz w:val="32"/>
          <w:szCs w:val="32"/>
        </w:rPr>
      </w:pPr>
      <w:r w:rsidRPr="00EF45C1">
        <w:rPr>
          <w:b/>
          <w:i/>
          <w:color w:val="0033CC"/>
          <w:sz w:val="32"/>
          <w:szCs w:val="32"/>
        </w:rPr>
        <w:t>- Если почувствовали боль в ухе или туда попадёт соринка, обратитесь к врачу.</w:t>
      </w:r>
    </w:p>
    <w:p w:rsidR="0091712E" w:rsidRPr="00A12EF2" w:rsidRDefault="0091712E" w:rsidP="00A333A8">
      <w:pPr>
        <w:tabs>
          <w:tab w:val="left" w:pos="5625"/>
        </w:tabs>
        <w:spacing w:after="0"/>
        <w:rPr>
          <w:b/>
          <w:color w:val="9900CC"/>
          <w:sz w:val="32"/>
          <w:szCs w:val="32"/>
        </w:rPr>
      </w:pPr>
      <w:r w:rsidRPr="00A12EF2">
        <w:rPr>
          <w:b/>
          <w:color w:val="9900CC"/>
          <w:sz w:val="32"/>
          <w:szCs w:val="32"/>
        </w:rPr>
        <w:t>Органы чувств и мозг.</w:t>
      </w:r>
    </w:p>
    <w:p w:rsidR="00AE1264" w:rsidRPr="004D09C0" w:rsidRDefault="0091712E" w:rsidP="00A333A8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Сегодня вы узнали о том, какую роль в нашей жизни играют органы чувств. И всё же учёные говорят: «Не глаз видит, не ухо слышит, не нос ощущает, а мозг!» Как же это понять? С помощью чувств мы воспринимаем всю информацию не только из внешнего мира, но и ту, что поступает от самого нашего тела. Например, изнутри мы получаем сигналы из желудка, давно оставшегося без дела, и начинаем испытывать чувство голода. Нервные окончания тянутся во все части нашего организма, чтобы по одним из них </w:t>
      </w:r>
      <w:r w:rsidR="000E0B59">
        <w:rPr>
          <w:sz w:val="32"/>
          <w:szCs w:val="32"/>
        </w:rPr>
        <w:t>передавать приказы мышцам, а по другим – принимать сообщения в мозг.</w:t>
      </w:r>
      <w:r w:rsidR="00D66713">
        <w:rPr>
          <w:sz w:val="32"/>
          <w:szCs w:val="32"/>
        </w:rPr>
        <w:t xml:space="preserve"> Получив такие сообщения-сигналы, мозг и создаёт у нас чувство голода, жажды, боли и другие. Из внешнего мира мы воспринимаем информацию тоже в виде чувств. Это только потом мы подключаем разум, чтобы он мог их осознать и принять нужное решение. Только благодаря чувствам у нас и есть связь с внешним миром. Этих чувств пять. (Спросить у детей.) Это зрение, слух, вкус, осязание, обоняние. Есть ещё чувство равновесия, которое обычно называют шестым чувством. Все органы чувств действуют совместно. Они помогают и дополняют друг друга. Все органы </w:t>
      </w:r>
      <w:r w:rsidR="00D66713">
        <w:rPr>
          <w:sz w:val="32"/>
          <w:szCs w:val="32"/>
        </w:rPr>
        <w:lastRenderedPageBreak/>
        <w:t>чувств имеют память, опытным путём мы доказали это с вами. Всеми органами чувств руководит головной мозг. Все сведения, которые получают органы чувств, они посылают в головной мозг. Мозг анализирует полученную информацию</w:t>
      </w:r>
      <w:r w:rsidR="00313762">
        <w:rPr>
          <w:sz w:val="32"/>
          <w:szCs w:val="32"/>
        </w:rPr>
        <w:t xml:space="preserve"> и объединяет, в результате мы получаем целостное ощущение окружающего мира.</w:t>
      </w:r>
    </w:p>
    <w:p w:rsidR="00760A5C" w:rsidRPr="00A12EF2" w:rsidRDefault="00760A5C" w:rsidP="00A333A8">
      <w:pPr>
        <w:tabs>
          <w:tab w:val="left" w:pos="5625"/>
        </w:tabs>
        <w:spacing w:after="0"/>
        <w:rPr>
          <w:b/>
          <w:color w:val="FF0000"/>
          <w:sz w:val="32"/>
          <w:szCs w:val="32"/>
        </w:rPr>
      </w:pPr>
      <w:r w:rsidRPr="00A12EF2">
        <w:rPr>
          <w:b/>
          <w:color w:val="FF0000"/>
          <w:sz w:val="32"/>
          <w:szCs w:val="32"/>
        </w:rPr>
        <w:t>8. Итог урока.</w:t>
      </w:r>
    </w:p>
    <w:p w:rsidR="0091712E" w:rsidRDefault="00760A5C" w:rsidP="00A333A8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- С какими органами чувств мы сегодня познакомились?  (Орган обоняния, осязания, вкуса, зрения, слуха.)</w:t>
      </w:r>
      <w:r w:rsidR="00D66713">
        <w:rPr>
          <w:sz w:val="32"/>
          <w:szCs w:val="32"/>
        </w:rPr>
        <w:t xml:space="preserve"> </w:t>
      </w:r>
    </w:p>
    <w:p w:rsidR="00760A5C" w:rsidRDefault="00760A5C" w:rsidP="00A333A8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Какой орган является органом вкуса?  (Язык.)  </w:t>
      </w:r>
    </w:p>
    <w:p w:rsidR="00760A5C" w:rsidRDefault="00760A5C" w:rsidP="00A333A8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- Органом обоняния?  (Нос.)</w:t>
      </w:r>
    </w:p>
    <w:p w:rsidR="00760A5C" w:rsidRDefault="00760A5C" w:rsidP="00A333A8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- Органом  зрения?  (Глаза.)</w:t>
      </w:r>
    </w:p>
    <w:p w:rsidR="00760A5C" w:rsidRDefault="00760A5C" w:rsidP="00A333A8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- Органом слуха?  (Уши.)</w:t>
      </w:r>
    </w:p>
    <w:p w:rsidR="00760A5C" w:rsidRDefault="00760A5C" w:rsidP="00A333A8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- Органом осязания?  (Кожа.)</w:t>
      </w:r>
    </w:p>
    <w:p w:rsidR="00760A5C" w:rsidRDefault="00760A5C" w:rsidP="00A333A8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- Какую роль они играют в организме человека?</w:t>
      </w:r>
    </w:p>
    <w:p w:rsidR="00760A5C" w:rsidRDefault="00760A5C" w:rsidP="00A333A8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- Так верно ли утверждение, что органы чувств – наши помощники? (Верно.)</w:t>
      </w:r>
    </w:p>
    <w:p w:rsidR="00313762" w:rsidRDefault="00313762" w:rsidP="00A333A8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- Что помогло нам в этом убедиться?  (Проведённые опыты.)</w:t>
      </w:r>
    </w:p>
    <w:p w:rsidR="00313762" w:rsidRPr="00A12EF2" w:rsidRDefault="00313762" w:rsidP="00A333A8">
      <w:pPr>
        <w:tabs>
          <w:tab w:val="left" w:pos="5625"/>
        </w:tabs>
        <w:spacing w:after="0"/>
        <w:rPr>
          <w:b/>
          <w:color w:val="FF0000"/>
          <w:sz w:val="32"/>
          <w:szCs w:val="32"/>
        </w:rPr>
      </w:pPr>
      <w:r w:rsidRPr="00A12EF2">
        <w:rPr>
          <w:b/>
          <w:color w:val="FF0000"/>
          <w:sz w:val="32"/>
          <w:szCs w:val="32"/>
        </w:rPr>
        <w:t>Подведение итога работы в группе.</w:t>
      </w:r>
    </w:p>
    <w:p w:rsidR="00313762" w:rsidRDefault="00313762" w:rsidP="00A333A8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- Ребята, вам понравилось работать в группах?</w:t>
      </w:r>
    </w:p>
    <w:p w:rsidR="00313762" w:rsidRDefault="00313762" w:rsidP="00A333A8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- Старались ли вы придерживаться правил, о которых шла речь в начале урока?</w:t>
      </w:r>
    </w:p>
    <w:p w:rsidR="00313762" w:rsidRDefault="00313762" w:rsidP="00A333A8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- Оцените работу своей группы.</w:t>
      </w:r>
    </w:p>
    <w:p w:rsidR="00E44DB4" w:rsidRPr="00E44DB4" w:rsidRDefault="00E44DB4" w:rsidP="00A333A8">
      <w:pPr>
        <w:tabs>
          <w:tab w:val="left" w:pos="5625"/>
        </w:tabs>
        <w:spacing w:after="0"/>
        <w:rPr>
          <w:b/>
          <w:color w:val="FF0000"/>
          <w:sz w:val="32"/>
          <w:szCs w:val="32"/>
        </w:rPr>
      </w:pPr>
      <w:r w:rsidRPr="00E44DB4">
        <w:rPr>
          <w:b/>
          <w:color w:val="FF0000"/>
          <w:sz w:val="32"/>
          <w:szCs w:val="32"/>
        </w:rPr>
        <w:t>Выставление оценок.</w:t>
      </w:r>
    </w:p>
    <w:p w:rsidR="00B24D1E" w:rsidRPr="00A12EF2" w:rsidRDefault="00E67A71" w:rsidP="00626717">
      <w:pPr>
        <w:tabs>
          <w:tab w:val="left" w:pos="5625"/>
        </w:tabs>
        <w:spacing w:after="0"/>
        <w:rPr>
          <w:b/>
          <w:color w:val="FF0000"/>
          <w:sz w:val="32"/>
          <w:szCs w:val="32"/>
        </w:rPr>
      </w:pPr>
      <w:r w:rsidRPr="00A12EF2">
        <w:rPr>
          <w:b/>
          <w:color w:val="FF0000"/>
          <w:sz w:val="32"/>
          <w:szCs w:val="32"/>
        </w:rPr>
        <w:t>9. Решение социальной проблемы.</w:t>
      </w:r>
    </w:p>
    <w:p w:rsidR="00E67A71" w:rsidRDefault="00E67A71" w:rsidP="00626717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- Результатом наших исследований является утверждение, что органы чувств играют большую роль: без них мы бы н</w:t>
      </w:r>
      <w:r w:rsidR="00DA5066">
        <w:rPr>
          <w:sz w:val="32"/>
          <w:szCs w:val="32"/>
        </w:rPr>
        <w:t>е ощущали все прелести жизни, не</w:t>
      </w:r>
      <w:r>
        <w:rPr>
          <w:sz w:val="32"/>
          <w:szCs w:val="32"/>
        </w:rPr>
        <w:t xml:space="preserve"> знали какую пищу</w:t>
      </w:r>
      <w:r w:rsidR="00DA5066">
        <w:rPr>
          <w:sz w:val="32"/>
          <w:szCs w:val="32"/>
        </w:rPr>
        <w:t>,</w:t>
      </w:r>
      <w:r>
        <w:rPr>
          <w:sz w:val="32"/>
          <w:szCs w:val="32"/>
        </w:rPr>
        <w:t xml:space="preserve"> мы едим, какие запахи вдыхаем, какие звуки слышим, что мы видим, приятны ли на ощупь окружающие предметы. Природа щедро наградила человека органами чувств, с помощью которых он познаёт мир. Но человек должен осознавать, что этот подарок надо беречь.</w:t>
      </w:r>
    </w:p>
    <w:p w:rsidR="00F54416" w:rsidRDefault="00E67A71" w:rsidP="00626717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- Как вы можете беречь органы чувств?</w:t>
      </w:r>
    </w:p>
    <w:p w:rsidR="00E67A71" w:rsidRDefault="00E67A71" w:rsidP="00626717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:rsidR="00AE1264" w:rsidRPr="00AE1264" w:rsidRDefault="00E67A71" w:rsidP="00626717">
      <w:pPr>
        <w:tabs>
          <w:tab w:val="left" w:pos="5625"/>
        </w:tabs>
        <w:spacing w:after="0"/>
        <w:rPr>
          <w:b/>
          <w:color w:val="FF0000"/>
          <w:sz w:val="32"/>
          <w:szCs w:val="32"/>
        </w:rPr>
      </w:pPr>
      <w:r w:rsidRPr="00A12EF2">
        <w:rPr>
          <w:b/>
          <w:color w:val="FF0000"/>
          <w:sz w:val="32"/>
          <w:szCs w:val="32"/>
        </w:rPr>
        <w:t>10. Домашнее задание.</w:t>
      </w:r>
    </w:p>
    <w:p w:rsidR="00AE1264" w:rsidRPr="00AE1264" w:rsidRDefault="00AE1264" w:rsidP="00626717">
      <w:pPr>
        <w:tabs>
          <w:tab w:val="left" w:pos="5625"/>
        </w:tabs>
        <w:spacing w:after="0"/>
        <w:rPr>
          <w:sz w:val="32"/>
          <w:szCs w:val="32"/>
        </w:rPr>
      </w:pPr>
      <w:r w:rsidRPr="002C408A">
        <w:rPr>
          <w:sz w:val="32"/>
          <w:szCs w:val="32"/>
        </w:rPr>
        <w:t>1.</w:t>
      </w:r>
      <w:r>
        <w:rPr>
          <w:sz w:val="32"/>
          <w:szCs w:val="32"/>
        </w:rPr>
        <w:t xml:space="preserve"> Прочитать в учебнике статью «Как мы воспринимаем окружающий мир» (стр. 132 -135); подготовить ответы на вопросы</w:t>
      </w:r>
    </w:p>
    <w:p w:rsidR="00E67A71" w:rsidRPr="00AE1264" w:rsidRDefault="002C408A" w:rsidP="00626717">
      <w:pPr>
        <w:tabs>
          <w:tab w:val="left" w:pos="5625"/>
        </w:tabs>
        <w:spacing w:after="0"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>раздела «Проверь себя» стр. 135.</w:t>
      </w:r>
    </w:p>
    <w:p w:rsidR="002C408A" w:rsidRDefault="002C408A" w:rsidP="00626717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2. Выполнить задания в тетради </w:t>
      </w:r>
      <w:r w:rsidR="00F54416">
        <w:rPr>
          <w:sz w:val="32"/>
          <w:szCs w:val="32"/>
        </w:rPr>
        <w:t>1-3 стр.58-59.</w:t>
      </w:r>
    </w:p>
    <w:p w:rsidR="00E44DB4" w:rsidRPr="002C408A" w:rsidRDefault="00E44DB4" w:rsidP="00626717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3.  Дома поделитесь полученными знаниями со своими близкими, проведите понравившиеся опыты со своими родителями.</w:t>
      </w:r>
    </w:p>
    <w:p w:rsidR="00626717" w:rsidRDefault="00A12EF2" w:rsidP="001D3BB6">
      <w:pPr>
        <w:tabs>
          <w:tab w:val="left" w:pos="5625"/>
        </w:tabs>
        <w:spacing w:after="0"/>
        <w:rPr>
          <w:b/>
          <w:color w:val="FF0000"/>
          <w:sz w:val="32"/>
          <w:szCs w:val="32"/>
        </w:rPr>
      </w:pPr>
      <w:r w:rsidRPr="00A12EF2">
        <w:rPr>
          <w:b/>
          <w:color w:val="FF0000"/>
          <w:sz w:val="32"/>
          <w:szCs w:val="32"/>
        </w:rPr>
        <w:t>11.</w:t>
      </w:r>
      <w:r>
        <w:rPr>
          <w:b/>
          <w:color w:val="FF0000"/>
          <w:sz w:val="32"/>
          <w:szCs w:val="32"/>
        </w:rPr>
        <w:t xml:space="preserve"> Рефлексивно-оценочная деятельность.</w:t>
      </w:r>
    </w:p>
    <w:p w:rsidR="00A12EF2" w:rsidRDefault="00A12EF2" w:rsidP="001D3BB6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- Наш урок подошёл к концу.</w:t>
      </w:r>
    </w:p>
    <w:p w:rsidR="00A12EF2" w:rsidRDefault="00A12EF2" w:rsidP="001D3BB6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- Что больше всего понравилось на уроке?</w:t>
      </w:r>
    </w:p>
    <w:p w:rsidR="00A12EF2" w:rsidRDefault="00AE1264" w:rsidP="001D3BB6">
      <w:pPr>
        <w:tabs>
          <w:tab w:val="left" w:pos="5625"/>
        </w:tabs>
        <w:spacing w:after="0"/>
        <w:rPr>
          <w:sz w:val="32"/>
          <w:szCs w:val="32"/>
        </w:rPr>
      </w:pPr>
      <w:r w:rsidRPr="00AE1264">
        <w:rPr>
          <w:sz w:val="32"/>
          <w:szCs w:val="32"/>
        </w:rPr>
        <w:t xml:space="preserve">- </w:t>
      </w:r>
      <w:r w:rsidR="00A12EF2">
        <w:rPr>
          <w:sz w:val="32"/>
          <w:szCs w:val="32"/>
        </w:rPr>
        <w:t>Если кому-то из вас захочется узнать об органах чувств немного больше, эту информацию вы сможете найти в этих замечательных книгах (показ на выставку книг).</w:t>
      </w:r>
    </w:p>
    <w:p w:rsidR="00A12EF2" w:rsidRDefault="00A12EF2" w:rsidP="001D3BB6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- Я довольна  вашей работой на уроке. Но мне очень хотелось бы знать, с каким настроением вы уходите с урока?</w:t>
      </w:r>
    </w:p>
    <w:p w:rsidR="00A12EF2" w:rsidRPr="00A12EF2" w:rsidRDefault="00A12EF2" w:rsidP="001D3BB6">
      <w:pPr>
        <w:tabs>
          <w:tab w:val="left" w:pos="562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- Спасибо за урок. Урок окончен.</w:t>
      </w:r>
    </w:p>
    <w:sectPr w:rsidR="00A12EF2" w:rsidRPr="00A12EF2" w:rsidSect="009B3269">
      <w:headerReference w:type="default" r:id="rId9"/>
      <w:pgSz w:w="11906" w:h="16838"/>
      <w:pgMar w:top="1134" w:right="850" w:bottom="1134" w:left="1701" w:header="708" w:footer="708" w:gutter="0"/>
      <w:pgBorders w:offsetFrom="page">
        <w:top w:val="threeDEngrave" w:sz="48" w:space="24" w:color="009900"/>
        <w:left w:val="threeDEngrave" w:sz="48" w:space="24" w:color="009900"/>
        <w:bottom w:val="threeDEmboss" w:sz="48" w:space="24" w:color="009900"/>
        <w:right w:val="threeDEmboss" w:sz="48" w:space="24" w:color="0099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D03" w:rsidRDefault="00911D03" w:rsidP="00F41A4E">
      <w:pPr>
        <w:spacing w:after="0" w:line="240" w:lineRule="auto"/>
      </w:pPr>
      <w:r>
        <w:separator/>
      </w:r>
    </w:p>
  </w:endnote>
  <w:endnote w:type="continuationSeparator" w:id="0">
    <w:p w:rsidR="00911D03" w:rsidRDefault="00911D03" w:rsidP="00F4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D03" w:rsidRDefault="00911D03" w:rsidP="00F41A4E">
      <w:pPr>
        <w:spacing w:after="0" w:line="240" w:lineRule="auto"/>
      </w:pPr>
      <w:r>
        <w:separator/>
      </w:r>
    </w:p>
  </w:footnote>
  <w:footnote w:type="continuationSeparator" w:id="0">
    <w:p w:rsidR="00911D03" w:rsidRDefault="00911D03" w:rsidP="00F41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0647"/>
    </w:sdtPr>
    <w:sdtEndPr/>
    <w:sdtContent>
      <w:p w:rsidR="00E67A71" w:rsidRDefault="00911D03">
        <w:pPr>
          <w:pStyle w:val="a5"/>
        </w:pPr>
        <w:r>
          <w:rPr>
            <w:noProof/>
            <w:lang w:eastAsia="zh-TW"/>
          </w:rPr>
          <w:pict>
            <v:rect id="_x0000_s2049" style="position:absolute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104121156"/>
                    </w:sdtPr>
                    <w:sdtEndPr/>
                    <w:sdtContent>
                      <w:p w:rsidR="00E67A71" w:rsidRDefault="00911D03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MERGEFORMAT </w:instrText>
                        </w:r>
                        <w:r>
                          <w:fldChar w:fldCharType="separate"/>
                        </w:r>
                        <w:r w:rsidR="002C182B" w:rsidRPr="002C182B">
                          <w:rPr>
                            <w:rFonts w:asciiTheme="majorHAnsi" w:hAnsiTheme="majorHAnsi"/>
                            <w:noProof/>
                            <w:sz w:val="48"/>
                            <w:szCs w:val="44"/>
                          </w:rPr>
                          <w:t>13</w:t>
                        </w:r>
                        <w:r>
                          <w:rPr>
                            <w:rFonts w:asciiTheme="majorHAnsi" w:hAnsiTheme="majorHAnsi"/>
                            <w:noProof/>
                            <w:sz w:val="48"/>
                            <w:szCs w:val="4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269"/>
    <w:rsid w:val="000532B4"/>
    <w:rsid w:val="000E0B59"/>
    <w:rsid w:val="00136A6C"/>
    <w:rsid w:val="001A5191"/>
    <w:rsid w:val="001D3BB6"/>
    <w:rsid w:val="001D4873"/>
    <w:rsid w:val="00206591"/>
    <w:rsid w:val="00222EF4"/>
    <w:rsid w:val="002A3CA7"/>
    <w:rsid w:val="002C182B"/>
    <w:rsid w:val="002C408A"/>
    <w:rsid w:val="002D7C3C"/>
    <w:rsid w:val="002F2E59"/>
    <w:rsid w:val="002F2E91"/>
    <w:rsid w:val="00313762"/>
    <w:rsid w:val="00340F7B"/>
    <w:rsid w:val="00370645"/>
    <w:rsid w:val="003735D6"/>
    <w:rsid w:val="003D1D91"/>
    <w:rsid w:val="00431BCF"/>
    <w:rsid w:val="004D09C0"/>
    <w:rsid w:val="00535698"/>
    <w:rsid w:val="005473F0"/>
    <w:rsid w:val="0055734B"/>
    <w:rsid w:val="005A5462"/>
    <w:rsid w:val="00626717"/>
    <w:rsid w:val="00671A70"/>
    <w:rsid w:val="006A66FC"/>
    <w:rsid w:val="006A792A"/>
    <w:rsid w:val="00707843"/>
    <w:rsid w:val="00712752"/>
    <w:rsid w:val="0074270F"/>
    <w:rsid w:val="00760A5C"/>
    <w:rsid w:val="00865DFC"/>
    <w:rsid w:val="00885237"/>
    <w:rsid w:val="00911D03"/>
    <w:rsid w:val="0091712E"/>
    <w:rsid w:val="00922D2F"/>
    <w:rsid w:val="009B3269"/>
    <w:rsid w:val="009D0A0D"/>
    <w:rsid w:val="009E53D6"/>
    <w:rsid w:val="00A07E94"/>
    <w:rsid w:val="00A12EF2"/>
    <w:rsid w:val="00A333A8"/>
    <w:rsid w:val="00A44B53"/>
    <w:rsid w:val="00AD0683"/>
    <w:rsid w:val="00AE1264"/>
    <w:rsid w:val="00B10035"/>
    <w:rsid w:val="00B24D1E"/>
    <w:rsid w:val="00B35274"/>
    <w:rsid w:val="00B371C5"/>
    <w:rsid w:val="00B4206D"/>
    <w:rsid w:val="00C368C2"/>
    <w:rsid w:val="00C85A57"/>
    <w:rsid w:val="00C95720"/>
    <w:rsid w:val="00D64DDE"/>
    <w:rsid w:val="00D66713"/>
    <w:rsid w:val="00DA5066"/>
    <w:rsid w:val="00E44DB4"/>
    <w:rsid w:val="00E56214"/>
    <w:rsid w:val="00E65204"/>
    <w:rsid w:val="00E67A71"/>
    <w:rsid w:val="00ED2C15"/>
    <w:rsid w:val="00EF03BF"/>
    <w:rsid w:val="00EF45C1"/>
    <w:rsid w:val="00F41A4E"/>
    <w:rsid w:val="00F54416"/>
    <w:rsid w:val="00F77AD8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6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41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1A4E"/>
  </w:style>
  <w:style w:type="paragraph" w:styleId="a7">
    <w:name w:val="footer"/>
    <w:basedOn w:val="a"/>
    <w:link w:val="a8"/>
    <w:uiPriority w:val="99"/>
    <w:semiHidden/>
    <w:unhideWhenUsed/>
    <w:rsid w:val="00F41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1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7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614301-8E97-4720-8CAE-A87517C4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2761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evro</Company>
  <LinksUpToDate>false</LinksUpToDate>
  <CharactersWithSpaces>18466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pvg</dc:creator>
  <cp:keywords/>
  <dc:description/>
  <cp:lastModifiedBy>дом</cp:lastModifiedBy>
  <cp:revision>24</cp:revision>
  <cp:lastPrinted>2009-12-01T15:51:00Z</cp:lastPrinted>
  <dcterms:created xsi:type="dcterms:W3CDTF">2009-11-18T16:46:00Z</dcterms:created>
  <dcterms:modified xsi:type="dcterms:W3CDTF">2013-11-19T15:47:00Z</dcterms:modified>
</cp:coreProperties>
</file>