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D6" w:rsidRDefault="006236F0" w:rsidP="00623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6F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36F0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6236F0" w:rsidRDefault="006236F0" w:rsidP="006236F0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6236F0" w:rsidRDefault="006236F0" w:rsidP="006236F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 «Детская агрессия».</w:t>
      </w:r>
    </w:p>
    <w:p w:rsid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236F0" w:rsidRDefault="006236F0" w:rsidP="006236F0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Человек обладает способностью любить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руководствуется, как бегством от собственной душевной боли…</w:t>
      </w:r>
    </w:p>
    <w:p w:rsidR="006236F0" w:rsidRDefault="006236F0" w:rsidP="006236F0">
      <w:pPr>
        <w:pStyle w:val="a3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236F0">
        <w:rPr>
          <w:rFonts w:ascii="Times New Roman" w:hAnsi="Times New Roman" w:cs="Times New Roman"/>
          <w:i/>
          <w:sz w:val="28"/>
          <w:szCs w:val="28"/>
        </w:rPr>
        <w:t xml:space="preserve">Эрих </w:t>
      </w:r>
      <w:proofErr w:type="spellStart"/>
      <w:r w:rsidRPr="006236F0">
        <w:rPr>
          <w:rFonts w:ascii="Times New Roman" w:hAnsi="Times New Roman" w:cs="Times New Roman"/>
          <w:i/>
          <w:sz w:val="28"/>
          <w:szCs w:val="28"/>
        </w:rPr>
        <w:t>Фромм</w:t>
      </w:r>
      <w:proofErr w:type="spellEnd"/>
    </w:p>
    <w:p w:rsidR="006236F0" w:rsidRDefault="006236F0" w:rsidP="006236F0">
      <w:pPr>
        <w:pStyle w:val="a3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236F0">
        <w:rPr>
          <w:rFonts w:ascii="Times New Roman" w:hAnsi="Times New Roman" w:cs="Times New Roman"/>
          <w:i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круглый стол.</w:t>
      </w:r>
    </w:p>
    <w:p w:rsidR="006236F0" w:rsidRP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6F0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проблемы агрессивности.</w:t>
      </w:r>
    </w:p>
    <w:p w:rsid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семьи в проявлении детской агрессивности.</w:t>
      </w:r>
    </w:p>
    <w:p w:rsid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Поощрение, наказание в семье.</w:t>
      </w:r>
    </w:p>
    <w:p w:rsid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 преодоления детской агрессии.</w:t>
      </w:r>
    </w:p>
    <w:p w:rsid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Экспресс-анкетирование родителей по проблеме собрания.</w:t>
      </w:r>
    </w:p>
    <w:p w:rsidR="006236F0" w:rsidRP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6F0" w:rsidRP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собрания</w:t>
      </w:r>
    </w:p>
    <w:p w:rsidR="006236F0" w:rsidRDefault="006236F0" w:rsidP="006236F0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236F0" w:rsidRPr="006236F0" w:rsidRDefault="006236F0" w:rsidP="006236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6F0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6236F0" w:rsidRDefault="004F30D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6F0">
        <w:rPr>
          <w:rFonts w:ascii="Times New Roman" w:hAnsi="Times New Roman" w:cs="Times New Roman"/>
          <w:sz w:val="28"/>
          <w:szCs w:val="28"/>
        </w:rPr>
        <w:t>Уважаемые мамы и папы, бабушки и дедушки! Тема нашей встречи серьёзна и трудна. Это тема проявления нашими с вами детьми жестокости и агрессии. К сожалению, эти проявления живут среди нас, взрослых, и среди наших детей. Что же это за явление и стоит ли нам о нём говорить? Вы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стоит. А раз так, давайте рассмотрим, что собой представляет агрессия и как мы, взрослые, можем помочь детям преодолеть ее.</w:t>
      </w:r>
    </w:p>
    <w:p w:rsidR="004F30D5" w:rsidRDefault="004F30D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Агрессия в более или менее развитом обществе всегда находится под контролем, но контроль этот будет эффективен настолько, насколько развито в обществе сопротивление агрессии.</w:t>
      </w:r>
    </w:p>
    <w:p w:rsidR="004F30D5" w:rsidRDefault="004F30D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такое агрессия? Агрессия – это поведение, которое причиняет вред предмету или предметам, человеку или группе людей.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4F30D5" w:rsidRDefault="004F30D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психологии различают два вида агрессии: инструментальную и враждебную.</w:t>
      </w:r>
    </w:p>
    <w:p w:rsidR="004F30D5" w:rsidRDefault="004F30D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Инструментальная агрессия проявляется человеком для достижения определенной цели. Она очень часто выражается у маленьких детей (я хочу забрать игрушку, предмет и т.д.).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4F30D5" w:rsidRDefault="004F30D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часто агрессию, ее проявление, путают с настойчивостью.</w:t>
      </w:r>
    </w:p>
    <w:p w:rsidR="004F30D5" w:rsidRDefault="004F30D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вы считаете,</w:t>
      </w:r>
      <w:r w:rsidR="005C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качества равнозначные? Что вас больше обрадует в вашем ребенке: на</w:t>
      </w:r>
      <w:r w:rsidR="005C32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тойчивость или агрессивность? Безусловно, настойчивость. Это качество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в сравнении с агрессивностью</w:t>
      </w:r>
      <w:r w:rsidR="005C3279">
        <w:rPr>
          <w:rFonts w:ascii="Times New Roman" w:hAnsi="Times New Roman" w:cs="Times New Roman"/>
          <w:sz w:val="28"/>
          <w:szCs w:val="28"/>
        </w:rPr>
        <w:t xml:space="preserve"> имеет социально приемлемые формы, т.к. не допускает оскорбления, издевательства и т.д.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ребенка в коллективе;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нему сверстников;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взаимоотношения с учителем и т.д.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агрессии больше склонны мальчики, Она входит в мужской стереотип, культивируется в семье и средствах массовой информации.</w:t>
      </w:r>
    </w:p>
    <w:p w:rsidR="00A26AB8" w:rsidRDefault="00A26AB8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Исследование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 детей к телепрограммам.</w:t>
      </w:r>
    </w:p>
    <w:p w:rsidR="005C3279" w:rsidRDefault="00A26AB8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детей: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телепередачи ты выбираешь для просмотра?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 в них нравится?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Советуют ли тебе родители при выборе телепередач?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передачи привлекают твоих родителей?</w:t>
      </w:r>
    </w:p>
    <w:p w:rsidR="005C3279" w:rsidRDefault="005C327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передачи вы смотрите всей семьёй?</w:t>
      </w:r>
    </w:p>
    <w:p w:rsidR="00A26AB8" w:rsidRDefault="00A26AB8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26AB8" w:rsidRDefault="00A26AB8" w:rsidP="004F30D5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Продолжение выступления классного руководителя.</w:t>
      </w:r>
    </w:p>
    <w:p w:rsidR="00A26AB8" w:rsidRDefault="00A26AB8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Очень частой</w:t>
      </w:r>
      <w:r w:rsidR="00DE7CD3">
        <w:rPr>
          <w:rFonts w:ascii="Times New Roman" w:hAnsi="Times New Roman" w:cs="Times New Roman"/>
          <w:sz w:val="28"/>
          <w:szCs w:val="28"/>
        </w:rPr>
        <w:t xml:space="preserve"> причиной детской агрессии является семейная ситуация.</w:t>
      </w:r>
    </w:p>
    <w:p w:rsidR="00DE7CD3" w:rsidRDefault="00DE7CD3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Агрессивное поведение членов семьи в обыденных жизненных ситуациях: крики, ругань,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унижение друг друга, взаимные упрёки и оскорбления. Психологи читают, что ребенок проявляет агрессивность в обыденной жизни в несколько раз чаще там, где агрессию взрослых он 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стала нормой его жизни.</w:t>
      </w:r>
    </w:p>
    <w:p w:rsidR="00DE7CD3" w:rsidRDefault="00DE7CD3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DE7CD3" w:rsidRDefault="00DE7CD3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воспитании можно выделить две пары важных признаков, которые позитивно или негативно влияют</w:t>
      </w:r>
      <w:r w:rsidR="00F56D4E">
        <w:rPr>
          <w:rFonts w:ascii="Times New Roman" w:hAnsi="Times New Roman" w:cs="Times New Roman"/>
          <w:sz w:val="28"/>
          <w:szCs w:val="28"/>
        </w:rPr>
        <w:t xml:space="preserve"> на формирование детской агрессивности: расположение и неприятие.</w:t>
      </w:r>
    </w:p>
    <w:p w:rsidR="00F56D4E" w:rsidRDefault="00F56D4E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влияет на преодоление агрессивности расположение? Семья помогает ребенку:</w:t>
      </w:r>
    </w:p>
    <w:p w:rsidR="00F56D4E" w:rsidRDefault="00F56D4E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преодолеть трудности;</w:t>
      </w:r>
    </w:p>
    <w:p w:rsidR="00F56D4E" w:rsidRDefault="00F56D4E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использует в своем арсенале умение слушать ребенка;</w:t>
      </w:r>
    </w:p>
    <w:p w:rsidR="00F56D4E" w:rsidRDefault="00F56D4E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включает в общение тепло, доброе слово, ласковый взгляд.</w:t>
      </w:r>
    </w:p>
    <w:p w:rsidR="00F56D4E" w:rsidRDefault="00F56D4E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56D4E" w:rsidRDefault="00F56D4E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Неприятие, наоборот, стимулирует детскую агрессивность. Оно характеризуется безразличием, устранением от общения, нетерпимостью и властью, враждебностью к </w:t>
      </w:r>
      <w:r>
        <w:rPr>
          <w:rFonts w:ascii="Times New Roman" w:hAnsi="Times New Roman" w:cs="Times New Roman"/>
          <w:sz w:val="28"/>
          <w:szCs w:val="28"/>
        </w:rPr>
        <w:lastRenderedPageBreak/>
        <w:t>факту существования</w:t>
      </w:r>
      <w:r w:rsidR="00BD7EE2">
        <w:rPr>
          <w:rFonts w:ascii="Times New Roman" w:hAnsi="Times New Roman" w:cs="Times New Roman"/>
          <w:sz w:val="28"/>
          <w:szCs w:val="28"/>
        </w:rPr>
        <w:t xml:space="preserve"> ребенка. Неприятие ребенка приводит к проявлению такого заболевания, как </w:t>
      </w:r>
      <w:proofErr w:type="gramStart"/>
      <w:r w:rsidR="00BD7EE2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BD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EE2">
        <w:rPr>
          <w:rFonts w:ascii="Times New Roman" w:hAnsi="Times New Roman" w:cs="Times New Roman"/>
          <w:sz w:val="28"/>
          <w:szCs w:val="28"/>
        </w:rPr>
        <w:t>госпитализм</w:t>
      </w:r>
      <w:proofErr w:type="spellEnd"/>
      <w:r w:rsidR="00BD7EE2">
        <w:rPr>
          <w:rFonts w:ascii="Times New Roman" w:hAnsi="Times New Roman" w:cs="Times New Roman"/>
          <w:sz w:val="28"/>
          <w:szCs w:val="28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BD7EE2" w:rsidRDefault="00BD7EE2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Огромное значение в воспитании детей имеет поощрение: словом, взглядом, жестом, действием. Очень значимо для человека и наказание, если:</w:t>
      </w:r>
    </w:p>
    <w:p w:rsidR="00BD7EE2" w:rsidRDefault="00BD7EE2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оно следует немедленно за проступком;</w:t>
      </w:r>
    </w:p>
    <w:p w:rsidR="00BD7EE2" w:rsidRDefault="00BD7EE2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объяснено ребенку;</w:t>
      </w:r>
    </w:p>
    <w:p w:rsidR="00BD7EE2" w:rsidRDefault="00BD7EE2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оно суровое, но не жестокое;</w:t>
      </w:r>
    </w:p>
    <w:p w:rsidR="00BD7EE2" w:rsidRDefault="00BD7EE2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оно оценивает действия ребенка, а не его человеческие качества.</w:t>
      </w:r>
    </w:p>
    <w:p w:rsidR="00BD7EE2" w:rsidRDefault="00BD7EE2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D7EE2" w:rsidRDefault="00BD7EE2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Наказывая ребенка, отец или мать, проявляют терпение, спокойствие и выдержку. Если один </w:t>
      </w:r>
      <w:r w:rsidR="00016429">
        <w:rPr>
          <w:rFonts w:ascii="Times New Roman" w:hAnsi="Times New Roman" w:cs="Times New Roman"/>
          <w:sz w:val="28"/>
          <w:szCs w:val="28"/>
        </w:rPr>
        <w:t xml:space="preserve">из родителей </w:t>
      </w:r>
      <w:r>
        <w:rPr>
          <w:rFonts w:ascii="Times New Roman" w:hAnsi="Times New Roman" w:cs="Times New Roman"/>
          <w:sz w:val="28"/>
          <w:szCs w:val="28"/>
        </w:rPr>
        <w:t xml:space="preserve">наказывает, другой родитель </w:t>
      </w:r>
      <w:r w:rsidR="00016429">
        <w:rPr>
          <w:rFonts w:ascii="Times New Roman" w:hAnsi="Times New Roman" w:cs="Times New Roman"/>
          <w:sz w:val="28"/>
          <w:szCs w:val="28"/>
        </w:rPr>
        <w:t>не должен вмешиваться, бурно реагировать, лучше уйти в сторону.</w:t>
      </w: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Анализ предварительного анкетирования учащихся.</w:t>
      </w: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предварительно заполнили следующую таблицу:</w:t>
      </w: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403"/>
        <w:gridCol w:w="3118"/>
        <w:gridCol w:w="3402"/>
      </w:tblGrid>
      <w:tr w:rsidR="00016429" w:rsidTr="00766135">
        <w:tc>
          <w:tcPr>
            <w:tcW w:w="3403" w:type="dxa"/>
          </w:tcPr>
          <w:p w:rsidR="00016429" w:rsidRDefault="00016429" w:rsidP="004F30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тебя наказывают, то…</w:t>
            </w:r>
          </w:p>
        </w:tc>
        <w:tc>
          <w:tcPr>
            <w:tcW w:w="3118" w:type="dxa"/>
          </w:tcPr>
          <w:p w:rsidR="00016429" w:rsidRDefault="00016429" w:rsidP="004F30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тебя поощряют, то…</w:t>
            </w:r>
          </w:p>
        </w:tc>
        <w:tc>
          <w:tcPr>
            <w:tcW w:w="3402" w:type="dxa"/>
          </w:tcPr>
          <w:p w:rsidR="00016429" w:rsidRDefault="00016429" w:rsidP="004F30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«нельзя», которые бы ты хотел иметь в своей семье, когда тебя наказывают</w:t>
            </w:r>
          </w:p>
        </w:tc>
      </w:tr>
      <w:tr w:rsidR="00016429" w:rsidTr="00766135">
        <w:tc>
          <w:tcPr>
            <w:tcW w:w="3403" w:type="dxa"/>
          </w:tcPr>
          <w:p w:rsidR="00016429" w:rsidRDefault="00016429" w:rsidP="004F30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29" w:rsidRDefault="00016429" w:rsidP="004F30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6429" w:rsidRDefault="00016429" w:rsidP="004F30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6429" w:rsidRDefault="00016429" w:rsidP="004F30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429" w:rsidRP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16429" w:rsidRDefault="00F56D4E" w:rsidP="004F30D5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4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6429">
        <w:rPr>
          <w:rFonts w:ascii="Times New Roman" w:hAnsi="Times New Roman" w:cs="Times New Roman"/>
          <w:b/>
          <w:sz w:val="28"/>
          <w:szCs w:val="28"/>
        </w:rPr>
        <w:t>.  Итог</w:t>
      </w:r>
      <w:proofErr w:type="gramEnd"/>
      <w:r w:rsidR="00016429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Подходит к концу наша встреча. Хочется, чтобы она оказалась для вас полезной, вызвала раздумья, желание построить взаимоотношения в своей семье по-новому.</w:t>
      </w:r>
    </w:p>
    <w:p w:rsidR="00766135" w:rsidRDefault="00016429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из вас полу чает «золотые» правила воспитания,</w:t>
      </w:r>
      <w:r w:rsidR="0076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данной темой собрания: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Учитесь слушать и слышать своего ребенка.</w:t>
      </w: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сделать так, чтобы только вы снимали его эмоциональное напряжение.</w:t>
      </w: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запрещайте детям выражать отрицательные эмоции.</w:t>
      </w:r>
    </w:p>
    <w:p w:rsidR="00016429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принять и любить его таким, каков он есть.</w:t>
      </w:r>
    </w:p>
    <w:p w:rsidR="00766135" w:rsidRDefault="00016429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Повиновение, послушание и исполнительность будут там, где они предъя</w:t>
      </w:r>
      <w:r w:rsidR="00766135">
        <w:rPr>
          <w:rFonts w:ascii="Times New Roman" w:hAnsi="Times New Roman" w:cs="Times New Roman"/>
          <w:sz w:val="28"/>
          <w:szCs w:val="28"/>
        </w:rPr>
        <w:t>вляются разумно.</w:t>
      </w:r>
    </w:p>
    <w:p w:rsidR="00766135" w:rsidRDefault="0076613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агрессивным проявлениям в поведении ребенка приводит агрессивность семьи.</w:t>
      </w:r>
      <w:r w:rsidR="00F56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135" w:rsidRDefault="0076613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4F30D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Учитесь слушать и слышать своего ребенка.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сделать так, чтобы только вы снимали его эмоциональное напряжение.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запрещайте детям выражать отрицательные эмоции.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принять и любить его таким, каков он есть.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Повиновение, послушание и исполнительность будут там, где они предъявляются разумно.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агрессивным проявлениям в поведении ребенка приводит агрессивность семьи.  </w:t>
      </w:r>
    </w:p>
    <w:p w:rsidR="00F56D4E" w:rsidRPr="00A26AB8" w:rsidRDefault="00F56D4E" w:rsidP="0076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4F30D5" w:rsidP="0076613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35">
        <w:rPr>
          <w:rFonts w:ascii="Times New Roman" w:hAnsi="Times New Roman" w:cs="Times New Roman"/>
          <w:sz w:val="28"/>
          <w:szCs w:val="28"/>
        </w:rPr>
        <w:t>- Учитесь слушать и слышать своего ребенка.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сделать так, чтобы только вы снимали его эмоциональное напряжение.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запрещайте детям выражать отрицательные эмоции.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принять и любить его таким, каков он есть.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Повиновение, послушание и исполнительность будут там, где они предъявляются разумно.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агрессивным проявлениям в поведении ребенка приводит агрессивность семьи.  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76613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Учитесь слушать и слышать своего ребенка.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сделать так, чтобы только вы снимали его эмоциональное напряжение.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запрещайте детям выражать отрицательные эмоции.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принять и любить его таким, каков он есть.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Повиновение, послушание и исполнительность будут там, где они предъявляются разумно.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агрессивным проявлениям в поведении ребенка приводит агрессивность семьи.  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76613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Учитесь слушать и слышать своего ребенка.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сделать так, чтобы только вы снимали его эмоциональное напряжение.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запрещайте детям выражать отрицательные эмоции.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принять и любить его таким, каков он есть.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Повиновение, послушание и исполнительность будут там, где они предъявляются разумно.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агрессивным проявлениям в поведении ребенка приводит агрессивность семьи.  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6135" w:rsidRDefault="00766135" w:rsidP="0076613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Учитесь слушать и слышать своего ребенка.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сделать так, чтобы только вы снимали его эмоциональное напряжение.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запрещайте детям выражать отрицательные эмоции.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принять и любить его таким, каков он есть.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Повиновение, послушание и исполнительность будут там, где они предъявляются разумно.</w:t>
      </w:r>
    </w:p>
    <w:p w:rsidR="00766135" w:rsidRDefault="00766135" w:rsidP="0076613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агрессивным проявлениям в поведении ребенка приводит агрессивность семьи.  </w:t>
      </w:r>
    </w:p>
    <w:p w:rsidR="004F30D5" w:rsidRPr="006236F0" w:rsidRDefault="004F30D5" w:rsidP="006236F0">
      <w:pPr>
        <w:pStyle w:val="a3"/>
        <w:ind w:left="-633"/>
        <w:jc w:val="both"/>
        <w:rPr>
          <w:rFonts w:ascii="Times New Roman" w:hAnsi="Times New Roman" w:cs="Times New Roman"/>
          <w:sz w:val="28"/>
          <w:szCs w:val="28"/>
        </w:rPr>
      </w:pPr>
    </w:p>
    <w:sectPr w:rsidR="004F30D5" w:rsidRPr="006236F0" w:rsidSect="005F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E56"/>
    <w:multiLevelType w:val="hybridMultilevel"/>
    <w:tmpl w:val="B9903AB6"/>
    <w:lvl w:ilvl="0" w:tplc="D9A2B46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F0"/>
    <w:rsid w:val="00016429"/>
    <w:rsid w:val="004F30D5"/>
    <w:rsid w:val="005C3279"/>
    <w:rsid w:val="005F65D6"/>
    <w:rsid w:val="006236F0"/>
    <w:rsid w:val="00766135"/>
    <w:rsid w:val="00A26AB8"/>
    <w:rsid w:val="00BD7EE2"/>
    <w:rsid w:val="00DE7CD3"/>
    <w:rsid w:val="00F5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0"/>
    <w:pPr>
      <w:spacing w:after="0" w:line="240" w:lineRule="auto"/>
    </w:pPr>
  </w:style>
  <w:style w:type="table" w:styleId="a4">
    <w:name w:val="Table Grid"/>
    <w:basedOn w:val="a1"/>
    <w:uiPriority w:val="59"/>
    <w:rsid w:val="0001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4</cp:revision>
  <dcterms:created xsi:type="dcterms:W3CDTF">2010-10-22T09:25:00Z</dcterms:created>
  <dcterms:modified xsi:type="dcterms:W3CDTF">2010-10-22T10:51:00Z</dcterms:modified>
</cp:coreProperties>
</file>