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80" w:rsidRPr="00500680" w:rsidRDefault="00500680" w:rsidP="003B1364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  <w:r w:rsidRPr="00500680">
        <w:rPr>
          <w:rFonts w:cs="Times New Roman"/>
          <w:sz w:val="28"/>
          <w:szCs w:val="28"/>
        </w:rPr>
        <w:t>«Использование технологии обучения в сотрудничестве</w:t>
      </w:r>
      <w:r w:rsidR="003B1364">
        <w:rPr>
          <w:rFonts w:cs="Times New Roman"/>
          <w:sz w:val="28"/>
          <w:szCs w:val="28"/>
        </w:rPr>
        <w:t xml:space="preserve"> на уроках математики</w:t>
      </w:r>
      <w:r w:rsidRPr="00500680">
        <w:rPr>
          <w:rFonts w:cs="Times New Roman"/>
          <w:sz w:val="28"/>
          <w:szCs w:val="28"/>
        </w:rPr>
        <w:t>».</w:t>
      </w:r>
    </w:p>
    <w:p w:rsidR="003B1364" w:rsidRDefault="00500680" w:rsidP="003B1364">
      <w:pPr>
        <w:spacing w:line="360" w:lineRule="auto"/>
        <w:contextualSpacing/>
        <w:rPr>
          <w:sz w:val="28"/>
          <w:szCs w:val="28"/>
        </w:rPr>
      </w:pPr>
      <w:r w:rsidRPr="00500680">
        <w:rPr>
          <w:sz w:val="28"/>
          <w:szCs w:val="28"/>
        </w:rPr>
        <w:t xml:space="preserve">В настоящее время Российская система образования претерпевает реформирование, направленное на разработку педагогических моделей, адекватных социальному заказу общества. В соответствии с ФГОС НОО, приоритетным Национальным  проектом «Образование», национальной образовательной инициативой «Наша Новая школа», </w:t>
      </w:r>
      <w:r w:rsidRPr="00500680">
        <w:rPr>
          <w:rStyle w:val="a3"/>
          <w:b w:val="0"/>
          <w:sz w:val="28"/>
          <w:szCs w:val="28"/>
        </w:rPr>
        <w:t>Концепцией модернизации</w:t>
      </w:r>
      <w:r w:rsidRPr="00500680">
        <w:rPr>
          <w:b/>
          <w:sz w:val="28"/>
          <w:szCs w:val="28"/>
        </w:rPr>
        <w:t xml:space="preserve"> </w:t>
      </w:r>
      <w:r w:rsidRPr="00500680">
        <w:rPr>
          <w:rStyle w:val="a3"/>
          <w:b w:val="0"/>
          <w:sz w:val="28"/>
          <w:szCs w:val="28"/>
        </w:rPr>
        <w:t>российского</w:t>
      </w:r>
      <w:r w:rsidRPr="00500680">
        <w:rPr>
          <w:rStyle w:val="a3"/>
          <w:sz w:val="28"/>
          <w:szCs w:val="28"/>
        </w:rPr>
        <w:t xml:space="preserve"> </w:t>
      </w:r>
      <w:r w:rsidRPr="00500680">
        <w:rPr>
          <w:rStyle w:val="a3"/>
          <w:b w:val="0"/>
          <w:sz w:val="28"/>
          <w:szCs w:val="28"/>
        </w:rPr>
        <w:t>образования</w:t>
      </w:r>
      <w:r w:rsidRPr="00500680">
        <w:rPr>
          <w:sz w:val="28"/>
          <w:szCs w:val="28"/>
        </w:rPr>
        <w:t xml:space="preserve"> приход в школу новых технологий обучения  должен обеспечить эффективность образовательного процесса. Одной из таких технологий является технология обучения в сотрудничестве, которая полностью соответствует предъявляемым требованиям Стандарта и развивает коммуникативные универсальные учебные действия.</w:t>
      </w:r>
    </w:p>
    <w:p w:rsidR="003B1364" w:rsidRDefault="003B1364" w:rsidP="003B1364">
      <w:pPr>
        <w:spacing w:line="360" w:lineRule="auto"/>
        <w:contextualSpacing/>
        <w:rPr>
          <w:rStyle w:val="c3"/>
          <w:sz w:val="28"/>
          <w:szCs w:val="28"/>
        </w:rPr>
      </w:pPr>
      <w:r w:rsidRPr="00271CA5">
        <w:rPr>
          <w:rStyle w:val="c3"/>
          <w:sz w:val="28"/>
          <w:szCs w:val="28"/>
        </w:rPr>
        <w:t>Анализ педагогической теории позволил выделить следующие закономерности:</w:t>
      </w:r>
    </w:p>
    <w:p w:rsidR="003B1364" w:rsidRDefault="003B1364" w:rsidP="003B1364">
      <w:pPr>
        <w:spacing w:line="360" w:lineRule="auto"/>
        <w:contextualSpacing/>
        <w:rPr>
          <w:rStyle w:val="c3"/>
          <w:sz w:val="28"/>
          <w:szCs w:val="28"/>
        </w:rPr>
      </w:pPr>
      <w:r w:rsidRPr="00271CA5">
        <w:rPr>
          <w:rStyle w:val="c3"/>
          <w:sz w:val="28"/>
          <w:szCs w:val="28"/>
        </w:rPr>
        <w:t>1. Технология обучения в сотрудничестве является важнейшим звеном в цепи действий, ведущих к становлению ученика как субъекта учебной деятельности.</w:t>
      </w:r>
    </w:p>
    <w:p w:rsidR="003B1364" w:rsidRDefault="003B1364" w:rsidP="003B1364">
      <w:pPr>
        <w:spacing w:line="360" w:lineRule="auto"/>
        <w:contextualSpacing/>
        <w:rPr>
          <w:rStyle w:val="c3"/>
          <w:sz w:val="28"/>
          <w:szCs w:val="28"/>
        </w:rPr>
      </w:pPr>
      <w:r w:rsidRPr="00271CA5">
        <w:rPr>
          <w:rStyle w:val="c3"/>
          <w:sz w:val="28"/>
          <w:szCs w:val="28"/>
        </w:rPr>
        <w:t>2. Организация сотрудничества младших школьников друг с другом наиболее активно осуществляется в различных видах коллективной работы.</w:t>
      </w:r>
    </w:p>
    <w:p w:rsidR="00F10F73" w:rsidRPr="002C7D03" w:rsidRDefault="00F10F73" w:rsidP="00F10F73">
      <w:pPr>
        <w:spacing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Одной из наиболее эффективных педагогических технологий учебного сотрудничества является технология коллективного способа обучения, или КСО. </w:t>
      </w:r>
      <w:r w:rsidRPr="00A53D93">
        <w:rPr>
          <w:sz w:val="28"/>
          <w:szCs w:val="28"/>
        </w:rPr>
        <w:t>Современные теоретики ко</w:t>
      </w:r>
      <w:r>
        <w:rPr>
          <w:sz w:val="28"/>
          <w:szCs w:val="28"/>
        </w:rPr>
        <w:t xml:space="preserve">ллективного способа обучения (Александр Григорьевич  Ривин и Виталий Кузьмич </w:t>
      </w:r>
      <w:r w:rsidRPr="00A53D93">
        <w:rPr>
          <w:sz w:val="28"/>
          <w:szCs w:val="28"/>
        </w:rPr>
        <w:t xml:space="preserve">Дьяченко) используют идею взаимного обучения, не выделяя наличного уровня знаний и способностей, включая в посильный диалог-общение всех детей, используя форму динамических (меняющихся) пар, в которых ребёнок выступает поочерёдно то учеником, то учителем. КСО - это включение в учебный процесс </w:t>
      </w:r>
      <w:r w:rsidRPr="002C7D03">
        <w:rPr>
          <w:sz w:val="28"/>
          <w:szCs w:val="28"/>
        </w:rPr>
        <w:t>естественной структуры общения между людьми - диалогических пар.</w:t>
      </w:r>
    </w:p>
    <w:p w:rsidR="00F10F73" w:rsidRPr="002C7D03" w:rsidRDefault="00F10F73" w:rsidP="00F10F73">
      <w:pPr>
        <w:pStyle w:val="c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7D03">
        <w:rPr>
          <w:sz w:val="28"/>
          <w:szCs w:val="28"/>
        </w:rPr>
        <w:lastRenderedPageBreak/>
        <w:t>Практический опыт применения КСО позволяет выделить следующие его преимущества:</w:t>
      </w:r>
    </w:p>
    <w:p w:rsidR="00F10F73" w:rsidRPr="002C7D03" w:rsidRDefault="00F10F73" w:rsidP="00F10F73">
      <w:pPr>
        <w:pStyle w:val="c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7D03">
        <w:rPr>
          <w:sz w:val="28"/>
          <w:szCs w:val="28"/>
        </w:rPr>
        <w:t xml:space="preserve">- в результате постоянного повторения упражнений совершенствуются навыки логического мышления и понимания; </w:t>
      </w:r>
    </w:p>
    <w:p w:rsidR="00F10F73" w:rsidRDefault="00F10F73" w:rsidP="00F10F73">
      <w:pPr>
        <w:pStyle w:val="c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7D03">
        <w:rPr>
          <w:sz w:val="28"/>
          <w:szCs w:val="28"/>
        </w:rPr>
        <w:t xml:space="preserve">- в процессе постоянной, активной деятельности развиваются навыки </w:t>
      </w:r>
      <w:proofErr w:type="spellStart"/>
      <w:r w:rsidRPr="002C7D03">
        <w:rPr>
          <w:sz w:val="28"/>
          <w:szCs w:val="28"/>
        </w:rPr>
        <w:t>мыследеятельности</w:t>
      </w:r>
      <w:proofErr w:type="spellEnd"/>
      <w:r w:rsidRPr="002C7D03">
        <w:rPr>
          <w:sz w:val="28"/>
          <w:szCs w:val="28"/>
        </w:rPr>
        <w:t>, включается работа памяти, идет мобилизация и актуализация п</w:t>
      </w:r>
      <w:r>
        <w:rPr>
          <w:sz w:val="28"/>
          <w:szCs w:val="28"/>
        </w:rPr>
        <w:t xml:space="preserve">редшествующего опыта и знаний; </w:t>
      </w:r>
    </w:p>
    <w:p w:rsidR="00F10F73" w:rsidRDefault="00F10F73" w:rsidP="00F10F73">
      <w:pPr>
        <w:pStyle w:val="c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1364">
        <w:rPr>
          <w:sz w:val="28"/>
          <w:szCs w:val="28"/>
        </w:rPr>
        <w:t xml:space="preserve">- каждый чувствует себя раскованно, работает в индивидуальном темпе, что создает ситуацию успеха; </w:t>
      </w:r>
    </w:p>
    <w:p w:rsidR="00F10F73" w:rsidRDefault="00F10F73" w:rsidP="00F10F73">
      <w:pPr>
        <w:pStyle w:val="c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1364">
        <w:rPr>
          <w:sz w:val="28"/>
          <w:szCs w:val="28"/>
        </w:rPr>
        <w:t xml:space="preserve">- повышается ответственность не только за свои успехи, но и за результаты коллективного труда; </w:t>
      </w:r>
    </w:p>
    <w:p w:rsidR="00F10F73" w:rsidRPr="003B1364" w:rsidRDefault="00F10F73" w:rsidP="00F10F73">
      <w:pPr>
        <w:pStyle w:val="c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1364">
        <w:rPr>
          <w:sz w:val="28"/>
          <w:szCs w:val="28"/>
        </w:rPr>
        <w:t xml:space="preserve">- обсуждение одной информации с несколькими сменными партнерами увеличивает число ассоциативных связей, а значит, обеспечивает более прочное усвоение знаний. </w:t>
      </w:r>
    </w:p>
    <w:p w:rsidR="003B1364" w:rsidRDefault="00F10F73" w:rsidP="00F10F73">
      <w:pPr>
        <w:pStyle w:val="c8"/>
        <w:spacing w:line="360" w:lineRule="auto"/>
        <w:contextualSpacing/>
        <w:jc w:val="both"/>
        <w:rPr>
          <w:rStyle w:val="c3"/>
          <w:sz w:val="28"/>
          <w:szCs w:val="28"/>
        </w:rPr>
      </w:pPr>
      <w:r>
        <w:rPr>
          <w:rStyle w:val="c3"/>
          <w:rFonts w:eastAsiaTheme="minorHAnsi" w:cstheme="minorBidi"/>
          <w:sz w:val="28"/>
          <w:szCs w:val="28"/>
          <w:lang w:eastAsia="en-US"/>
        </w:rPr>
        <w:t xml:space="preserve">    </w:t>
      </w:r>
      <w:r w:rsidR="003B1364">
        <w:rPr>
          <w:sz w:val="28"/>
          <w:szCs w:val="28"/>
        </w:rPr>
        <w:t>Практика показывает, что к</w:t>
      </w:r>
      <w:r w:rsidR="003B1364" w:rsidRPr="003B3FE6">
        <w:rPr>
          <w:sz w:val="28"/>
          <w:szCs w:val="28"/>
        </w:rPr>
        <w:t>оллективные способы обучения (КСО)</w:t>
      </w:r>
      <w:r w:rsidR="003B1364" w:rsidRPr="00497F64">
        <w:rPr>
          <w:sz w:val="28"/>
          <w:szCs w:val="28"/>
        </w:rPr>
        <w:t xml:space="preserve"> – одна из наиболее эффективных педагогических технологий</w:t>
      </w:r>
      <w:r w:rsidR="003B1364">
        <w:rPr>
          <w:sz w:val="28"/>
          <w:szCs w:val="28"/>
        </w:rPr>
        <w:t xml:space="preserve"> учебного сотрудничества</w:t>
      </w:r>
      <w:r w:rsidR="003B1364" w:rsidRPr="00497F64">
        <w:rPr>
          <w:sz w:val="28"/>
          <w:szCs w:val="28"/>
        </w:rPr>
        <w:t>.</w:t>
      </w:r>
    </w:p>
    <w:p w:rsidR="00F10F73" w:rsidRDefault="003B1364" w:rsidP="00F10F73">
      <w:pPr>
        <w:pStyle w:val="c8"/>
        <w:spacing w:line="360" w:lineRule="auto"/>
        <w:ind w:firstLine="709"/>
        <w:contextualSpacing/>
        <w:jc w:val="both"/>
        <w:rPr>
          <w:rStyle w:val="c3"/>
          <w:sz w:val="28"/>
          <w:szCs w:val="28"/>
        </w:rPr>
      </w:pPr>
      <w:proofErr w:type="spellStart"/>
      <w:r w:rsidRPr="00271CA5">
        <w:rPr>
          <w:rStyle w:val="c3"/>
          <w:sz w:val="28"/>
          <w:szCs w:val="28"/>
        </w:rPr>
        <w:t>Деятельностная</w:t>
      </w:r>
      <w:proofErr w:type="spellEnd"/>
      <w:r w:rsidRPr="00271CA5">
        <w:rPr>
          <w:rStyle w:val="c3"/>
          <w:sz w:val="28"/>
          <w:szCs w:val="28"/>
        </w:rPr>
        <w:t xml:space="preserve"> сущность коллективного способа обучения осуществляется через конструирование модели обучения при изучении любой темы курса "Математика" в начальной школе.</w:t>
      </w:r>
      <w:r>
        <w:rPr>
          <w:rStyle w:val="c3"/>
          <w:sz w:val="28"/>
          <w:szCs w:val="28"/>
        </w:rPr>
        <w:t xml:space="preserve"> Реализация технологии КСО на уроках математики позволяет определить приемы и формы работы с </w:t>
      </w:r>
      <w:proofErr w:type="gramStart"/>
      <w:r>
        <w:rPr>
          <w:rStyle w:val="c3"/>
          <w:sz w:val="28"/>
          <w:szCs w:val="28"/>
        </w:rPr>
        <w:t>обучающимися</w:t>
      </w:r>
      <w:proofErr w:type="gramEnd"/>
      <w:r>
        <w:rPr>
          <w:rStyle w:val="c3"/>
          <w:sz w:val="28"/>
          <w:szCs w:val="28"/>
        </w:rPr>
        <w:t xml:space="preserve"> для развития коммуникативных УУД, с учетом данной технологии обновлено содержание уроков.</w:t>
      </w:r>
    </w:p>
    <w:p w:rsidR="002270A7" w:rsidRPr="00F10F73" w:rsidRDefault="003B1364" w:rsidP="00F10F73">
      <w:pPr>
        <w:pStyle w:val="c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доказано, </w:t>
      </w:r>
      <w:r w:rsidR="00500680" w:rsidRPr="00500680">
        <w:rPr>
          <w:sz w:val="28"/>
          <w:szCs w:val="28"/>
        </w:rPr>
        <w:t>что вместе учиться не только легче и интереснее, но и значительно эффективнее. Причем важно, что эта эффективность касается не тольк</w:t>
      </w:r>
      <w:r w:rsidR="007861D8">
        <w:rPr>
          <w:sz w:val="28"/>
          <w:szCs w:val="28"/>
        </w:rPr>
        <w:t xml:space="preserve">о академических успехов обучающихся, </w:t>
      </w:r>
      <w:r w:rsidR="00500680" w:rsidRPr="00500680">
        <w:rPr>
          <w:sz w:val="28"/>
          <w:szCs w:val="28"/>
        </w:rPr>
        <w:t>их интеллектуального развития, но и нравственного. Таким образом, альтернативой традиционному обучению является обучение в сотрудничестве, главная идея которого – учиться вместе, а не просто что-то выполнять вместе.</w:t>
      </w:r>
      <w:r w:rsidR="00500680" w:rsidRPr="00500680">
        <w:rPr>
          <w:color w:val="000000"/>
          <w:sz w:val="28"/>
          <w:szCs w:val="28"/>
        </w:rPr>
        <w:t xml:space="preserve"> </w:t>
      </w:r>
      <w:r w:rsidR="002270A7">
        <w:rPr>
          <w:color w:val="000000"/>
          <w:sz w:val="28"/>
          <w:szCs w:val="28"/>
        </w:rPr>
        <w:t xml:space="preserve"> </w:t>
      </w:r>
    </w:p>
    <w:p w:rsidR="00F10F73" w:rsidRDefault="00FA6AFA" w:rsidP="00F10F73">
      <w:pPr>
        <w:spacing w:line="360" w:lineRule="auto"/>
        <w:contextualSpacing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Технология обучения в сотрудничестве незаменима</w:t>
      </w:r>
      <w:r w:rsidRPr="00D352B1">
        <w:rPr>
          <w:rStyle w:val="c3"/>
          <w:sz w:val="28"/>
          <w:szCs w:val="28"/>
        </w:rPr>
        <w:t xml:space="preserve"> в </w:t>
      </w:r>
      <w:r>
        <w:rPr>
          <w:rStyle w:val="c3"/>
          <w:sz w:val="28"/>
          <w:szCs w:val="28"/>
        </w:rPr>
        <w:t>обучении младшего школьника. Она</w:t>
      </w:r>
      <w:r w:rsidRPr="00D352B1">
        <w:rPr>
          <w:rStyle w:val="c3"/>
          <w:sz w:val="28"/>
          <w:szCs w:val="28"/>
        </w:rPr>
        <w:t xml:space="preserve"> является важнейшим звеном в цепи действий, ведущих к становлению ученика как субъекта </w:t>
      </w:r>
      <w:r w:rsidRPr="00EC095B">
        <w:rPr>
          <w:rStyle w:val="c3"/>
          <w:sz w:val="28"/>
          <w:szCs w:val="28"/>
        </w:rPr>
        <w:t xml:space="preserve">учебной деятельности, т.е.  ученика, который хочет учиться, знает чему учиться, и умеет учиться. </w:t>
      </w:r>
      <w:r w:rsidRPr="00D352B1">
        <w:rPr>
          <w:sz w:val="28"/>
          <w:szCs w:val="28"/>
        </w:rPr>
        <w:t>В силу особенно</w:t>
      </w:r>
      <w:r w:rsidR="002C7D03">
        <w:rPr>
          <w:sz w:val="28"/>
          <w:szCs w:val="28"/>
        </w:rPr>
        <w:t>стей возраста становление «</w:t>
      </w:r>
      <w:proofErr w:type="gramStart"/>
      <w:r w:rsidR="002C7D03">
        <w:rPr>
          <w:sz w:val="28"/>
          <w:szCs w:val="28"/>
        </w:rPr>
        <w:t>субъект-субъектных</w:t>
      </w:r>
      <w:proofErr w:type="gramEnd"/>
      <w:r w:rsidR="002C7D03">
        <w:rPr>
          <w:sz w:val="28"/>
          <w:szCs w:val="28"/>
        </w:rPr>
        <w:t xml:space="preserve">» </w:t>
      </w:r>
      <w:r w:rsidRPr="00D352B1">
        <w:rPr>
          <w:sz w:val="28"/>
          <w:szCs w:val="28"/>
        </w:rPr>
        <w:t>отношений доступно младшим школьникам, прежде всего, во взаимодействии друг с другом.</w:t>
      </w:r>
    </w:p>
    <w:p w:rsidR="00F10F73" w:rsidRDefault="003B1364" w:rsidP="00F10F73">
      <w:pPr>
        <w:spacing w:line="360" w:lineRule="auto"/>
        <w:contextualSpacing/>
        <w:rPr>
          <w:rStyle w:val="c3"/>
          <w:sz w:val="28"/>
          <w:szCs w:val="28"/>
        </w:rPr>
      </w:pPr>
      <w:r w:rsidRPr="00271CA5">
        <w:rPr>
          <w:rStyle w:val="c3"/>
          <w:sz w:val="28"/>
          <w:szCs w:val="28"/>
        </w:rPr>
        <w:t> </w:t>
      </w:r>
      <w:proofErr w:type="gramStart"/>
      <w:r w:rsidRPr="00271CA5">
        <w:rPr>
          <w:rStyle w:val="c3"/>
          <w:sz w:val="28"/>
          <w:szCs w:val="28"/>
        </w:rPr>
        <w:t xml:space="preserve">Эффективность формирования компонентов учебной деятельности,  успешность решения учебных задач и повышение  уровня развития межличностных взаимоотношений младших школьников способствовала система развивающей </w:t>
      </w:r>
      <w:r>
        <w:rPr>
          <w:rStyle w:val="c3"/>
          <w:sz w:val="28"/>
          <w:szCs w:val="28"/>
        </w:rPr>
        <w:t xml:space="preserve">коллективной </w:t>
      </w:r>
      <w:r w:rsidRPr="00271CA5">
        <w:rPr>
          <w:rStyle w:val="c3"/>
          <w:sz w:val="28"/>
          <w:szCs w:val="28"/>
        </w:rPr>
        <w:t>работы, включающая    систематическое использование технологии КСО в педагогическом процессе;  учет возрастных и психологических особенностей детей младшего школьного возраста в подборе методов и приемов работы технологии КСО; введение в традиционную методику обучения математики творческих заданий в коллективной деятельности;</w:t>
      </w:r>
      <w:proofErr w:type="gramEnd"/>
      <w:r w:rsidRPr="00271CA5">
        <w:rPr>
          <w:rStyle w:val="c3"/>
          <w:sz w:val="28"/>
          <w:szCs w:val="28"/>
        </w:rPr>
        <w:t xml:space="preserve"> создание комфортных психолого-педагогических условий для становления гармонично развитой подрастающей личности.</w:t>
      </w:r>
    </w:p>
    <w:p w:rsidR="003B1364" w:rsidRPr="00271CA5" w:rsidRDefault="003B1364" w:rsidP="00F10F73">
      <w:pPr>
        <w:spacing w:line="360" w:lineRule="auto"/>
        <w:contextualSpacing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Технология обучения в сотрудничестве, в частности, технология КСО </w:t>
      </w:r>
      <w:r w:rsidRPr="006E4F0F">
        <w:rPr>
          <w:sz w:val="28"/>
          <w:szCs w:val="28"/>
        </w:rPr>
        <w:t xml:space="preserve"> позволяет создать такие условия на уроке, при которых школьники учатся самостоятельно приобретать знания, получают опыт познавательной и творческой деятельности, работая на своем</w:t>
      </w:r>
      <w:r>
        <w:rPr>
          <w:sz w:val="28"/>
          <w:szCs w:val="28"/>
        </w:rPr>
        <w:t xml:space="preserve"> уровне сложности. Данная технология</w:t>
      </w:r>
      <w:r w:rsidRPr="006E4F0F">
        <w:rPr>
          <w:sz w:val="28"/>
          <w:szCs w:val="28"/>
        </w:rPr>
        <w:t xml:space="preserve"> позволяет конкретизировать цели и задачи уроков, изменить их форму, совершенствовать их содержание, связать знания по одному предмету с другим, а значит, делает работу на уроке школьников более интересной. Как правило, интересная  и посильная каждому учащемуся работа, сменяемость видов деятельности и  форм работы не вызывает напряжения и спада мыслитель</w:t>
      </w:r>
      <w:r>
        <w:rPr>
          <w:sz w:val="28"/>
          <w:szCs w:val="28"/>
        </w:rPr>
        <w:t>ных процессов детей, а значит технология обучения в сотрудничестве</w:t>
      </w:r>
      <w:r w:rsidRPr="006E4F0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редусматривает и </w:t>
      </w:r>
      <w:proofErr w:type="spellStart"/>
      <w:r>
        <w:rPr>
          <w:sz w:val="28"/>
          <w:szCs w:val="28"/>
        </w:rPr>
        <w:t>здоровьесбере</w:t>
      </w:r>
      <w:r w:rsidRPr="006E4F0F">
        <w:rPr>
          <w:sz w:val="28"/>
          <w:szCs w:val="28"/>
        </w:rPr>
        <w:t>жение</w:t>
      </w:r>
      <w:proofErr w:type="spellEnd"/>
      <w:r w:rsidRPr="006E4F0F">
        <w:rPr>
          <w:sz w:val="28"/>
          <w:szCs w:val="28"/>
        </w:rPr>
        <w:t xml:space="preserve"> на уроке.</w:t>
      </w:r>
    </w:p>
    <w:p w:rsidR="005E72ED" w:rsidRPr="005E72ED" w:rsidRDefault="005E72ED" w:rsidP="005E72ED">
      <w:pPr>
        <w:pStyle w:val="1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5E72ED" w:rsidRPr="005E72ED" w:rsidSect="0061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680"/>
    <w:rsid w:val="00031A7E"/>
    <w:rsid w:val="000A4100"/>
    <w:rsid w:val="001060CE"/>
    <w:rsid w:val="001763D9"/>
    <w:rsid w:val="00205FB4"/>
    <w:rsid w:val="002270A7"/>
    <w:rsid w:val="002B3554"/>
    <w:rsid w:val="002C7D03"/>
    <w:rsid w:val="0032756F"/>
    <w:rsid w:val="003B1364"/>
    <w:rsid w:val="003B4E71"/>
    <w:rsid w:val="00444B0D"/>
    <w:rsid w:val="00500680"/>
    <w:rsid w:val="00596DEB"/>
    <w:rsid w:val="005D0FCF"/>
    <w:rsid w:val="005E72ED"/>
    <w:rsid w:val="0061714B"/>
    <w:rsid w:val="006210B5"/>
    <w:rsid w:val="00622607"/>
    <w:rsid w:val="007861D8"/>
    <w:rsid w:val="008223A0"/>
    <w:rsid w:val="00890317"/>
    <w:rsid w:val="00914D63"/>
    <w:rsid w:val="009337E1"/>
    <w:rsid w:val="00947C39"/>
    <w:rsid w:val="00A342F1"/>
    <w:rsid w:val="00AA75C2"/>
    <w:rsid w:val="00C16E26"/>
    <w:rsid w:val="00D425B2"/>
    <w:rsid w:val="00E178CE"/>
    <w:rsid w:val="00F10F73"/>
    <w:rsid w:val="00F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80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FA6AFA"/>
    <w:pPr>
      <w:spacing w:after="0" w:line="240" w:lineRule="auto"/>
      <w:ind w:firstLine="0"/>
      <w:jc w:val="left"/>
      <w:outlineLvl w:val="0"/>
    </w:pPr>
    <w:rPr>
      <w:rFonts w:eastAsia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680"/>
    <w:rPr>
      <w:b/>
      <w:bCs/>
    </w:rPr>
  </w:style>
  <w:style w:type="paragraph" w:customStyle="1" w:styleId="c8">
    <w:name w:val="c8"/>
    <w:basedOn w:val="a"/>
    <w:rsid w:val="005006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AFA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c3">
    <w:name w:val="c3"/>
    <w:basedOn w:val="a0"/>
    <w:rsid w:val="00FA6AFA"/>
  </w:style>
  <w:style w:type="table" w:styleId="a4">
    <w:name w:val="Table Grid"/>
    <w:basedOn w:val="a1"/>
    <w:uiPriority w:val="59"/>
    <w:rsid w:val="005E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2014-06-17T19:39:00Z</dcterms:created>
  <dcterms:modified xsi:type="dcterms:W3CDTF">2014-10-28T15:10:00Z</dcterms:modified>
</cp:coreProperties>
</file>