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  <w:t>МБОУ «ХИСЛАВИЧСКАЯ СОШ»</w:t>
      </w: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</w:pP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</w:pPr>
      <w:r w:rsidRPr="0096139A"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  <w:t>План методической работы учителей начальных классов</w:t>
      </w:r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  <w:t xml:space="preserve">на 2013-2014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  <w:t>од</w:t>
      </w:r>
      <w:proofErr w:type="spellEnd"/>
    </w:p>
    <w:p w:rsidR="0096139A" w:rsidRDefault="0096139A" w:rsidP="0096139A">
      <w:pPr>
        <w:jc w:val="center"/>
        <w:rPr>
          <w:rFonts w:ascii="Times New Roman" w:eastAsia="Times New Roman" w:hAnsi="Times New Roman" w:cs="Times New Roman"/>
          <w:color w:val="000000"/>
          <w:w w:val="97"/>
          <w:sz w:val="96"/>
          <w:szCs w:val="96"/>
          <w:lang w:eastAsia="ru-RU"/>
        </w:rPr>
      </w:pPr>
    </w:p>
    <w:p w:rsidR="0096139A" w:rsidRDefault="0096139A" w:rsidP="0096139A">
      <w:pPr>
        <w:jc w:val="right"/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  <w:t xml:space="preserve">Подготовила руководитель </w:t>
      </w:r>
    </w:p>
    <w:p w:rsidR="0096139A" w:rsidRDefault="0096139A" w:rsidP="0096139A">
      <w:pPr>
        <w:jc w:val="right"/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  <w:t xml:space="preserve">МО учителей начальных классов </w:t>
      </w:r>
    </w:p>
    <w:p w:rsidR="0096139A" w:rsidRDefault="0096139A" w:rsidP="0096139A">
      <w:pPr>
        <w:jc w:val="right"/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  <w:t>Галынская И.А.</w:t>
      </w:r>
    </w:p>
    <w:p w:rsidR="0096139A" w:rsidRDefault="0096139A" w:rsidP="0096139A">
      <w:pPr>
        <w:jc w:val="right"/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</w:pPr>
    </w:p>
    <w:p w:rsidR="0096139A" w:rsidRPr="0096139A" w:rsidRDefault="0096139A" w:rsidP="0096139A">
      <w:pPr>
        <w:jc w:val="center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40"/>
          <w:szCs w:val="40"/>
          <w:lang w:eastAsia="ru-RU"/>
        </w:rPr>
        <w:t>2013 год</w:t>
      </w:r>
      <w:r w:rsidRPr="0096139A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br w:type="page"/>
      </w:r>
    </w:p>
    <w:p w:rsidR="007A1E13" w:rsidRPr="00E76ECF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558" w:lineRule="exact"/>
        <w:ind w:left="29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CF"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  <w:lastRenderedPageBreak/>
        <w:t xml:space="preserve">Анализ работы методического объединения учителей     начальных классов за </w:t>
      </w:r>
      <w:r w:rsidR="008E4C7B" w:rsidRPr="00E76ECF"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  <w:t xml:space="preserve">2012-2013 </w:t>
      </w:r>
      <w:r w:rsidR="00B443A3"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  <w:lang w:eastAsia="ru-RU"/>
        </w:rPr>
        <w:t>учебный год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220"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      Методическое объединение учителей</w:t>
      </w:r>
      <w:r w:rsidR="008E4C7B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начальных классов состоит из 3 учителей «высшей» категории, 5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учителей «1 категории», учителя-логопеда «1 </w:t>
      </w:r>
      <w:r w:rsidR="00152C0D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категории» и воспитателей групп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продленного дня.</w:t>
      </w:r>
    </w:p>
    <w:p w:rsidR="007A1E13" w:rsidRPr="00162C6E" w:rsidRDefault="008E4C7B" w:rsidP="007A1E13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right="1451" w:firstLine="130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    В 2012-2013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учебном году МО 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проводило 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работу над темой: «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Формирование исследовательской деятельности учащихся начальных классов как условие развития личности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».</w:t>
      </w:r>
    </w:p>
    <w:p w:rsidR="008E4C7B" w:rsidRPr="00162C6E" w:rsidRDefault="008E4C7B" w:rsidP="007A1E13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right="1451"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13" w:rsidRPr="00E76ECF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281" w:after="0" w:line="240" w:lineRule="auto"/>
        <w:ind w:left="1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   </w:t>
      </w:r>
      <w:r w:rsidRPr="00E76ECF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  <w:lang w:eastAsia="ru-RU"/>
        </w:rPr>
        <w:t>Деятельность МО осуществ</w:t>
      </w:r>
      <w:r w:rsidR="00B443A3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  <w:lang w:eastAsia="ru-RU"/>
        </w:rPr>
        <w:t>лялась по основным направлениям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227"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• анализ результатов образовательной деятельности по предметам;</w:t>
      </w:r>
    </w:p>
    <w:p w:rsidR="006936E9" w:rsidRPr="00162C6E" w:rsidRDefault="007A1E13" w:rsidP="006936E9">
      <w:pPr>
        <w:widowControl w:val="0"/>
        <w:shd w:val="clear" w:color="auto" w:fill="FFFFFF"/>
        <w:autoSpaceDE w:val="0"/>
        <w:autoSpaceDN w:val="0"/>
        <w:adjustRightInd w:val="0"/>
        <w:spacing w:before="191" w:after="0" w:line="240" w:lineRule="auto"/>
        <w:ind w:left="886" w:right="227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• участие в разработке </w:t>
      </w:r>
      <w:r w:rsidR="006936E9"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учебных планов, внесение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требования к минимальному объёму и содержанию </w:t>
      </w:r>
      <w:r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учебных программ;</w:t>
      </w:r>
      <w:r w:rsidR="006936E9" w:rsidRPr="00162C6E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eastAsia="ru-RU"/>
        </w:rPr>
        <w:t xml:space="preserve"> обсуждение и утверждение календарно-</w:t>
      </w:r>
      <w:r w:rsidR="006936E9" w:rsidRPr="00162C6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тематических планов;</w:t>
      </w:r>
    </w:p>
    <w:p w:rsidR="00115D72" w:rsidRPr="00162C6E" w:rsidRDefault="00115D72" w:rsidP="00115D72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1E13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рассмотрение и оценка учебных программ по изучаемым предметам </w:t>
      </w:r>
      <w:proofErr w:type="gramStart"/>
      <w:r w:rsidR="007A1E13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7A1E13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A1E13" w:rsidRPr="00162C6E" w:rsidRDefault="00115D72" w:rsidP="00115D72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A1E13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полного обеспечения усвоения учащимися требований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государственных образовательных стандартов;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90" w:after="0" w:line="240" w:lineRule="auto"/>
        <w:ind w:left="922" w:right="227" w:hanging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• обсуждение учебно-методических пособий и дидактических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по предметам;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left="914" w:right="227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• подготовка и обсуждение докладов по вопросам методики преподавания учебных предметов, повышения квалификации и </w:t>
      </w:r>
      <w:r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квалификационного разряда учителей;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1" w:after="0" w:line="240" w:lineRule="auto"/>
        <w:ind w:left="886" w:right="227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• обсуждение докладов по методике изложения принципиальных </w:t>
      </w:r>
      <w:r w:rsidRPr="00162C6E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eastAsia="ru-RU"/>
        </w:rPr>
        <w:t>вопросов программы</w:t>
      </w:r>
      <w:r w:rsidRPr="00162C6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1" w:after="0" w:line="240" w:lineRule="auto"/>
        <w:ind w:left="907" w:right="245" w:hanging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обсуждение метод</w:t>
      </w:r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системно-</w:t>
      </w:r>
      <w:proofErr w:type="spellStart"/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</w:t>
      </w:r>
      <w:proofErr w:type="gramStart"/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отдельных видов учебных</w:t>
      </w:r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внеурочных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</w:t>
      </w:r>
      <w:r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и </w:t>
      </w:r>
      <w:r w:rsidR="006936E9"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воспитательных мероприятий;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904" w:right="2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  <w:lang w:eastAsia="ru-RU"/>
        </w:rPr>
        <w:t>•</w:t>
      </w:r>
      <w:r w:rsidR="006936E9" w:rsidRPr="00162C6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  <w:lang w:eastAsia="ru-RU"/>
        </w:rPr>
        <w:t xml:space="preserve"> </w:t>
      </w:r>
      <w:r w:rsidRPr="00162C6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  <w:lang w:eastAsia="ru-RU"/>
        </w:rPr>
        <w:t xml:space="preserve">рассмотрение    вопросов организации, руководства и контроля </w:t>
      </w: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исследовательской работой учащихся;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8" w:after="0" w:line="240" w:lineRule="auto"/>
        <w:ind w:left="904" w:right="2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• организация и проведение педагогических экспериментов по поиску и внедрению новых информационных технологий обучения;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1" w:after="0" w:line="240" w:lineRule="auto"/>
        <w:ind w:left="893" w:right="238" w:hanging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 совершенствование методов применения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6936E9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</w:t>
      </w:r>
      <w:r w:rsidRPr="00162C6E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в учебном процессе;</w:t>
      </w:r>
    </w:p>
    <w:p w:rsidR="007A1E13" w:rsidRPr="00162C6E" w:rsidRDefault="007A1E13" w:rsidP="007A1E13">
      <w:pPr>
        <w:shd w:val="clear" w:color="auto" w:fill="FFFFFF"/>
        <w:spacing w:line="240" w:lineRule="auto"/>
        <w:ind w:left="936" w:hanging="378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lastRenderedPageBreak/>
        <w:t xml:space="preserve">• взаимных посещений занятий как внутри методического объединения, </w:t>
      </w:r>
      <w:r w:rsidRPr="00162C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так и между учителями различных методических объединений с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обмена опытом и совершенствования методики преподавания </w:t>
      </w:r>
      <w:r w:rsidRPr="00162C6E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учебных предметов;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left="929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• разработка     положений     о     проведении     конкурсов,     олимпиад, 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соревнований по предметам.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270"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Работа по этим направлениям была подчинена основной цели:</w:t>
      </w:r>
    </w:p>
    <w:p w:rsidR="007A1E13" w:rsidRPr="00162C6E" w:rsidRDefault="007A1E13" w:rsidP="007A1E13">
      <w:pPr>
        <w:widowControl w:val="0"/>
        <w:shd w:val="clear" w:color="auto" w:fill="FFFFFF"/>
        <w:tabs>
          <w:tab w:val="left" w:pos="9780"/>
        </w:tabs>
        <w:autoSpaceDE w:val="0"/>
        <w:autoSpaceDN w:val="0"/>
        <w:adjustRightInd w:val="0"/>
        <w:spacing w:before="274" w:after="0" w:line="240" w:lineRule="auto"/>
        <w:ind w:right="-1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  <w:lang w:eastAsia="ru-RU"/>
        </w:rPr>
        <w:t xml:space="preserve">         «</w:t>
      </w:r>
      <w:r w:rsidR="006936E9" w:rsidRPr="00162C6E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Повышение профессиональной компетентности учителей начальных классов на основе организации работы по формированию и развитию личности ученика – субъекта учебной деятельности»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8" w:right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           Деятельность педагогов была направлена на создание единого информационного пространства, изучение</w:t>
      </w:r>
      <w:r w:rsidR="006936E9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нормативно-правовых документов, передового опыта, основ современных технологий. </w:t>
      </w: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Данные теоретические </w:t>
      </w:r>
      <w:r w:rsidR="006936E9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знания </w:t>
      </w: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использовались в методике построения уроков и </w:t>
      </w:r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 xml:space="preserve">внеклассных мероприятий, что отражено </w:t>
      </w:r>
      <w:proofErr w:type="gramStart"/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в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: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lef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 xml:space="preserve">    - </w:t>
      </w:r>
      <w:proofErr w:type="gramStart"/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темах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 xml:space="preserve"> </w:t>
      </w:r>
      <w:r w:rsidR="00B443A3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по самообразованию</w:t>
      </w:r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,</w:t>
      </w:r>
    </w:p>
    <w:p w:rsidR="007A1E13" w:rsidRPr="00162C6E" w:rsidRDefault="007A1E13" w:rsidP="007A1E13">
      <w:pPr>
        <w:widowControl w:val="0"/>
        <w:shd w:val="clear" w:color="auto" w:fill="FFFFFF"/>
        <w:tabs>
          <w:tab w:val="left" w:pos="771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  <w:lang w:eastAsia="ru-RU"/>
        </w:rPr>
        <w:t xml:space="preserve">    -</w:t>
      </w:r>
      <w:proofErr w:type="gramStart"/>
      <w:r w:rsidRPr="00162C6E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  <w:lang w:eastAsia="ru-RU"/>
        </w:rPr>
        <w:t>выступлениях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  <w:lang w:eastAsia="ru-RU"/>
        </w:rPr>
        <w:t xml:space="preserve"> на занятиях МО и педагогических советах;</w:t>
      </w:r>
      <w:r w:rsidRPr="00162C6E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  <w:lang w:eastAsia="ru-RU"/>
        </w:rPr>
        <w:tab/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 xml:space="preserve">    -диагностике уровня затруднений учителя;</w:t>
      </w:r>
    </w:p>
    <w:p w:rsidR="007A1E1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   -</w:t>
      </w:r>
      <w:proofErr w:type="gramStart"/>
      <w:r w:rsidRPr="00162C6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мониторинге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качества знаний;</w:t>
      </w:r>
    </w:p>
    <w:p w:rsidR="006936E9" w:rsidRPr="00162C6E" w:rsidRDefault="007A1E13" w:rsidP="006936E9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   -разработке и применении дидактических и методических материалов;</w:t>
      </w:r>
    </w:p>
    <w:p w:rsidR="007A1E13" w:rsidRPr="00162C6E" w:rsidRDefault="006936E9" w:rsidP="006936E9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1E13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-организации курсовой подготовки и переподготовки по различным курсам и </w:t>
      </w:r>
      <w:r w:rsidR="007A1E13" w:rsidRPr="00162C6E">
        <w:rPr>
          <w:rFonts w:ascii="Times New Roman" w:eastAsia="Times New Roman" w:hAnsi="Times New Roman" w:cs="Times New Roman"/>
          <w:color w:val="000000"/>
          <w:spacing w:val="-3"/>
          <w:w w:val="97"/>
          <w:sz w:val="28"/>
          <w:szCs w:val="28"/>
          <w:lang w:eastAsia="ru-RU"/>
        </w:rPr>
        <w:t>направлениям.</w:t>
      </w:r>
    </w:p>
    <w:p w:rsidR="00023B45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 w:right="533" w:firstLine="130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    Все члены МО участвовали в мероприятиях и занятиях по реализации поставленных задач.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В блоке 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u w:val="single"/>
          <w:lang w:eastAsia="ru-RU"/>
        </w:rPr>
        <w:t>«Организационная работа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» намеченные мероприятия были выполнены</w:t>
      </w:r>
      <w:r w:rsidR="006B5C9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согласно плану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. </w:t>
      </w:r>
    </w:p>
    <w:p w:rsidR="006B5C95" w:rsidRPr="00162C6E" w:rsidRDefault="00023B45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 w:right="533" w:firstLine="130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    Все учащиеся начальной школы приняли участие в школьных олимпиадах по математике, русскому языку и конкурсной викторине по литературному чтению. В каждой параллели были выявлены и награждены победители. </w:t>
      </w:r>
    </w:p>
    <w:p w:rsidR="006B5C95" w:rsidRPr="00162C6E" w:rsidRDefault="006B5C95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 w:right="533" w:firstLine="130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    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Лучшие ученики приняли участие в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о В</w:t>
      </w:r>
      <w:r w:rsidR="00023B4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сероссийской олимпиаде «Русский медвежонок»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, ученица 2 «А класса»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Миренкова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Анна стала областным победителем (учитель Галынская И.А.). </w:t>
      </w:r>
    </w:p>
    <w:p w:rsidR="00023B45" w:rsidRPr="00162C6E" w:rsidRDefault="006B5C95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 w:right="533" w:firstLine="130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    Во всероссийской олимпиаде «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Кленовичок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» приняли участие ученики 2-4 классов. Региональные победители ученики 4«Б» (1,2,3 места учитель Щербич Г.В.), ученики 3 «Б» класса (1,2 места учитель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Печковская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С.В.), 3 «А» класса </w:t>
      </w:r>
      <w:proofErr w:type="gram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( </w:t>
      </w:r>
      <w:proofErr w:type="gram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3 место учитель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Ущеко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В.М.). Учителя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Прокопенкова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Е.Л. и Галынская И.А. получили сертификаты наставников за подготовку детей к олимпиаде «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Кленовичок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».</w:t>
      </w:r>
      <w:r w:rsidR="00152C0D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Учащиеся 2-4 класс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о</w:t>
      </w:r>
      <w:r w:rsidR="00152C0D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в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приняли участие во Всероссийском  математическом конкурсе «Кенгуру».</w:t>
      </w:r>
    </w:p>
    <w:p w:rsidR="000C02F3" w:rsidRPr="00162C6E" w:rsidRDefault="000C02F3" w:rsidP="000C02F3">
      <w:pPr>
        <w:widowControl w:val="0"/>
        <w:shd w:val="clear" w:color="auto" w:fill="FFFFFF"/>
        <w:autoSpaceDE w:val="0"/>
        <w:autoSpaceDN w:val="0"/>
        <w:adjustRightInd w:val="0"/>
        <w:spacing w:before="277" w:after="0" w:line="240" w:lineRule="auto"/>
        <w:ind w:left="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     Регулярно проводились «Дни здоровья», конкурсы, тематические выставки,</w:t>
      </w:r>
    </w:p>
    <w:p w:rsidR="000C02F3" w:rsidRPr="00162C6E" w:rsidRDefault="000C02F3" w:rsidP="000C0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праздничные мероприятия согласно плану. Итоги выставок освещались в районной прессе. Некоторые экспонаты были переданы в районный, школьный </w:t>
      </w:r>
      <w:r w:rsidRPr="00162C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музеи, детскую библиотеку, дом детского творчества. Лучшие работы были 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отмечены грамотами 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lastRenderedPageBreak/>
        <w:t xml:space="preserve">школы, районного Отдела по образования, областного Департамента по культуре. Учителя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Винокурова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Н.Б. и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Никитенкова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С.Д. получили 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благодарственные      письма. </w:t>
      </w:r>
    </w:p>
    <w:p w:rsidR="009030CA" w:rsidRPr="00162C6E" w:rsidRDefault="009030CA" w:rsidP="000C0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          В течение учебного года проводилось обучение детей в системе дополнительного образования. Все учащиеся 1-2 и 3 «А»  классов были вовлечены во внеурочную деятельность по выбору, согласно «Пр</w:t>
      </w:r>
      <w:r w:rsidR="00115D72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ограмме внеурочной деятельности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»</w:t>
      </w:r>
      <w:r w:rsidR="00115D72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.</w:t>
      </w:r>
    </w:p>
    <w:p w:rsidR="000C02F3" w:rsidRPr="00162C6E" w:rsidRDefault="000C02F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 w:right="533" w:firstLine="130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</w:p>
    <w:p w:rsidR="00985A94" w:rsidRPr="00162C6E" w:rsidRDefault="00023B45" w:rsidP="006B5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="006B5C9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="006B5C95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="007A1E13" w:rsidRPr="00162C6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  <w:lang w:eastAsia="ru-RU"/>
        </w:rPr>
        <w:t>Учителя:</w:t>
      </w:r>
      <w:r w:rsidR="00985A94" w:rsidRPr="00162C6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  <w:lang w:eastAsia="ru-RU"/>
        </w:rPr>
        <w:t xml:space="preserve"> </w:t>
      </w:r>
      <w:proofErr w:type="spellStart"/>
      <w:r w:rsidR="00985A94" w:rsidRPr="00162C6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  <w:lang w:eastAsia="ru-RU"/>
        </w:rPr>
        <w:t>Винокурова</w:t>
      </w:r>
      <w:proofErr w:type="spellEnd"/>
      <w:r w:rsidR="00985A94" w:rsidRPr="00162C6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  <w:lang w:eastAsia="ru-RU"/>
        </w:rPr>
        <w:t xml:space="preserve"> Н.Б.,</w:t>
      </w:r>
      <w:r w:rsidR="00985A94" w:rsidRP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Галынская И.А, </w:t>
      </w:r>
      <w:proofErr w:type="spellStart"/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Никитенкова</w:t>
      </w:r>
      <w:proofErr w:type="spellEnd"/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С.Д</w:t>
      </w:r>
      <w:r w:rsidR="00985A94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. </w:t>
      </w:r>
      <w:r w:rsidR="007A1E13"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прошли </w:t>
      </w:r>
      <w:r w:rsidR="00985A94"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комплексную </w:t>
      </w:r>
      <w:r w:rsidR="007A1E13"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курсовую подготовку по программе </w:t>
      </w:r>
      <w:r w:rsidR="00985A94" w:rsidRPr="00162C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«Современная начальная школа в свете реализации ФГОС».</w:t>
      </w:r>
      <w:r w:rsidR="007A1E13" w:rsidRPr="00162C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 xml:space="preserve"> </w:t>
      </w:r>
      <w:proofErr w:type="spellStart"/>
      <w:r w:rsidR="00985A94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Печковская</w:t>
      </w:r>
      <w:proofErr w:type="spellEnd"/>
      <w:r w:rsidR="00985A94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С.В. и </w:t>
      </w:r>
      <w:proofErr w:type="spellStart"/>
      <w:r w:rsidR="00985A94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Ущеко</w:t>
      </w:r>
      <w:proofErr w:type="spellEnd"/>
      <w:r w:rsidR="00985A94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В.М. обучались на курсах по организации и проведению уроков нового предмета ОРКСЭ.</w:t>
      </w:r>
    </w:p>
    <w:p w:rsidR="007A1E13" w:rsidRPr="00162C6E" w:rsidRDefault="00985A94" w:rsidP="00162C6E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83" w:right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     </w:t>
      </w:r>
      <w:r w:rsidR="00023B45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Галынская И.</w:t>
      </w:r>
      <w:r w:rsidR="007A1E13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А. прошла обучение</w:t>
      </w:r>
      <w:r w:rsidR="00023B45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, как руководитель МО </w:t>
      </w:r>
      <w:r w:rsidR="007A1E13"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в ГАУ ДПОС «СОИРО» по теме: «Основная 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образовательная программа начальной школы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- главное условие успешной </w:t>
      </w: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реализации ФГОС».</w:t>
      </w:r>
      <w:r w:rsid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Учитель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proofErr w:type="spellStart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Прокопенкова</w:t>
      </w:r>
      <w:proofErr w:type="spellEnd"/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Е.Л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. стала 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призером </w:t>
      </w:r>
      <w:r w:rsidR="007A1E13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районного 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конкурса «Учитель года».</w:t>
      </w:r>
    </w:p>
    <w:p w:rsidR="000C02F3" w:rsidRPr="00162C6E" w:rsidRDefault="000C02F3" w:rsidP="007A1E13">
      <w:pPr>
        <w:widowControl w:val="0"/>
        <w:shd w:val="clear" w:color="auto" w:fill="FFFFFF"/>
        <w:autoSpaceDE w:val="0"/>
        <w:autoSpaceDN w:val="0"/>
        <w:adjustRightInd w:val="0"/>
        <w:spacing w:before="198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   На протяжении всего учебного года активно проводилась работа с родителями по обеспечению безопас</w:t>
      </w:r>
      <w:r w:rsidR="00115D72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ности жизни и здоровья учащихся, по ознакомлению с нормативно-правовым обеспечением учебного учреждения.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Были проведены родительские собрания, инструктажи, консультации.</w:t>
      </w:r>
    </w:p>
    <w:p w:rsidR="000C02F3" w:rsidRPr="00162C6E" w:rsidRDefault="007A1E1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В октябре была проведена неделя преемственности в 5 классах, в апреле в 4 классах. По итогам недель прошли расширенные заседания МО и учителей </w:t>
      </w:r>
      <w:r w:rsidRPr="00162C6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  <w:t>предметников.</w:t>
      </w:r>
      <w:r w:rsidR="000C02F3" w:rsidRPr="00162C6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  <w:t xml:space="preserve"> Были даны рекомендации по оптимизации учебно-воспитательного процесса при переходе учащихся в 5 класс.</w:t>
      </w:r>
    </w:p>
    <w:p w:rsidR="00115D72" w:rsidRPr="00162C6E" w:rsidRDefault="00115D72" w:rsidP="00115D72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      Начата работа по комплектованию 1-ых классов, проведены родительские </w:t>
      </w:r>
      <w:r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собрания в ДОУ. Утверждены списки и заказаны комплекты учебно-методической </w:t>
      </w:r>
      <w:r w:rsidRPr="00162C6E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литературы в соответствии с ФГОС для 1-3 классов и пилотных 4 «А»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, а так же 4 «Б» классов. Составлены рабочие программы по учебным предмета и курсам внеурочной деятельности на 2013-2014 учебный год.</w:t>
      </w:r>
    </w:p>
    <w:p w:rsidR="00115D72" w:rsidRPr="00162C6E" w:rsidRDefault="00115D72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  <w:lang w:eastAsia="ru-RU"/>
        </w:rPr>
      </w:pPr>
    </w:p>
    <w:p w:rsidR="007A1E13" w:rsidRPr="00162C6E" w:rsidRDefault="000C02F3" w:rsidP="007A1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     </w:t>
      </w:r>
      <w:r w:rsidR="007A1E13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В 1 и 2 полугодиях проводились итоговые контрольные работы по проверке </w:t>
      </w:r>
      <w:r w:rsidR="007A1E13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качества знаний учащихся,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в пилотном 3 «</w:t>
      </w:r>
      <w:r w:rsidR="007A1E13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А» классе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пр</w:t>
      </w:r>
      <w:r w:rsidR="009030CA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о</w:t>
      </w: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веден </w:t>
      </w:r>
      <w:r w:rsidR="007A1E13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</w:t>
      </w: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мониторинг</w:t>
      </w:r>
      <w:r w:rsidR="007A1E13" w:rsidRPr="001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Проанализированы типичные ошибки, </w:t>
      </w:r>
      <w:r w:rsidR="007A1E13"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намечены мероприятия по их предупреждению.</w:t>
      </w:r>
    </w:p>
    <w:p w:rsidR="00D200B6" w:rsidRPr="00162C6E" w:rsidRDefault="007A1E13" w:rsidP="0011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      </w:t>
      </w:r>
      <w:r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В соответствии с </w:t>
      </w:r>
      <w:r w:rsidR="009030CA"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162C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Программой </w:t>
      </w:r>
      <w:r w:rsidR="009030CA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формирования 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УУД</w:t>
      </w:r>
      <w:r w:rsidR="009030CA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» и циклограммой диагностики уровня </w:t>
      </w:r>
      <w:proofErr w:type="spellStart"/>
      <w:r w:rsidR="009030CA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сформированности</w:t>
      </w:r>
      <w:proofErr w:type="spellEnd"/>
      <w:r w:rsidR="009030CA"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УУД</w:t>
      </w:r>
      <w:r w:rsidRPr="00162C6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были проведены мониторинги  учащихся </w:t>
      </w:r>
      <w:r w:rsidR="009030CA"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обучающихся по ФГОС учащихся 1-2 и 3 «А» классов.</w:t>
      </w:r>
    </w:p>
    <w:p w:rsidR="00D200B6" w:rsidRPr="00162C6E" w:rsidRDefault="009030CA" w:rsidP="00D20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 xml:space="preserve"> Результаты мониторингов используются учителями для корректировки формирования и совершенствования УУД.</w:t>
      </w:r>
      <w:r w:rsidR="00D200B6" w:rsidRPr="00162C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Анализ полученных данных по классам показывает, что уровни </w:t>
      </w:r>
      <w:proofErr w:type="spellStart"/>
      <w:r w:rsidR="00D200B6" w:rsidRPr="00162C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сформированности</w:t>
      </w:r>
      <w:proofErr w:type="spellEnd"/>
      <w:r w:rsidR="00D200B6" w:rsidRPr="00162C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УУД соответствуют возрастным особенностям учащихся </w:t>
      </w:r>
      <w:r w:rsidR="00D200B6" w:rsidRPr="00162C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требованиям программ в соответствии с ФГОС. Основные проблемы </w:t>
      </w:r>
      <w:r w:rsidR="00D200B6" w:rsidRPr="00162C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развития универсальных учебных действий лежат в плоскости  формирования</w:t>
      </w:r>
      <w:r w:rsidR="00D200B6" w:rsidRPr="0016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0B6" w:rsidRPr="00162C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регулятивных универсальных учебных действий.  Следовательно, перед учителем стоят задачи:</w:t>
      </w:r>
    </w:p>
    <w:p w:rsidR="00D200B6" w:rsidRPr="00162C6E" w:rsidRDefault="00D200B6" w:rsidP="00D20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научить своих учеников правильно понимать «что могу - не могу»,</w:t>
      </w:r>
    </w:p>
    <w:p w:rsidR="00D200B6" w:rsidRPr="00162C6E" w:rsidRDefault="00D200B6" w:rsidP="00D20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- научить умению обратиться за помощью к тому источнику (учитель, </w:t>
      </w:r>
      <w:r w:rsidRPr="00162C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интернет, книга, словарь), который поможет преодолеть возникшее </w:t>
      </w:r>
      <w:r w:rsidRPr="00162C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препятствие,</w:t>
      </w:r>
    </w:p>
    <w:p w:rsidR="00D200B6" w:rsidRPr="00162C6E" w:rsidRDefault="00D200B6" w:rsidP="00D20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518"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научить ставить такие цел</w:t>
      </w:r>
      <w:r w:rsidR="00B443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и, с которыми может справиться.</w:t>
      </w:r>
    </w:p>
    <w:p w:rsidR="000C02F3" w:rsidRPr="00162C6E" w:rsidRDefault="000C02F3" w:rsidP="00162C6E">
      <w:pPr>
        <w:widowControl w:val="0"/>
        <w:shd w:val="clear" w:color="auto" w:fill="FFFFFF"/>
        <w:autoSpaceDE w:val="0"/>
        <w:autoSpaceDN w:val="0"/>
        <w:adjustRightInd w:val="0"/>
        <w:spacing w:before="198" w:after="0" w:line="240" w:lineRule="auto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 В рамках блока 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u w:val="single"/>
          <w:lang w:eastAsia="ru-RU"/>
        </w:rPr>
        <w:t>«Научно - методическая работа»</w:t>
      </w: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проведено 5 заседаний ШМО. На занятиях обсуждались актуальные вопросы организации и совершенствования учебно - воспитательного процесса, учителя обменивались опытом реализации новых программ и применения современных технологий обучения и воспитания учащихся.</w:t>
      </w:r>
    </w:p>
    <w:p w:rsidR="00FB7E84" w:rsidRPr="00162C6E" w:rsidRDefault="00115D72" w:rsidP="00162C6E">
      <w:pPr>
        <w:widowControl w:val="0"/>
        <w:shd w:val="clear" w:color="auto" w:fill="FFFFFF"/>
        <w:autoSpaceDE w:val="0"/>
        <w:autoSpaceDN w:val="0"/>
        <w:adjustRightInd w:val="0"/>
        <w:spacing w:before="198" w:after="0" w:line="240" w:lineRule="auto"/>
        <w:ind w:lef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   Учителя начальных классов принимали активное участие в работе педагогических советов, консилиумов, школьных и районных семинаров. В процессе самообразовательной работы изучались </w:t>
      </w:r>
      <w:r w:rsidR="00DD677A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нормативно</w:t>
      </w:r>
      <w:r w:rsidR="0096139A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-правовые </w:t>
      </w:r>
      <w:r w:rsidR="00DD677A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документы</w:t>
      </w:r>
      <w:r w:rsidR="00B443A3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,</w:t>
      </w:r>
      <w:r w:rsidR="00DD677A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 сп</w:t>
      </w:r>
      <w:r w:rsidR="00B443A3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 xml:space="preserve">особствующие оптимизации </w:t>
      </w:r>
      <w:proofErr w:type="spellStart"/>
      <w:r w:rsidR="00B443A3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учебно</w:t>
      </w:r>
      <w:proofErr w:type="spellEnd"/>
      <w:r w:rsidR="00B443A3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–</w:t>
      </w:r>
      <w:r w:rsidR="00DD677A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воспитательного процесса в соответствии с ФГОС. Педагоги знакомились с передовым опытом и обменивались личными достижениями и оп</w:t>
      </w:r>
      <w:r w:rsidR="00162C6E" w:rsidRPr="00162C6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ытом по вопросам введения  ФГОС.</w:t>
      </w:r>
    </w:p>
    <w:p w:rsidR="00FB7E84" w:rsidRPr="00162C6E" w:rsidRDefault="00FB7E84">
      <w:pPr>
        <w:rPr>
          <w:rFonts w:ascii="Times New Roman" w:hAnsi="Times New Roman" w:cs="Times New Roman"/>
          <w:sz w:val="28"/>
          <w:szCs w:val="28"/>
        </w:rPr>
      </w:pPr>
    </w:p>
    <w:p w:rsidR="00FB7E84" w:rsidRPr="00162C6E" w:rsidRDefault="00FB7E84" w:rsidP="00FB7E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МО начальных классов </w:t>
      </w:r>
    </w:p>
    <w:p w:rsidR="00FB7E84" w:rsidRPr="00162C6E" w:rsidRDefault="00E92AD8" w:rsidP="00FB7E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2013-2014 </w:t>
      </w:r>
      <w:r w:rsidR="00FB7E84"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="00E76ECF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AD8" w:rsidRPr="00162C6E" w:rsidRDefault="00E76ECF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</w:t>
      </w:r>
      <w:r w:rsidR="00E92AD8" w:rsidRPr="00162C6E">
        <w:rPr>
          <w:rFonts w:ascii="Times New Roman" w:eastAsia="Calibri" w:hAnsi="Times New Roman" w:cs="Times New Roman"/>
          <w:sz w:val="28"/>
          <w:szCs w:val="28"/>
        </w:rPr>
        <w:t xml:space="preserve">    «</w:t>
      </w:r>
      <w:r w:rsidR="00FC64D1" w:rsidRPr="00162C6E">
        <w:rPr>
          <w:rFonts w:ascii="Times New Roman" w:eastAsia="Calibri" w:hAnsi="Times New Roman" w:cs="Times New Roman"/>
          <w:sz w:val="28"/>
          <w:szCs w:val="28"/>
        </w:rPr>
        <w:t>Планируемые результаты НОО как необходимые ориентиры в способах и особенностях организации образовательного процесса в соответствии с ФГОС»</w:t>
      </w:r>
    </w:p>
    <w:p w:rsidR="00E92AD8" w:rsidRPr="00162C6E" w:rsidRDefault="00E76ECF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="00E92AD8" w:rsidRPr="00162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C37" w:rsidRPr="00162C6E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spellStart"/>
      <w:r w:rsidR="00131C37" w:rsidRPr="00162C6E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="00131C37" w:rsidRPr="00162C6E">
        <w:rPr>
          <w:rFonts w:ascii="Times New Roman" w:eastAsia="Calibri" w:hAnsi="Times New Roman" w:cs="Times New Roman"/>
          <w:sz w:val="28"/>
          <w:szCs w:val="28"/>
        </w:rPr>
        <w:t xml:space="preserve"> подхода учителя  по достижению планируемых результатов НОО согласно новым образовательным стандартам.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2C6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 </w:t>
      </w:r>
    </w:p>
    <w:p w:rsidR="00E92AD8" w:rsidRPr="00162C6E" w:rsidRDefault="00E92AD8" w:rsidP="00B33F63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2C6E">
        <w:rPr>
          <w:rFonts w:ascii="Times New Roman" w:eastAsia="Calibri" w:hAnsi="Times New Roman" w:cs="Times New Roman"/>
          <w:b/>
          <w:sz w:val="28"/>
          <w:szCs w:val="28"/>
        </w:rPr>
        <w:t>Повышение качества обучения:</w:t>
      </w:r>
    </w:p>
    <w:p w:rsidR="00B33F63" w:rsidRPr="00162C6E" w:rsidRDefault="00B33F63" w:rsidP="00B33F63">
      <w:pPr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>-изучение нормативно – правовых документов по организации учебного процесса: закон «Об образовании», ФГОС, Фундаментальное ядро НОО, Концепция духовно-нравственного развития личности и др.</w:t>
      </w:r>
    </w:p>
    <w:p w:rsidR="00E92AD8" w:rsidRPr="00162C6E" w:rsidRDefault="00E92AD8" w:rsidP="00B33F63">
      <w:pPr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-активное использование современных педагогических и информационных технологий; 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-анализ возможностей новых учебно-методических комплектов; </w:t>
      </w:r>
      <w:r w:rsidR="00131C37" w:rsidRPr="00162C6E">
        <w:rPr>
          <w:rFonts w:ascii="Times New Roman" w:eastAsia="Calibri" w:hAnsi="Times New Roman" w:cs="Times New Roman"/>
          <w:sz w:val="28"/>
          <w:szCs w:val="28"/>
        </w:rPr>
        <w:t>методик; подходов в обучении и воспитании учащихся.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2C6E">
        <w:rPr>
          <w:rFonts w:ascii="Times New Roman" w:eastAsia="Calibri" w:hAnsi="Times New Roman" w:cs="Times New Roman"/>
          <w:b/>
          <w:sz w:val="28"/>
          <w:szCs w:val="28"/>
        </w:rPr>
        <w:t>2. Повышение качества преподавания: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-совершенствовать педагогическое мастерство; 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-обеспечивать освоение и использование наиболее рациональных методов обучения и воспитания учащихся; 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lastRenderedPageBreak/>
        <w:t>-постоянно повышать</w:t>
      </w:r>
      <w:r w:rsidR="00131C37" w:rsidRPr="00162C6E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</w:t>
      </w: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 уровень </w:t>
      </w:r>
      <w:proofErr w:type="spellStart"/>
      <w:r w:rsidRPr="00162C6E">
        <w:rPr>
          <w:rFonts w:ascii="Times New Roman" w:eastAsia="Calibri" w:hAnsi="Times New Roman" w:cs="Times New Roman"/>
          <w:sz w:val="28"/>
          <w:szCs w:val="28"/>
        </w:rPr>
        <w:t>общедидактической</w:t>
      </w:r>
      <w:proofErr w:type="spellEnd"/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 и методической подготовки педагогов; 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-проводить обмен опытом успешной педагогической деятельности; 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-выявлять и осуществлять новые подходы к организации обучения и воспитания; </w:t>
      </w:r>
    </w:p>
    <w:p w:rsidR="00131C37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>-создавать новые условия для</w:t>
      </w:r>
      <w:r w:rsidR="00131C37" w:rsidRPr="00162C6E">
        <w:rPr>
          <w:rFonts w:ascii="Times New Roman" w:eastAsia="Calibri" w:hAnsi="Times New Roman" w:cs="Times New Roman"/>
          <w:sz w:val="28"/>
          <w:szCs w:val="28"/>
        </w:rPr>
        <w:t xml:space="preserve"> образования и самообразования учителей.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2C6E">
        <w:rPr>
          <w:rFonts w:ascii="Times New Roman" w:eastAsia="Calibri" w:hAnsi="Times New Roman" w:cs="Times New Roman"/>
          <w:b/>
          <w:sz w:val="28"/>
          <w:szCs w:val="28"/>
        </w:rPr>
        <w:t>3. Совершенствование воспитательного процесса в формировании духовно-нравственных  ценностей и патриотизма:</w:t>
      </w:r>
    </w:p>
    <w:p w:rsidR="00E92AD8" w:rsidRPr="00162C6E" w:rsidRDefault="00E92AD8" w:rsidP="00131C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 xml:space="preserve">-обогащение содержания форм и методов внеурочной деятельности, направленных на активизацию жизнедеятельности школьного коллектива; </w:t>
      </w:r>
    </w:p>
    <w:p w:rsidR="00E92AD8" w:rsidRPr="00162C6E" w:rsidRDefault="00131C37" w:rsidP="00162C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E">
        <w:rPr>
          <w:rFonts w:ascii="Times New Roman" w:eastAsia="Calibri" w:hAnsi="Times New Roman" w:cs="Times New Roman"/>
          <w:sz w:val="28"/>
          <w:szCs w:val="28"/>
        </w:rPr>
        <w:t>-находить формы сотрудничества с родителями и проводить родительский всеобуч по вопросам обучения, воспитания и безопасности жизни учащихся.</w:t>
      </w:r>
    </w:p>
    <w:p w:rsidR="00FB7E84" w:rsidRPr="00162C6E" w:rsidRDefault="00131C37" w:rsidP="00FB7E8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</w:t>
      </w:r>
      <w:r w:rsidR="00FB7E84" w:rsidRPr="00162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работы: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рост качества знаний обучающихся;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овладение учителями МО системой преподавания предметов в соответствии с новым ФГОС; </w:t>
      </w:r>
    </w:p>
    <w:p w:rsidR="00A36680" w:rsidRPr="00162C6E" w:rsidRDefault="00FB7E84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color w:val="000000"/>
          <w:sz w:val="28"/>
          <w:szCs w:val="28"/>
        </w:rPr>
        <w:t>● создание условий в процессе обучения для формирования у обуча</w:t>
      </w:r>
      <w:r w:rsidR="00162C6E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ключевых компетентностей.</w:t>
      </w:r>
    </w:p>
    <w:p w:rsidR="00A36680" w:rsidRPr="00162C6E" w:rsidRDefault="00A36680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680" w:rsidRPr="00162C6E" w:rsidRDefault="00A36680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F63" w:rsidRPr="00162C6E" w:rsidRDefault="00B443A3" w:rsidP="00A3668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Направления </w:t>
      </w:r>
      <w:r w:rsidR="00A36680" w:rsidRPr="00162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МЕТОДИЧЕСКОЙ РАБОТЫ</w:t>
      </w:r>
    </w:p>
    <w:p w:rsidR="00B33F63" w:rsidRPr="00162C6E" w:rsidRDefault="00B33F63" w:rsidP="00FB7E8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E84" w:rsidRPr="00162C6E" w:rsidRDefault="00FB7E84" w:rsidP="00FB7E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>Раздел 1. Организационно-педагогическая деятельность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● повышение профессиональной культуры учителя через участие в реализации методической </w:t>
      </w:r>
      <w:r w:rsidR="00B33F63" w:rsidRPr="00162C6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школы;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● создание условий для повышения социально-про</w:t>
      </w:r>
      <w:r w:rsidR="00D16D90" w:rsidRPr="00162C6E">
        <w:rPr>
          <w:rFonts w:ascii="Times New Roman" w:eastAsia="Times New Roman" w:hAnsi="Times New Roman" w:cs="Times New Roman"/>
          <w:sz w:val="28"/>
          <w:szCs w:val="28"/>
        </w:rPr>
        <w:t>фессионального статуса учителя;</w:t>
      </w: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● обеспечение оптимальных условий для учащихся</w:t>
      </w:r>
      <w:r w:rsidRPr="00162C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>по усвоению обязательного минимума образования в соответствии с ФГОС;</w:t>
      </w:r>
    </w:p>
    <w:p w:rsidR="00B443A3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● повышение эффективности контроля и оценки  уровня </w:t>
      </w:r>
      <w:r w:rsidR="00B443A3">
        <w:rPr>
          <w:rFonts w:ascii="Times New Roman" w:eastAsia="Times New Roman" w:hAnsi="Times New Roman" w:cs="Times New Roman"/>
          <w:sz w:val="28"/>
          <w:szCs w:val="28"/>
        </w:rPr>
        <w:t>качества знаний,</w:t>
      </w: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● 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 </w:t>
      </w: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● создание комфортных условий для развития  творческих способностей учащихся.</w:t>
      </w: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3427"/>
        <w:gridCol w:w="1409"/>
        <w:gridCol w:w="2214"/>
        <w:gridCol w:w="1888"/>
      </w:tblGrid>
      <w:tr w:rsidR="00D16D90" w:rsidRPr="00162C6E" w:rsidTr="00171372">
        <w:trPr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6D90" w:rsidRPr="00162C6E" w:rsidTr="00171372">
        <w:trPr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D16D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контроля выполнения учебных программ, обязательного минимума содержания образования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Январь,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D16D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МО, члены МО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Справка и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протоколы МО</w:t>
            </w:r>
          </w:p>
        </w:tc>
      </w:tr>
      <w:tr w:rsidR="00D16D90" w:rsidRPr="00162C6E" w:rsidTr="00171372">
        <w:trPr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D16D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МО, члены МО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 протоколы МО</w:t>
            </w:r>
          </w:p>
        </w:tc>
      </w:tr>
      <w:tr w:rsidR="00D16D90" w:rsidRPr="00162C6E" w:rsidTr="00171372">
        <w:trPr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организации работы со слабоуспевающими учащимися в начальной школе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D16D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МО, члены МО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 протоколы МО</w:t>
            </w:r>
          </w:p>
        </w:tc>
      </w:tr>
      <w:tr w:rsidR="00D16D90" w:rsidRPr="00162C6E" w:rsidTr="00A36680">
        <w:trPr>
          <w:trHeight w:val="1556"/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96139A" w:rsidP="009613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качества знаний</w:t>
            </w:r>
            <w:r w:rsidR="00D16D9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учащихся по русскому языку, математике, литературному чтению  за 1,2, 3, 4 четверти, 1 и 2 полугодие, год.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четверти, полугодия, года.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BD0DA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  <w:r w:rsidR="00D16D9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 протоколы заседаний МО</w:t>
            </w:r>
          </w:p>
        </w:tc>
      </w:tr>
      <w:tr w:rsidR="00D16D90" w:rsidRPr="00162C6E" w:rsidTr="00A36680">
        <w:trPr>
          <w:trHeight w:val="28"/>
          <w:tblCellSpacing w:w="7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A366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советов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предва</w:t>
            </w:r>
            <w:r w:rsidR="00A3668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рительной и итоговой успеваемости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D16D9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</w:tbl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D90" w:rsidRPr="00162C6E" w:rsidRDefault="00D16D90" w:rsidP="00D16D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30" w:type="dxa"/>
        <w:jc w:val="center"/>
        <w:tblCellSpacing w:w="7" w:type="dxa"/>
        <w:tblInd w:w="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248"/>
        <w:gridCol w:w="1523"/>
        <w:gridCol w:w="1988"/>
        <w:gridCol w:w="2167"/>
      </w:tblGrid>
      <w:tr w:rsidR="00D16D90" w:rsidRPr="00162C6E" w:rsidTr="00D16D90">
        <w:trPr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9613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мониторинга 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УУД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152C0D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и протокол МО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, отдельный план</w:t>
            </w:r>
          </w:p>
        </w:tc>
      </w:tr>
      <w:tr w:rsidR="00D16D90" w:rsidRPr="00162C6E" w:rsidTr="00D16D90">
        <w:trPr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курсовой подготовки педагогов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16D9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DB37C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переподготовки </w:t>
            </w:r>
          </w:p>
        </w:tc>
      </w:tr>
      <w:tr w:rsidR="00D16D90" w:rsidRPr="00162C6E" w:rsidTr="00D16D90">
        <w:trPr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 олимпиад по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предметам (“Школьный интеллектуальный марафон”)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Октябрь, ноябрь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результатах проведения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олимпиады (протоколы)</w:t>
            </w:r>
          </w:p>
        </w:tc>
      </w:tr>
      <w:tr w:rsidR="00D16D90" w:rsidRPr="00162C6E" w:rsidTr="00D16D90">
        <w:trPr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учащихся в различных конкурсных мероприятиях </w:t>
            </w:r>
            <w:r w:rsidR="00DB37C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олимпиадах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(районных, городских, областных, Российских).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Отдельный график координаторов мероприятий.</w:t>
            </w:r>
          </w:p>
        </w:tc>
      </w:tr>
      <w:tr w:rsidR="00D16D90" w:rsidRPr="00162C6E" w:rsidTr="00DB37CF">
        <w:trPr>
          <w:trHeight w:val="1563"/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с учащимися во время школьных каникул.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D90" w:rsidRPr="00162C6E" w:rsidRDefault="00D16D9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Отдельный план</w:t>
            </w:r>
          </w:p>
        </w:tc>
      </w:tr>
      <w:tr w:rsidR="00DB37CF" w:rsidRPr="00162C6E" w:rsidTr="00D16D90">
        <w:trPr>
          <w:tblCellSpacing w:w="7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7CF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7CF" w:rsidRPr="00162C6E" w:rsidRDefault="00DB37C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3668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по аттестации учителей и </w:t>
            </w:r>
            <w:r w:rsidR="0015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A3668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участии в конкурсах педагогического мастерства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7CF" w:rsidRPr="00162C6E" w:rsidRDefault="00A3668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7CF" w:rsidRPr="00162C6E" w:rsidRDefault="00A3668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7CF" w:rsidRPr="00162C6E" w:rsidRDefault="00A36680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Отдельный график</w:t>
            </w:r>
          </w:p>
        </w:tc>
      </w:tr>
    </w:tbl>
    <w:p w:rsidR="00B33F63" w:rsidRPr="00162C6E" w:rsidRDefault="00B33F63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>Раздел 2. Учебно-методическая деятельность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банка данных педагогической информации (нормативно-правовая, научно-методическая, методическая);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мониторинга </w:t>
      </w:r>
      <w:r w:rsidR="0096139A">
        <w:rPr>
          <w:rFonts w:ascii="Times New Roman" w:eastAsia="Times New Roman" w:hAnsi="Times New Roman" w:cs="Times New Roman"/>
          <w:sz w:val="28"/>
          <w:szCs w:val="28"/>
        </w:rPr>
        <w:t xml:space="preserve">по качеству знаний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36680"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на основе научно-методического обеспечения учебных программ. </w:t>
      </w:r>
    </w:p>
    <w:tbl>
      <w:tblPr>
        <w:tblW w:w="10606" w:type="dxa"/>
        <w:jc w:val="center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914"/>
        <w:gridCol w:w="1531"/>
        <w:gridCol w:w="2155"/>
        <w:gridCol w:w="2465"/>
      </w:tblGrid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A36680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A36680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нормативных документов, методических рекомендаций по преподаванию предметов начальных классов  </w:t>
            </w:r>
          </w:p>
          <w:p w:rsidR="00FB7E84" w:rsidRPr="00162C6E" w:rsidRDefault="00A36680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2013/2014 </w:t>
            </w:r>
            <w:r w:rsidR="00FB7E84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копилка членов МО 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систематизация программного обеспечения по предметам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Август, 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A36680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систематизация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методического обеспечения учебных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Август, в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копилка членов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A36680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дидактического обеспечения учебных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A366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учебно-тематических планов по предмет</w:t>
            </w:r>
            <w:r w:rsidR="00A3668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</w:t>
            </w:r>
            <w:r w:rsidR="00A36680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Учебно-тематические планы членов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Отдельный план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МО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заседаний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входного контроля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декабрь, февраль,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проведения контрольных работ,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МО)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отстающими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Отдельный перечень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A3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анизация и проведение предметных  недель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43A3" w:rsidRDefault="00BD0DA3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3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4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математике,</w:t>
            </w:r>
          </w:p>
          <w:p w:rsidR="00BD0DA3" w:rsidRPr="00162C6E" w:rsidRDefault="00BD0DA3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русскому языку, чтению, окружающему миру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BD0DA3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Отдельный план, подборка методических материалов</w:t>
            </w:r>
          </w:p>
        </w:tc>
      </w:tr>
      <w:tr w:rsidR="00FB7E84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9613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мониторинга 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качеству знаний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</w:tbl>
    <w:p w:rsidR="00152C0D" w:rsidRDefault="00152C0D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C0D" w:rsidRDefault="00152C0D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C0D" w:rsidRDefault="00152C0D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5. Научно-методическая деятельность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B7E84" w:rsidRPr="00162C6E" w:rsidRDefault="00BD0DA3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●</w:t>
      </w:r>
      <w:r w:rsidR="00FB7E84" w:rsidRPr="00162C6E">
        <w:rPr>
          <w:rFonts w:ascii="Times New Roman" w:eastAsia="Times New Roman" w:hAnsi="Times New Roman" w:cs="Times New Roman"/>
          <w:sz w:val="28"/>
          <w:szCs w:val="28"/>
        </w:rPr>
        <w:t xml:space="preserve">освоение технологий, обеспечивающих реализацию идей модернизации (базовых и инновационных); </w:t>
      </w:r>
    </w:p>
    <w:p w:rsidR="00FB7E84" w:rsidRPr="00162C6E" w:rsidRDefault="00FB7E84" w:rsidP="00FB7E8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● дифференциация информации, создание условий для реализации индивидуальных возможностей и потребностей учителей.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3510"/>
        <w:gridCol w:w="1241"/>
        <w:gridCol w:w="2236"/>
        <w:gridCol w:w="2827"/>
      </w:tblGrid>
      <w:tr w:rsidR="00696788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</w:tr>
      <w:tr w:rsidR="00696788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учебный процесс</w:t>
            </w:r>
          </w:p>
        </w:tc>
      </w:tr>
      <w:tr w:rsidR="00696788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по теме “Развитие ключевых компетенций учащихся как важнейшее условие модернизации образовательного процесса”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мероприятия, выступления на заседаниях МО (протоколы заседаний)   </w:t>
            </w:r>
          </w:p>
        </w:tc>
      </w:tr>
      <w:tr w:rsidR="00BD0DA3" w:rsidRPr="00162C6E" w:rsidTr="00BD0DA3">
        <w:trPr>
          <w:trHeight w:val="91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советах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BD0DA3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«Урока панорамы»</w:t>
            </w:r>
          </w:p>
        </w:tc>
      </w:tr>
      <w:tr w:rsidR="00BD0DA3" w:rsidRPr="00162C6E" w:rsidTr="00BD0DA3">
        <w:trPr>
          <w:trHeight w:val="226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Проведение, анализ и обобщение результатов динамики интеллектуального развития учащихся, разработка рекомендаций по 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с одаренными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BD0DA3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 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сообщение </w:t>
            </w:r>
          </w:p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(протоколы заседаний)</w:t>
            </w:r>
          </w:p>
        </w:tc>
      </w:tr>
      <w:tr w:rsidR="00696788" w:rsidRPr="00162C6E" w:rsidTr="00E92A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3C36B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 деятельности МО в 2013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/2013</w:t>
            </w:r>
            <w:r w:rsidR="00BD0DA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BD0D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E84" w:rsidRPr="00162C6E" w:rsidRDefault="00FB7E84" w:rsidP="00E92AD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руководителя, отдельный план  </w:t>
            </w:r>
          </w:p>
        </w:tc>
      </w:tr>
    </w:tbl>
    <w:p w:rsidR="00DD677A" w:rsidRPr="00162C6E" w:rsidRDefault="00DD677A">
      <w:pPr>
        <w:rPr>
          <w:rFonts w:ascii="Times New Roman" w:hAnsi="Times New Roman" w:cs="Times New Roman"/>
          <w:sz w:val="28"/>
          <w:szCs w:val="28"/>
        </w:rPr>
      </w:pPr>
    </w:p>
    <w:p w:rsidR="00DD677A" w:rsidRDefault="00DD677A" w:rsidP="0069678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96139A" w:rsidRDefault="0096139A" w:rsidP="0069678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52C0D" w:rsidRPr="00162C6E" w:rsidRDefault="00152C0D" w:rsidP="0069678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D677A" w:rsidRPr="00162C6E" w:rsidRDefault="003C36BE" w:rsidP="003C3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6E">
        <w:rPr>
          <w:rFonts w:ascii="Times New Roman" w:hAnsi="Times New Roman" w:cs="Times New Roman"/>
          <w:b/>
          <w:sz w:val="28"/>
          <w:szCs w:val="28"/>
        </w:rPr>
        <w:t>Темы заседаний МО учителей начальных классов</w:t>
      </w:r>
    </w:p>
    <w:p w:rsidR="00DD677A" w:rsidRPr="00162C6E" w:rsidRDefault="00DD67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Ind w:w="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892"/>
        <w:gridCol w:w="1198"/>
        <w:gridCol w:w="2682"/>
      </w:tblGrid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3C36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3C36BE"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5C1D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C1D4F" w:rsidRPr="001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методической работы и задачи по ее совершенствованию на новый учебный год в условиях внедрения Стандартов нового поколения. </w:t>
            </w: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Планирование работы методического объединения на 2013-2014 учебный год»</w:t>
            </w:r>
          </w:p>
          <w:p w:rsidR="00B33F63" w:rsidRPr="00162C6E" w:rsidRDefault="00B33F63" w:rsidP="00171372">
            <w:pPr>
              <w:pStyle w:val="a4"/>
              <w:numPr>
                <w:ilvl w:val="0"/>
                <w:numId w:val="3"/>
              </w:numPr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основных задач школьного методического объединения на 2013 – 2014 учебный год.  Разработка плана  работы 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объе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динения.</w:t>
            </w:r>
          </w:p>
          <w:p w:rsidR="00B33F63" w:rsidRPr="00162C6E" w:rsidRDefault="00B33F63" w:rsidP="00171372">
            <w:pPr>
              <w:pStyle w:val="a4"/>
              <w:numPr>
                <w:ilvl w:val="0"/>
                <w:numId w:val="3"/>
              </w:numPr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и рассмотрение рабочих программ и календарно-тематического планирования учителей начальных классов.</w:t>
            </w:r>
          </w:p>
          <w:p w:rsidR="00B33F63" w:rsidRPr="00162C6E" w:rsidRDefault="00B33F63" w:rsidP="00171372">
            <w:pPr>
              <w:pStyle w:val="a4"/>
              <w:numPr>
                <w:ilvl w:val="0"/>
                <w:numId w:val="3"/>
              </w:numPr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об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методическом комплексе «Школа России»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36BE" w:rsidRPr="00162C6E" w:rsidRDefault="003C36BE" w:rsidP="003C36BE">
            <w:pPr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документов: закона «Об образовании», </w:t>
            </w:r>
            <w:r w:rsidRPr="00162C6E">
              <w:rPr>
                <w:rFonts w:ascii="Times New Roman" w:eastAsia="Calibri" w:hAnsi="Times New Roman" w:cs="Times New Roman"/>
                <w:sz w:val="28"/>
                <w:szCs w:val="28"/>
              </w:rPr>
              <w:t>ФГОС, Фундаментальное ядро НОО, Концепция духовно-нравственного развития личности, инструктивно-методических писем и рекомендаций и др.</w:t>
            </w:r>
          </w:p>
          <w:p w:rsidR="005C1D4F" w:rsidRPr="00162C6E" w:rsidRDefault="005C1D4F" w:rsidP="005C1D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hAnsi="Times New Roman" w:cs="Times New Roman"/>
                <w:sz w:val="28"/>
                <w:szCs w:val="28"/>
              </w:rPr>
              <w:t>4. Особенности организации внеурочной деятельности</w:t>
            </w:r>
            <w:r w:rsidR="00E51DEE" w:rsidRPr="00162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D4F" w:rsidRPr="00162C6E" w:rsidRDefault="005C1D4F" w:rsidP="005C1D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Pr="00162C6E">
              <w:rPr>
                <w:rFonts w:ascii="Times New Roman" w:hAnsi="Times New Roman" w:cs="Times New Roman"/>
                <w:iCs/>
                <w:sz w:val="28"/>
                <w:szCs w:val="28"/>
              </w:rPr>
              <w:t>Требования к рабочей программе по учебному предмету как основному механизму реализации основной образовательной программы</w:t>
            </w:r>
          </w:p>
          <w:p w:rsidR="00B33F63" w:rsidRPr="00162C6E" w:rsidRDefault="00B33F63" w:rsidP="005C1D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C1D4F" w:rsidRPr="00162C6E" w:rsidRDefault="005C1D4F" w:rsidP="005C1D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EE" w:rsidRPr="00162C6E" w:rsidRDefault="00B33F63" w:rsidP="00E51D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51DEE" w:rsidRPr="0016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урочной и внеурочной деятельности </w:t>
            </w:r>
            <w:r w:rsidR="00E51DEE" w:rsidRPr="00162C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учителей начальной школы в процессе использования проектной деятельности»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1.Участие младших школьников в проектно-исследов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ательской деятельности.</w:t>
            </w:r>
          </w:p>
          <w:p w:rsidR="003C36BE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монито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ринга учащихся пилотного 4 «А »класса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3. Результаты вводного мониторинга по русскому языку, математике и литературному чтению. Результаты первой четверти.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Результаты проверки 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соблюдения «Единого орфографического режима» в тетрадях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у учащихся 2 – 4 классов. И прописей 1-х классов.</w:t>
            </w:r>
          </w:p>
          <w:p w:rsidR="00B33F63" w:rsidRPr="00162C6E" w:rsidRDefault="00B33F63" w:rsidP="003C36B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5.Подготовка 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школьным олимпиадам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математике, </w:t>
            </w:r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русскому языку, окружающему мир.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Прокопенкова</w:t>
            </w:r>
            <w:proofErr w:type="spellEnd"/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Ущеко</w:t>
            </w:r>
            <w:proofErr w:type="spellEnd"/>
            <w:r w:rsidR="003C36B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3C36B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1-ых классов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33F63" w:rsidRPr="00162C6E" w:rsidRDefault="003C36B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3C36BE" w:rsidRPr="00162C6E" w:rsidRDefault="003C36B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33F63" w:rsidRPr="00162C6E" w:rsidRDefault="003C36BE" w:rsidP="003C36B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«Использование эффективных технологий на уроках</w:t>
            </w:r>
            <w:r w:rsidR="003C36BE"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начальных классах</w:t>
            </w:r>
            <w:r w:rsidR="00E51DEE"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51DEE" w:rsidRPr="0016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DEE" w:rsidRPr="00162C6E">
              <w:rPr>
                <w:rFonts w:ascii="Times New Roman" w:hAnsi="Times New Roman" w:cs="Times New Roman"/>
                <w:b/>
                <w:sz w:val="28"/>
                <w:szCs w:val="28"/>
              </w:rPr>
              <w:t>Роль учителя в создании условий для саморазвития младший школьников</w:t>
            </w: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системно-</w:t>
            </w:r>
            <w:proofErr w:type="spellStart"/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51DE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6788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1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 при </w:t>
            </w:r>
            <w:r w:rsidR="00E51DE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уроков литературного чтения в 1 классе.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51DEE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продуктивного чтения в условиях реализации ФГОС.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Подготовка к всероссийскому интеллектуальному конкурсу 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« Кенгуру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Подведение итогов 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успеваемости учащихся 2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 классов за 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5C1D4F" w:rsidP="005C1D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33F6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прохождении программного м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атериала в первом полугодии 2013 – 2014</w:t>
            </w:r>
            <w:r w:rsidR="00B33F6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5C1D4F" w:rsidRPr="00162C6E" w:rsidRDefault="005C1D4F" w:rsidP="005C1D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D4F" w:rsidRPr="00162C6E" w:rsidRDefault="005C1D4F" w:rsidP="005C1D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Орехова Л.Д.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  <w:p w:rsidR="00B33F63" w:rsidRPr="00162C6E" w:rsidRDefault="00B33F63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E51DEE" w:rsidRPr="00162C6E" w:rsidRDefault="00E51DEE" w:rsidP="00E51D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5C1D4F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«Повышение эффективности воспитательного и образовательного процесса при использовании информационно-коммуникативных ресурсов»</w:t>
            </w: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1.Совершенствование навыков устного счета в процессе формирования первоначальных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математических навыков.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Анализ успеваемости 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 олимпиад.</w:t>
            </w:r>
          </w:p>
          <w:p w:rsidR="00E51DEE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4.Формирование регулятивных учебных действий</w:t>
            </w:r>
            <w:r w:rsidR="00696788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ФГОС.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экологической грамотности учащихся на уроках окружающего мира.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Развитие познавательной активности учащихся на уроках математики.</w:t>
            </w:r>
          </w:p>
          <w:p w:rsidR="00B33F63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33F6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. Обзор новинок методической литературы.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33F63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3F63" w:rsidRPr="00162C6E" w:rsidRDefault="00E51DEE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788" w:rsidRPr="00162C6E" w:rsidRDefault="005C1D4F" w:rsidP="006967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696788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Галынская И.А.</w:t>
            </w:r>
          </w:p>
          <w:p w:rsidR="00B33F63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Ущеко</w:t>
            </w:r>
            <w:proofErr w:type="spell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Щербич Г.В.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Печковская</w:t>
            </w:r>
            <w:proofErr w:type="spell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Никитенкова</w:t>
            </w:r>
            <w:proofErr w:type="spell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Якименкова</w:t>
            </w:r>
            <w:proofErr w:type="spellEnd"/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33F63" w:rsidRPr="00162C6E" w:rsidTr="0069678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5C1D4F" w:rsidP="001713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«Пути  и</w:t>
            </w:r>
            <w:r w:rsidR="00B33F63" w:rsidRPr="00162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нтенсификации учебного процесса в начальных классах».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1.Итоги работы МО уч</w:t>
            </w:r>
            <w:r w:rsidR="005C1D4F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 начальных классов за 2013 -2014</w:t>
            </w: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2.Рассмотрение перечня учебников на новый учебный год.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 успеваемости учащихся за год.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4. Итоги олимпиад, конкурсов.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788" w:rsidRPr="00162C6E" w:rsidRDefault="00696788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788" w:rsidRPr="00162C6E" w:rsidRDefault="00B33F63" w:rsidP="006967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6788" w:rsidRPr="00162C6E">
              <w:rPr>
                <w:rFonts w:ascii="Times New Roman" w:eastAsia="Times New Roman" w:hAnsi="Times New Roman" w:cs="Times New Roman"/>
                <w:sz w:val="28"/>
                <w:szCs w:val="28"/>
              </w:rPr>
              <w:t>Галынская И.А.</w:t>
            </w:r>
          </w:p>
          <w:p w:rsidR="00B33F63" w:rsidRPr="00162C6E" w:rsidRDefault="00B33F63" w:rsidP="001713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3F63" w:rsidRPr="00162C6E" w:rsidRDefault="00B33F63">
      <w:pPr>
        <w:rPr>
          <w:rFonts w:ascii="Times New Roman" w:hAnsi="Times New Roman" w:cs="Times New Roman"/>
          <w:sz w:val="28"/>
          <w:szCs w:val="28"/>
        </w:rPr>
      </w:pPr>
    </w:p>
    <w:p w:rsidR="00B33F63" w:rsidRPr="00162C6E" w:rsidRDefault="00B33F63">
      <w:pPr>
        <w:rPr>
          <w:rFonts w:ascii="Times New Roman" w:hAnsi="Times New Roman" w:cs="Times New Roman"/>
          <w:sz w:val="28"/>
          <w:szCs w:val="28"/>
        </w:rPr>
      </w:pPr>
    </w:p>
    <w:p w:rsidR="00B33F63" w:rsidRPr="00162C6E" w:rsidRDefault="00696788" w:rsidP="0069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6E">
        <w:rPr>
          <w:rFonts w:ascii="Times New Roman" w:hAnsi="Times New Roman" w:cs="Times New Roman"/>
          <w:b/>
          <w:sz w:val="28"/>
          <w:szCs w:val="28"/>
        </w:rPr>
        <w:t>ТЕМЫ самообразования</w:t>
      </w:r>
    </w:p>
    <w:p w:rsidR="00B33F63" w:rsidRPr="00162C6E" w:rsidRDefault="00B33F63">
      <w:pPr>
        <w:rPr>
          <w:rFonts w:ascii="Times New Roman" w:hAnsi="Times New Roman" w:cs="Times New Roman"/>
          <w:sz w:val="28"/>
          <w:szCs w:val="28"/>
        </w:rPr>
      </w:pP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hAnsi="Times New Roman" w:cs="Times New Roman"/>
          <w:sz w:val="28"/>
          <w:szCs w:val="28"/>
        </w:rPr>
        <w:t>1.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Галынская И.А.</w:t>
      </w: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Технология продуктивного чтения в условиях реализации ФГОС.</w:t>
      </w:r>
    </w:p>
    <w:p w:rsidR="00696788" w:rsidRPr="00162C6E" w:rsidRDefault="00696788" w:rsidP="006967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2. Орехова Л.Д.</w:t>
      </w: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 подход к организации уроков литературного чтения в 1 классе.</w:t>
      </w: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hAnsi="Times New Roman" w:cs="Times New Roman"/>
          <w:sz w:val="28"/>
          <w:szCs w:val="28"/>
        </w:rPr>
        <w:t>3.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Никитенкова</w:t>
      </w:r>
      <w:proofErr w:type="spell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учащихся на уроках математики.</w:t>
      </w:r>
    </w:p>
    <w:p w:rsidR="003C36BE" w:rsidRPr="00162C6E" w:rsidRDefault="003C36BE">
      <w:pPr>
        <w:rPr>
          <w:rFonts w:ascii="Times New Roman" w:hAnsi="Times New Roman" w:cs="Times New Roman"/>
          <w:sz w:val="28"/>
          <w:szCs w:val="28"/>
        </w:rPr>
      </w:pPr>
    </w:p>
    <w:p w:rsidR="00696788" w:rsidRPr="00162C6E" w:rsidRDefault="00696788" w:rsidP="006967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hAnsi="Times New Roman" w:cs="Times New Roman"/>
          <w:sz w:val="28"/>
          <w:szCs w:val="28"/>
        </w:rPr>
        <w:t>4.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Печковская</w:t>
      </w:r>
      <w:proofErr w:type="spellEnd"/>
      <w:r w:rsidR="005C1D6B"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696788" w:rsidRPr="00162C6E" w:rsidRDefault="00696788">
      <w:pPr>
        <w:rPr>
          <w:rFonts w:ascii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Развитие экологической грамотности учащихся на уроках окружающего мира.</w:t>
      </w:r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hAnsi="Times New Roman" w:cs="Times New Roman"/>
          <w:sz w:val="28"/>
          <w:szCs w:val="28"/>
        </w:rPr>
        <w:t>5.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Прокопенкова</w:t>
      </w:r>
      <w:proofErr w:type="spell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D6B"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>Е.Л</w:t>
      </w:r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C6E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УДД  через проектную деятельность в условиях ФГОС.</w:t>
      </w:r>
      <w:proofErr w:type="gramEnd"/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6.Щербич Г.В.</w:t>
      </w:r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 регулятивных </w:t>
      </w:r>
      <w:r w:rsidR="005C1D6B"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>УДД  на уроках в 1 классе.</w:t>
      </w:r>
      <w:proofErr w:type="gramEnd"/>
    </w:p>
    <w:p w:rsidR="00A25D96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C1D6B" w:rsidRPr="00162C6E" w:rsidRDefault="00A25D96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7.</w:t>
      </w:r>
      <w:r w:rsidR="005C1D6B" w:rsidRPr="00162C6E">
        <w:rPr>
          <w:rFonts w:ascii="Times New Roman" w:eastAsia="Times New Roman" w:hAnsi="Times New Roman" w:cs="Times New Roman"/>
          <w:sz w:val="28"/>
          <w:szCs w:val="28"/>
        </w:rPr>
        <w:t>Ущеко В.М.</w:t>
      </w:r>
    </w:p>
    <w:p w:rsidR="00A25D96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5D96" w:rsidRPr="00162C6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регулятивных </w:t>
      </w: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D96" w:rsidRPr="00162C6E">
        <w:rPr>
          <w:rFonts w:ascii="Times New Roman" w:eastAsia="Times New Roman" w:hAnsi="Times New Roman" w:cs="Times New Roman"/>
          <w:sz w:val="28"/>
          <w:szCs w:val="28"/>
        </w:rPr>
        <w:t>УУД в условиях реализации ФГОС.</w:t>
      </w:r>
      <w:proofErr w:type="gramEnd"/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8.Винокурова Н.Б.</w:t>
      </w:r>
    </w:p>
    <w:p w:rsidR="005C1D6B" w:rsidRPr="00162C6E" w:rsidRDefault="005C1D6B" w:rsidP="005C1D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устного счета в процессе формирования первоначальных математических навыков.</w:t>
      </w:r>
    </w:p>
    <w:p w:rsidR="005C1D6B" w:rsidRPr="00162C6E" w:rsidRDefault="005C1D6B" w:rsidP="005C1D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25D96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9.Якименкова Л.В. 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162C6E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УУД во внеурочной деятельности 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Мылова</w:t>
      </w:r>
      <w:proofErr w:type="spell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Развитие речевых умений в соответствии с требованиями ФГОС.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162C6E">
        <w:rPr>
          <w:rFonts w:ascii="Times New Roman" w:eastAsia="Times New Roman" w:hAnsi="Times New Roman" w:cs="Times New Roman"/>
          <w:sz w:val="28"/>
          <w:szCs w:val="28"/>
        </w:rPr>
        <w:t>Познухова</w:t>
      </w:r>
      <w:proofErr w:type="spellEnd"/>
      <w:r w:rsidRPr="00162C6E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5C1D6B" w:rsidRPr="00162C6E" w:rsidRDefault="005C1D6B" w:rsidP="00A25D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62C6E">
        <w:rPr>
          <w:rFonts w:ascii="Times New Roman" w:eastAsia="Times New Roman" w:hAnsi="Times New Roman" w:cs="Times New Roman"/>
          <w:sz w:val="28"/>
          <w:szCs w:val="28"/>
        </w:rPr>
        <w:t>Технология игровой деятельности как средство становления личности учащихся.</w:t>
      </w:r>
    </w:p>
    <w:p w:rsidR="003C36BE" w:rsidRPr="00162C6E" w:rsidRDefault="003C36BE">
      <w:pPr>
        <w:rPr>
          <w:rFonts w:ascii="Times New Roman" w:hAnsi="Times New Roman" w:cs="Times New Roman"/>
          <w:sz w:val="28"/>
          <w:szCs w:val="28"/>
        </w:rPr>
      </w:pPr>
    </w:p>
    <w:p w:rsidR="003C36BE" w:rsidRPr="00162C6E" w:rsidRDefault="003C36BE">
      <w:pPr>
        <w:rPr>
          <w:rFonts w:ascii="Times New Roman" w:hAnsi="Times New Roman" w:cs="Times New Roman"/>
          <w:sz w:val="28"/>
          <w:szCs w:val="28"/>
        </w:rPr>
      </w:pPr>
    </w:p>
    <w:p w:rsidR="003C36BE" w:rsidRPr="00162C6E" w:rsidRDefault="003C36BE">
      <w:pPr>
        <w:rPr>
          <w:rFonts w:ascii="Times New Roman" w:hAnsi="Times New Roman" w:cs="Times New Roman"/>
          <w:sz w:val="28"/>
          <w:szCs w:val="28"/>
        </w:rPr>
      </w:pPr>
    </w:p>
    <w:p w:rsidR="00B33F63" w:rsidRPr="00162C6E" w:rsidRDefault="00B33F63">
      <w:pPr>
        <w:rPr>
          <w:rFonts w:ascii="Times New Roman" w:hAnsi="Times New Roman" w:cs="Times New Roman"/>
          <w:sz w:val="28"/>
          <w:szCs w:val="28"/>
        </w:rPr>
      </w:pPr>
    </w:p>
    <w:p w:rsidR="00DD677A" w:rsidRPr="00162C6E" w:rsidRDefault="00DD677A">
      <w:pPr>
        <w:rPr>
          <w:rFonts w:ascii="Times New Roman" w:hAnsi="Times New Roman" w:cs="Times New Roman"/>
          <w:sz w:val="28"/>
          <w:szCs w:val="28"/>
        </w:rPr>
      </w:pPr>
    </w:p>
    <w:sectPr w:rsidR="00DD677A" w:rsidRPr="00162C6E" w:rsidSect="00152C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1145"/>
    <w:multiLevelType w:val="hybridMultilevel"/>
    <w:tmpl w:val="9DEE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85D08"/>
    <w:multiLevelType w:val="hybridMultilevel"/>
    <w:tmpl w:val="3932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47E7"/>
    <w:multiLevelType w:val="hybridMultilevel"/>
    <w:tmpl w:val="7CF64BC4"/>
    <w:lvl w:ilvl="0" w:tplc="18303E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FCF1B16"/>
    <w:multiLevelType w:val="hybridMultilevel"/>
    <w:tmpl w:val="3E0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0A"/>
    <w:rsid w:val="00023B45"/>
    <w:rsid w:val="000C02F3"/>
    <w:rsid w:val="00115D72"/>
    <w:rsid w:val="00131C37"/>
    <w:rsid w:val="00152C0D"/>
    <w:rsid w:val="00162C6E"/>
    <w:rsid w:val="002A3F60"/>
    <w:rsid w:val="003C36BE"/>
    <w:rsid w:val="00417661"/>
    <w:rsid w:val="00462CA4"/>
    <w:rsid w:val="004C4FB6"/>
    <w:rsid w:val="005C1D4F"/>
    <w:rsid w:val="005C1D6B"/>
    <w:rsid w:val="006936E9"/>
    <w:rsid w:val="00696788"/>
    <w:rsid w:val="006B5C95"/>
    <w:rsid w:val="007A1E13"/>
    <w:rsid w:val="007D4060"/>
    <w:rsid w:val="00840A0A"/>
    <w:rsid w:val="008E4C7B"/>
    <w:rsid w:val="009030CA"/>
    <w:rsid w:val="0096139A"/>
    <w:rsid w:val="00985A94"/>
    <w:rsid w:val="00A25D96"/>
    <w:rsid w:val="00A36680"/>
    <w:rsid w:val="00B33F63"/>
    <w:rsid w:val="00B443A3"/>
    <w:rsid w:val="00BD0DA3"/>
    <w:rsid w:val="00D16D90"/>
    <w:rsid w:val="00D200B6"/>
    <w:rsid w:val="00DB37CF"/>
    <w:rsid w:val="00DD677A"/>
    <w:rsid w:val="00E51DEE"/>
    <w:rsid w:val="00E76ECF"/>
    <w:rsid w:val="00E92AD8"/>
    <w:rsid w:val="00FB7E84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7E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3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7E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3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2013-08-25T14:32:00Z</dcterms:created>
  <dcterms:modified xsi:type="dcterms:W3CDTF">2014-01-11T07:33:00Z</dcterms:modified>
</cp:coreProperties>
</file>