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A2" w:rsidRPr="00B127BF" w:rsidRDefault="00437AA2" w:rsidP="00437AA2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Математика</w:t>
      </w:r>
    </w:p>
    <w:p w:rsidR="00437AA2" w:rsidRPr="00B127BF" w:rsidRDefault="00437AA2" w:rsidP="00437AA2">
      <w:pPr>
        <w:pStyle w:val="a3"/>
        <w:jc w:val="center"/>
        <w:rPr>
          <w:rFonts w:ascii="Times New Roman" w:hAnsi="Times New Roman"/>
          <w:b/>
          <w:sz w:val="24"/>
        </w:rPr>
      </w:pPr>
      <w:r w:rsidRPr="00B127BF">
        <w:rPr>
          <w:rFonts w:ascii="Times New Roman" w:hAnsi="Times New Roman"/>
          <w:b/>
          <w:sz w:val="24"/>
        </w:rPr>
        <w:t>Пояснительная записка</w:t>
      </w:r>
    </w:p>
    <w:p w:rsidR="00437AA2" w:rsidRPr="00B127BF" w:rsidRDefault="00437AA2" w:rsidP="00437AA2">
      <w:pPr>
        <w:pStyle w:val="a3"/>
        <w:jc w:val="center"/>
        <w:rPr>
          <w:rFonts w:ascii="Times New Roman" w:hAnsi="Times New Roman"/>
          <w:b/>
          <w:sz w:val="24"/>
        </w:rPr>
      </w:pPr>
    </w:p>
    <w:p w:rsidR="00437AA2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 Рабочая программа по математике составлена на основе</w:t>
      </w:r>
      <w:r w:rsidRPr="009E0898">
        <w:rPr>
          <w:rFonts w:ascii="Times New Roman" w:hAnsi="Times New Roman"/>
          <w:sz w:val="24"/>
        </w:rPr>
        <w:t xml:space="preserve"> Федерального   государственного образовательного стандарта</w:t>
      </w:r>
      <w:r>
        <w:rPr>
          <w:rFonts w:ascii="Times New Roman" w:hAnsi="Times New Roman"/>
          <w:sz w:val="24"/>
        </w:rPr>
        <w:t xml:space="preserve">, </w:t>
      </w:r>
      <w:r w:rsidRPr="009E0898"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z w:val="24"/>
        </w:rPr>
        <w:t>а</w:t>
      </w:r>
      <w:r w:rsidRPr="009E0898">
        <w:rPr>
          <w:rFonts w:ascii="Times New Roman" w:hAnsi="Times New Roman"/>
          <w:sz w:val="24"/>
        </w:rPr>
        <w:t xml:space="preserve"> РФ «Об </w:t>
      </w:r>
      <w:r>
        <w:rPr>
          <w:rFonts w:ascii="Times New Roman" w:hAnsi="Times New Roman"/>
          <w:sz w:val="24"/>
        </w:rPr>
        <w:t>образовании» (№ 273 ФЗ 2012 г</w:t>
      </w:r>
      <w:proofErr w:type="gramStart"/>
      <w:r>
        <w:rPr>
          <w:rFonts w:ascii="Times New Roman" w:hAnsi="Times New Roman"/>
          <w:sz w:val="24"/>
        </w:rPr>
        <w:t xml:space="preserve">).; </w:t>
      </w:r>
      <w:proofErr w:type="gramEnd"/>
      <w:r w:rsidRPr="009E0898">
        <w:rPr>
          <w:rFonts w:ascii="Times New Roman" w:hAnsi="Times New Roman"/>
          <w:sz w:val="24"/>
        </w:rPr>
        <w:t xml:space="preserve">Авторской программы В.Н. </w:t>
      </w:r>
      <w:proofErr w:type="spellStart"/>
      <w:r w:rsidRPr="009E0898">
        <w:rPr>
          <w:rFonts w:ascii="Times New Roman" w:hAnsi="Times New Roman"/>
          <w:sz w:val="24"/>
        </w:rPr>
        <w:t>Рудницкой</w:t>
      </w:r>
      <w:proofErr w:type="spellEnd"/>
      <w:r w:rsidRPr="009E0898">
        <w:rPr>
          <w:rFonts w:ascii="Times New Roman" w:hAnsi="Times New Roman"/>
          <w:sz w:val="24"/>
        </w:rPr>
        <w:t xml:space="preserve">  «Математика» (Образовательная система «Начальная школа XXI века», </w:t>
      </w:r>
      <w:proofErr w:type="spellStart"/>
      <w:r w:rsidRPr="009E0898">
        <w:rPr>
          <w:rFonts w:ascii="Times New Roman" w:hAnsi="Times New Roman"/>
          <w:sz w:val="24"/>
        </w:rPr>
        <w:t>дораб</w:t>
      </w:r>
      <w:proofErr w:type="spellEnd"/>
      <w:r w:rsidRPr="009E0898">
        <w:rPr>
          <w:rFonts w:ascii="Times New Roman" w:hAnsi="Times New Roman"/>
          <w:sz w:val="24"/>
        </w:rPr>
        <w:t xml:space="preserve">. и доп. – М.: </w:t>
      </w:r>
      <w:proofErr w:type="spellStart"/>
      <w:r w:rsidRPr="009E0898">
        <w:rPr>
          <w:rFonts w:ascii="Times New Roman" w:hAnsi="Times New Roman"/>
          <w:sz w:val="24"/>
        </w:rPr>
        <w:t>Вентана</w:t>
      </w:r>
      <w:proofErr w:type="spellEnd"/>
      <w:r w:rsidRPr="009E0898">
        <w:rPr>
          <w:rFonts w:ascii="Times New Roman" w:hAnsi="Times New Roman"/>
          <w:sz w:val="24"/>
        </w:rPr>
        <w:t>-Граф).</w:t>
      </w:r>
    </w:p>
    <w:p w:rsidR="00437AA2" w:rsidRPr="009E0898" w:rsidRDefault="00437AA2" w:rsidP="00437AA2">
      <w:pPr>
        <w:pStyle w:val="a3"/>
        <w:rPr>
          <w:rFonts w:ascii="Times New Roman" w:hAnsi="Times New Roman"/>
          <w:b/>
          <w:sz w:val="24"/>
        </w:rPr>
      </w:pPr>
      <w:r w:rsidRPr="009E0898">
        <w:rPr>
          <w:rFonts w:ascii="Times New Roman" w:hAnsi="Times New Roman"/>
          <w:b/>
          <w:sz w:val="24"/>
        </w:rPr>
        <w:t>Цели   обучения  математике:</w:t>
      </w:r>
    </w:p>
    <w:p w:rsidR="00437AA2" w:rsidRPr="009E0898" w:rsidRDefault="00437AA2" w:rsidP="00437AA2">
      <w:pPr>
        <w:pStyle w:val="a3"/>
        <w:rPr>
          <w:rFonts w:ascii="Times New Roman" w:hAnsi="Times New Roman"/>
          <w:sz w:val="24"/>
        </w:rPr>
      </w:pPr>
      <w:r w:rsidRPr="009E0898">
        <w:rPr>
          <w:rFonts w:ascii="Times New Roman" w:hAnsi="Times New Roman"/>
          <w:sz w:val="24"/>
        </w:rPr>
        <w:t>–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437AA2" w:rsidRPr="009E0898" w:rsidRDefault="00437AA2" w:rsidP="00437AA2">
      <w:pPr>
        <w:pStyle w:val="a3"/>
        <w:rPr>
          <w:rFonts w:ascii="Times New Roman" w:hAnsi="Times New Roman"/>
          <w:sz w:val="24"/>
        </w:rPr>
      </w:pPr>
      <w:r w:rsidRPr="009E0898">
        <w:rPr>
          <w:rFonts w:ascii="Times New Roman" w:hAnsi="Times New Roman"/>
          <w:sz w:val="24"/>
        </w:rPr>
        <w:t>– освоение основ математических знаний, формирование первоначальных представлений о математике;</w:t>
      </w:r>
    </w:p>
    <w:p w:rsidR="00437AA2" w:rsidRPr="009E0898" w:rsidRDefault="00437AA2" w:rsidP="00437AA2">
      <w:pPr>
        <w:pStyle w:val="a3"/>
        <w:rPr>
          <w:rFonts w:ascii="Times New Roman" w:hAnsi="Times New Roman"/>
          <w:sz w:val="24"/>
        </w:rPr>
      </w:pPr>
      <w:r w:rsidRPr="009E0898">
        <w:rPr>
          <w:rFonts w:ascii="Times New Roman" w:hAnsi="Times New Roman"/>
          <w:sz w:val="24"/>
        </w:rPr>
        <w:t xml:space="preserve">– воспитание интереса к математике, стремления использовать математические знания в повседневной жизни. </w:t>
      </w:r>
    </w:p>
    <w:p w:rsidR="00437AA2" w:rsidRPr="004A51F0" w:rsidRDefault="00437AA2" w:rsidP="00437AA2">
      <w:pPr>
        <w:pStyle w:val="a3"/>
        <w:rPr>
          <w:rFonts w:ascii="Times New Roman" w:hAnsi="Times New Roman"/>
          <w:b/>
          <w:sz w:val="24"/>
        </w:rPr>
      </w:pPr>
      <w:r w:rsidRPr="004A51F0">
        <w:rPr>
          <w:rFonts w:ascii="Times New Roman" w:hAnsi="Times New Roman"/>
          <w:b/>
          <w:sz w:val="24"/>
        </w:rPr>
        <w:t>Задачи   обучения:</w:t>
      </w:r>
    </w:p>
    <w:p w:rsidR="00437AA2" w:rsidRPr="009E0898" w:rsidRDefault="00437AA2" w:rsidP="00437AA2">
      <w:pPr>
        <w:pStyle w:val="a3"/>
        <w:rPr>
          <w:rFonts w:ascii="Times New Roman" w:hAnsi="Times New Roman"/>
          <w:sz w:val="24"/>
        </w:rPr>
      </w:pPr>
      <w:r w:rsidRPr="009E0898">
        <w:rPr>
          <w:rFonts w:ascii="Times New Roman" w:hAnsi="Times New Roman"/>
          <w:sz w:val="24"/>
        </w:rPr>
        <w:t>– приобретение знаний о многозначных числах, о числовых и буквенных выражениях, о координатах точек числового луча,  о задачах на движение, о соотношении единиц различных величин;</w:t>
      </w:r>
    </w:p>
    <w:p w:rsidR="00437AA2" w:rsidRPr="009E0898" w:rsidRDefault="00437AA2" w:rsidP="00437AA2">
      <w:pPr>
        <w:pStyle w:val="a3"/>
        <w:rPr>
          <w:rFonts w:ascii="Times New Roman" w:hAnsi="Times New Roman"/>
          <w:sz w:val="24"/>
        </w:rPr>
      </w:pPr>
      <w:r w:rsidRPr="009E0898">
        <w:rPr>
          <w:rFonts w:ascii="Times New Roman" w:hAnsi="Times New Roman"/>
          <w:sz w:val="24"/>
        </w:rPr>
        <w:t>– овладение способами деятельностей способами индивидуальной, фронтальной, парной и групповой деятельности;</w:t>
      </w:r>
    </w:p>
    <w:p w:rsidR="00437AA2" w:rsidRDefault="00437AA2" w:rsidP="00437AA2">
      <w:pPr>
        <w:pStyle w:val="a3"/>
        <w:rPr>
          <w:rFonts w:ascii="Times New Roman" w:hAnsi="Times New Roman"/>
          <w:sz w:val="24"/>
        </w:rPr>
      </w:pPr>
      <w:r w:rsidRPr="009E0898">
        <w:rPr>
          <w:rFonts w:ascii="Times New Roman" w:hAnsi="Times New Roman"/>
          <w:sz w:val="24"/>
        </w:rPr>
        <w:t>– освоение компетенций: коммуникативной, ценностно-ориентиро</w:t>
      </w:r>
      <w:r>
        <w:rPr>
          <w:rFonts w:ascii="Times New Roman" w:hAnsi="Times New Roman"/>
          <w:sz w:val="24"/>
        </w:rPr>
        <w:t>ванной и учебно-познавательной.</w:t>
      </w:r>
    </w:p>
    <w:p w:rsidR="00437AA2" w:rsidRDefault="00437AA2" w:rsidP="00437AA2">
      <w:pPr>
        <w:pStyle w:val="a3"/>
        <w:rPr>
          <w:rFonts w:ascii="Times New Roman" w:hAnsi="Times New Roman"/>
          <w:sz w:val="24"/>
        </w:rPr>
      </w:pP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изучении математики в 3 классе отводится </w:t>
      </w:r>
      <w:r w:rsidRPr="00B127BF"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36 часов в год (4 часа в неделю,</w:t>
      </w:r>
      <w:r w:rsidRPr="00B127BF">
        <w:rPr>
          <w:rFonts w:ascii="Times New Roman" w:hAnsi="Times New Roman"/>
          <w:sz w:val="24"/>
        </w:rPr>
        <w:t xml:space="preserve"> 34 рабочих недели</w:t>
      </w:r>
      <w:r>
        <w:rPr>
          <w:rFonts w:ascii="Times New Roman" w:hAnsi="Times New Roman"/>
          <w:sz w:val="24"/>
        </w:rPr>
        <w:t>)</w:t>
      </w:r>
      <w:r w:rsidRPr="00B127BF">
        <w:rPr>
          <w:rFonts w:ascii="Times New Roman" w:hAnsi="Times New Roman"/>
          <w:sz w:val="24"/>
        </w:rPr>
        <w:t>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 Программой предусмотрено:</w:t>
      </w:r>
    </w:p>
    <w:p w:rsidR="00437AA2" w:rsidRPr="00B127BF" w:rsidRDefault="00437AA2" w:rsidP="00437AA2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контрольные работы после изучения разделов;</w:t>
      </w:r>
    </w:p>
    <w:p w:rsidR="00437AA2" w:rsidRPr="00D141A0" w:rsidRDefault="00437AA2" w:rsidP="00437AA2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тематические проверочные работы содержат несколько заданий по одной теме; выявить картину усвоения каждым учеником изученного материала.</w:t>
      </w:r>
    </w:p>
    <w:p w:rsidR="00437AA2" w:rsidRPr="009E0898" w:rsidRDefault="00437AA2" w:rsidP="00437AA2">
      <w:pPr>
        <w:pStyle w:val="a3"/>
        <w:rPr>
          <w:rFonts w:ascii="Times New Roman" w:hAnsi="Times New Roman"/>
          <w:b/>
          <w:sz w:val="24"/>
        </w:rPr>
      </w:pPr>
      <w:r w:rsidRPr="009E0898">
        <w:rPr>
          <w:rFonts w:ascii="Times New Roman" w:hAnsi="Times New Roman"/>
          <w:b/>
          <w:sz w:val="24"/>
        </w:rPr>
        <w:t>Место предмета в базисном учебном плане</w:t>
      </w:r>
    </w:p>
    <w:p w:rsidR="00437AA2" w:rsidRPr="009E0898" w:rsidRDefault="00437AA2" w:rsidP="00437AA2">
      <w:pPr>
        <w:pStyle w:val="a3"/>
        <w:rPr>
          <w:rFonts w:ascii="Times New Roman" w:hAnsi="Times New Roman"/>
          <w:sz w:val="24"/>
        </w:rPr>
      </w:pPr>
      <w:r w:rsidRPr="009E0898">
        <w:rPr>
          <w:rFonts w:ascii="Times New Roman" w:hAnsi="Times New Roman"/>
          <w:sz w:val="24"/>
        </w:rPr>
        <w:t>В Федеральном базисном учебном плане на изучение математики в каждом классе начальной школы отводится 4 часа в неделю, всего – 540 часов. Основное содержание обучения в примерной программе представлено крупными блоками. Такое построение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для его изучения. Предусмотрен резерв свободного учебного времени – 10 % от общего объема учебных часов, то есть 54 учебных часа на 4 учебных года. Этот резерв может быть использован по своему усмотрению разработчиками программ для авторского наполнения указанных содержательных линий. В</w:t>
      </w:r>
      <w:r>
        <w:rPr>
          <w:rFonts w:ascii="Times New Roman" w:hAnsi="Times New Roman"/>
          <w:sz w:val="24"/>
        </w:rPr>
        <w:t xml:space="preserve"> 3</w:t>
      </w:r>
      <w:r w:rsidRPr="009E0898">
        <w:rPr>
          <w:rFonts w:ascii="Times New Roman" w:hAnsi="Times New Roman"/>
          <w:sz w:val="24"/>
        </w:rPr>
        <w:t xml:space="preserve"> классе пр</w:t>
      </w:r>
      <w:r>
        <w:rPr>
          <w:rFonts w:ascii="Times New Roman" w:hAnsi="Times New Roman"/>
          <w:sz w:val="24"/>
        </w:rPr>
        <w:t>ограмма рассчитана на 136 часов (4 часа, 34 учебные недели)</w:t>
      </w:r>
    </w:p>
    <w:p w:rsidR="00437AA2" w:rsidRDefault="00437AA2" w:rsidP="00437AA2">
      <w:pPr>
        <w:pStyle w:val="a3"/>
        <w:rPr>
          <w:rFonts w:ascii="Times New Roman" w:hAnsi="Times New Roman"/>
          <w:sz w:val="24"/>
        </w:rPr>
      </w:pPr>
    </w:p>
    <w:p w:rsidR="00437AA2" w:rsidRDefault="00437AA2" w:rsidP="00437AA2">
      <w:pPr>
        <w:pStyle w:val="a3"/>
        <w:rPr>
          <w:rFonts w:ascii="Times New Roman" w:hAnsi="Times New Roman"/>
          <w:sz w:val="24"/>
        </w:rPr>
      </w:pPr>
    </w:p>
    <w:p w:rsidR="00437AA2" w:rsidRDefault="00437AA2" w:rsidP="00437AA2">
      <w:pPr>
        <w:pStyle w:val="a3"/>
        <w:rPr>
          <w:rFonts w:ascii="Times New Roman" w:hAnsi="Times New Roman"/>
          <w:sz w:val="24"/>
        </w:rPr>
      </w:pPr>
    </w:p>
    <w:p w:rsidR="00437AA2" w:rsidRDefault="00437AA2" w:rsidP="00437AA2">
      <w:pPr>
        <w:pStyle w:val="a3"/>
        <w:rPr>
          <w:rFonts w:ascii="Times New Roman" w:hAnsi="Times New Roman"/>
          <w:sz w:val="24"/>
        </w:rPr>
      </w:pPr>
    </w:p>
    <w:p w:rsidR="00437AA2" w:rsidRDefault="00437AA2" w:rsidP="00437AA2">
      <w:pPr>
        <w:pStyle w:val="a3"/>
        <w:rPr>
          <w:rFonts w:ascii="Times New Roman" w:hAnsi="Times New Roman"/>
          <w:sz w:val="24"/>
        </w:rPr>
      </w:pP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</w:p>
    <w:p w:rsidR="00437AA2" w:rsidRPr="00B127BF" w:rsidRDefault="00437AA2" w:rsidP="00437AA2">
      <w:pPr>
        <w:pStyle w:val="a3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Для обеспечения дифференцированного подхода к учащимся при проведении проверочных работ текст каждой представлен в 6 вариантах трех уровней сложности.</w:t>
      </w:r>
    </w:p>
    <w:p w:rsidR="00437AA2" w:rsidRPr="00B127BF" w:rsidRDefault="00437AA2" w:rsidP="00437AA2">
      <w:pPr>
        <w:pStyle w:val="a3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 xml:space="preserve">Первые два варианта определяют минимальный уровень требований к учащимся (для слабоуспевающих); третий и четвертый варианты даются </w:t>
      </w:r>
      <w:r w:rsidRPr="00B127BF">
        <w:rPr>
          <w:rFonts w:ascii="Times New Roman" w:hAnsi="Times New Roman"/>
          <w:color w:val="000000"/>
          <w:sz w:val="24"/>
        </w:rPr>
        <w:lastRenderedPageBreak/>
        <w:t>учащимся с более высоким уровнем; пятый и шестой варианты для самых сильных учащихся.</w:t>
      </w:r>
    </w:p>
    <w:p w:rsidR="00437AA2" w:rsidRPr="00B127BF" w:rsidRDefault="00437AA2" w:rsidP="00437AA2">
      <w:pPr>
        <w:pStyle w:val="a3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 xml:space="preserve">В тексты проверочных и контрольных работ (во все варианты) включены 1-2 задания повышенной трудности, отмеченные звездочкой. Они не являются обязательными и предлагаются детям по выбору. Ученик, выбрав такое задание, может проверить свои силы в решении нестандартных творческих задач. 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В программе заложена основа для овладения школьниками определенным объемом математических знаний и умений по пяти направлениям:</w:t>
      </w:r>
    </w:p>
    <w:p w:rsidR="00437AA2" w:rsidRPr="00B127BF" w:rsidRDefault="00437AA2" w:rsidP="00437AA2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элементы арифметики;</w:t>
      </w:r>
    </w:p>
    <w:p w:rsidR="00437AA2" w:rsidRPr="00B127BF" w:rsidRDefault="00437AA2" w:rsidP="00437AA2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величины и их измерения;</w:t>
      </w:r>
    </w:p>
    <w:p w:rsidR="00437AA2" w:rsidRPr="00B127BF" w:rsidRDefault="00437AA2" w:rsidP="00437AA2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proofErr w:type="spellStart"/>
      <w:r w:rsidRPr="00B127BF">
        <w:rPr>
          <w:rFonts w:ascii="Times New Roman" w:hAnsi="Times New Roman"/>
          <w:color w:val="000000"/>
          <w:sz w:val="24"/>
        </w:rPr>
        <w:t>логико</w:t>
      </w:r>
      <w:proofErr w:type="spellEnd"/>
      <w:r w:rsidRPr="00B127BF">
        <w:rPr>
          <w:rFonts w:ascii="Times New Roman" w:hAnsi="Times New Roman"/>
          <w:color w:val="000000"/>
          <w:sz w:val="24"/>
        </w:rPr>
        <w:t xml:space="preserve"> - математические понятия;</w:t>
      </w:r>
    </w:p>
    <w:p w:rsidR="00437AA2" w:rsidRPr="00B127BF" w:rsidRDefault="00437AA2" w:rsidP="00437AA2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элементы алгебры;</w:t>
      </w:r>
    </w:p>
    <w:p w:rsidR="00437AA2" w:rsidRPr="00B127BF" w:rsidRDefault="00437AA2" w:rsidP="00437AA2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элементы геометрии.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</w:p>
    <w:p w:rsidR="00437AA2" w:rsidRPr="00B127BF" w:rsidRDefault="00437AA2" w:rsidP="00437AA2">
      <w:pPr>
        <w:pStyle w:val="a3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 xml:space="preserve">Овладев общими способами действия, ученик применяет полученные при этом знания и умения для решения новых конкретных учебных задач. 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Рабочая учебная программа имеет некоторые </w:t>
      </w:r>
      <w:r w:rsidRPr="00B127BF">
        <w:rPr>
          <w:rFonts w:ascii="Times New Roman" w:hAnsi="Times New Roman"/>
          <w:i/>
          <w:iCs/>
          <w:sz w:val="24"/>
        </w:rPr>
        <w:t xml:space="preserve">особенности в содержании и структуре </w:t>
      </w:r>
      <w:r w:rsidRPr="00B127BF">
        <w:rPr>
          <w:rFonts w:ascii="Times New Roman" w:hAnsi="Times New Roman"/>
          <w:sz w:val="24"/>
        </w:rPr>
        <w:t xml:space="preserve">предмета. 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Особенностью структурирования программы является раннее ознакомление учащихся с общими способами выпол</w:t>
      </w:r>
      <w:r w:rsidRPr="00B127BF">
        <w:rPr>
          <w:rFonts w:ascii="Times New Roman" w:hAnsi="Times New Roman"/>
          <w:sz w:val="24"/>
        </w:rPr>
        <w:softHyphen/>
        <w:t>нения арифметических действий. При этом приоритет отдается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</w:t>
      </w:r>
      <w:r w:rsidRPr="00B127BF">
        <w:rPr>
          <w:rFonts w:ascii="Times New Roman" w:hAnsi="Times New Roman"/>
          <w:sz w:val="24"/>
        </w:rPr>
        <w:softHyphen/>
        <w:t>ся учащимися в уме. Устные приемы вычислений часто выступают как частные случаи общих правил.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Обучение письменным приемам умножения и деления начинается в 3 классе. Изучение письменного алгоритма деления проводится в два этапа. На первом этапе предлагаются лишь такие случаи деления, когда частное является однозначным числом. Это наиболее ответственный и трудный эта</w:t>
      </w:r>
      <w:proofErr w:type="gramStart"/>
      <w:r w:rsidRPr="00B127BF">
        <w:rPr>
          <w:rFonts w:ascii="Times New Roman" w:hAnsi="Times New Roman"/>
          <w:sz w:val="24"/>
        </w:rPr>
        <w:t>п-</w:t>
      </w:r>
      <w:proofErr w:type="gramEnd"/>
      <w:r w:rsidRPr="00B127BF">
        <w:rPr>
          <w:rFonts w:ascii="Times New Roman" w:hAnsi="Times New Roman"/>
          <w:sz w:val="24"/>
        </w:rPr>
        <w:t xml:space="preserve"> научить ученика находить одну цифру частного. Овладев этим умением (при использовании соответствующей методики), ученик легко научится находить каждую цифру частного, если частное неоднозначное число (второй этап).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В целях усиления практической направленности обу</w:t>
      </w:r>
      <w:r w:rsidRPr="00B127BF">
        <w:rPr>
          <w:rFonts w:ascii="Times New Roman" w:hAnsi="Times New Roman"/>
          <w:sz w:val="24"/>
        </w:rPr>
        <w:softHyphen/>
        <w:t>чения в арифметическую часть программы вклю</w:t>
      </w:r>
      <w:r w:rsidRPr="00B127BF">
        <w:rPr>
          <w:rFonts w:ascii="Times New Roman" w:hAnsi="Times New Roman"/>
          <w:sz w:val="24"/>
        </w:rPr>
        <w:softHyphen/>
        <w:t>чен вопрос об ознакомлении учащихся с микрокалькулято</w:t>
      </w:r>
      <w:r w:rsidRPr="00B127BF">
        <w:rPr>
          <w:rFonts w:ascii="Times New Roman" w:hAnsi="Times New Roman"/>
          <w:sz w:val="24"/>
        </w:rPr>
        <w:softHyphen/>
        <w:t>рами и их использовании при выполнении арифметичес</w:t>
      </w:r>
      <w:r w:rsidRPr="00B127BF">
        <w:rPr>
          <w:rFonts w:ascii="Times New Roman" w:hAnsi="Times New Roman"/>
          <w:sz w:val="24"/>
        </w:rPr>
        <w:softHyphen/>
        <w:t>ких расчетов.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Изучение величин распределено по темам программы таким образом, что формирование соответствующих уме</w:t>
      </w:r>
      <w:r w:rsidRPr="00B127BF">
        <w:rPr>
          <w:rFonts w:ascii="Times New Roman" w:hAnsi="Times New Roman"/>
          <w:sz w:val="24"/>
        </w:rPr>
        <w:softHyphen/>
        <w:t>ний производится в течение продолжительных интервалов времени.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В 3 классе вводится километр,  миллиметр, час, минута, сутки, месяц, год, век и рассматриваются важнейшие соотно</w:t>
      </w:r>
      <w:r w:rsidRPr="00B127BF">
        <w:rPr>
          <w:rFonts w:ascii="Times New Roman" w:hAnsi="Times New Roman"/>
          <w:sz w:val="24"/>
        </w:rPr>
        <w:softHyphen/>
        <w:t>шения между изученными единицами.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Программой предполагается некоторое расширение представлений младших школьников об измерении величин: в программу введено понятие о точном и приближенном зна</w:t>
      </w:r>
      <w:r w:rsidRPr="00B127BF">
        <w:rPr>
          <w:rFonts w:ascii="Times New Roman" w:hAnsi="Times New Roman"/>
          <w:sz w:val="24"/>
        </w:rPr>
        <w:softHyphen/>
        <w:t>чениях величины. Суть вопроса состоит в том, чтобы уча</w:t>
      </w:r>
      <w:r w:rsidRPr="00B127BF">
        <w:rPr>
          <w:rFonts w:ascii="Times New Roman" w:hAnsi="Times New Roman"/>
          <w:sz w:val="24"/>
        </w:rPr>
        <w:softHyphen/>
        <w:t>щиеся понимали, что при измерениях с помощью различных бытовых приборов и инструментов всегда получается при</w:t>
      </w:r>
      <w:r w:rsidRPr="00B127BF">
        <w:rPr>
          <w:rFonts w:ascii="Times New Roman" w:hAnsi="Times New Roman"/>
          <w:sz w:val="24"/>
        </w:rPr>
        <w:softHyphen/>
        <w:t>ближенный результат; поэтому измерить данную величину можно только с определенной точностью.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В нашем курсе созданы условия для организации работы, направленной на подготовку учащихся к освоению в основ</w:t>
      </w:r>
      <w:r w:rsidRPr="00B127BF">
        <w:rPr>
          <w:rFonts w:ascii="Times New Roman" w:hAnsi="Times New Roman"/>
          <w:sz w:val="24"/>
        </w:rPr>
        <w:softHyphen/>
        <w:t>ной школе элементарных алгебраических понятий — пере</w:t>
      </w:r>
      <w:r w:rsidRPr="00B127BF">
        <w:rPr>
          <w:rFonts w:ascii="Times New Roman" w:hAnsi="Times New Roman"/>
          <w:sz w:val="24"/>
        </w:rPr>
        <w:softHyphen/>
        <w:t>менная, выражение с переменной, уравнение. Эти термины в курсе не вводятся, однако рассматриваются разнообразные выражения, равенства и неравенства, содержащие «окошко» (1-2 классы), вместо которых подставляются те или иные числа, буквы латинского алфавита (3-4 классы)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 На первом этапе работы с равенствами неизвестное чи</w:t>
      </w:r>
      <w:r w:rsidRPr="00B127BF">
        <w:rPr>
          <w:rFonts w:ascii="Times New Roman" w:hAnsi="Times New Roman"/>
          <w:sz w:val="24"/>
        </w:rPr>
        <w:softHyphen/>
        <w:t>сло, обозначенное буквой, находится подбором, на втором в ходе специальной игры «в машину», на третьем — с помо</w:t>
      </w:r>
      <w:r w:rsidRPr="00B127BF">
        <w:rPr>
          <w:rFonts w:ascii="Times New Roman" w:hAnsi="Times New Roman"/>
          <w:sz w:val="24"/>
        </w:rPr>
        <w:softHyphen/>
        <w:t>щью правил нахождения неизвестных компонентов арифме</w:t>
      </w:r>
      <w:r w:rsidRPr="00B127BF">
        <w:rPr>
          <w:rFonts w:ascii="Times New Roman" w:hAnsi="Times New Roman"/>
          <w:sz w:val="24"/>
        </w:rPr>
        <w:softHyphen/>
        <w:t>тических действий.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</w:t>
      </w:r>
      <w:r w:rsidRPr="00B127BF">
        <w:rPr>
          <w:rFonts w:ascii="Times New Roman" w:hAnsi="Times New Roman"/>
          <w:sz w:val="24"/>
        </w:rPr>
        <w:softHyphen/>
        <w:t>руется суть метода.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Учащиеся овладевают мно</w:t>
      </w:r>
      <w:r w:rsidRPr="00B127BF">
        <w:rPr>
          <w:rFonts w:ascii="Times New Roman" w:hAnsi="Times New Roman"/>
          <w:sz w:val="24"/>
        </w:rPr>
        <w:softHyphen/>
        <w:t xml:space="preserve">гими важными логико-математическими понятиями. </w:t>
      </w:r>
      <w:proofErr w:type="gramStart"/>
      <w:r w:rsidRPr="00B127BF">
        <w:rPr>
          <w:rFonts w:ascii="Times New Roman" w:hAnsi="Times New Roman"/>
          <w:sz w:val="24"/>
        </w:rPr>
        <w:t>Они знакомятся, в частности, с математическими высказывания</w:t>
      </w:r>
      <w:r w:rsidRPr="00B127BF">
        <w:rPr>
          <w:rFonts w:ascii="Times New Roman" w:hAnsi="Times New Roman"/>
          <w:sz w:val="24"/>
        </w:rPr>
        <w:softHyphen/>
        <w:t xml:space="preserve">ми, с </w:t>
      </w:r>
      <w:r w:rsidRPr="00B127BF">
        <w:rPr>
          <w:rFonts w:ascii="Times New Roman" w:hAnsi="Times New Roman"/>
          <w:sz w:val="24"/>
        </w:rPr>
        <w:lastRenderedPageBreak/>
        <w:t>логическими связками «и»; «или»; «если ..., то»; «невер</w:t>
      </w:r>
      <w:r w:rsidRPr="00B127BF">
        <w:rPr>
          <w:rFonts w:ascii="Times New Roman" w:hAnsi="Times New Roman"/>
          <w:sz w:val="24"/>
        </w:rPr>
        <w:softHyphen/>
        <w:t>но, что ...», со смыслом логических слов «каждый», «любой», «все», «кроме», «какой-нибудь», составляющими основу логи</w:t>
      </w:r>
      <w:r w:rsidRPr="00B127BF">
        <w:rPr>
          <w:rFonts w:ascii="Times New Roman" w:hAnsi="Times New Roman"/>
          <w:sz w:val="24"/>
        </w:rPr>
        <w:softHyphen/>
        <w:t>ческой формы предложения, используемой в логических выво</w:t>
      </w:r>
      <w:r w:rsidRPr="00B127BF">
        <w:rPr>
          <w:rFonts w:ascii="Times New Roman" w:hAnsi="Times New Roman"/>
          <w:sz w:val="24"/>
        </w:rPr>
        <w:softHyphen/>
        <w:t>дах.</w:t>
      </w:r>
      <w:proofErr w:type="gramEnd"/>
      <w:r w:rsidRPr="00B127BF">
        <w:rPr>
          <w:rFonts w:ascii="Times New Roman" w:hAnsi="Times New Roman"/>
          <w:sz w:val="24"/>
        </w:rPr>
        <w:t xml:space="preserve"> К окончанию начальной школы ученик будет отчетливо представлять, что значит доказать какое-либо утверждение, овладеет простейшими способами доказательства, приобретет умение подобрать конкретный пример, иллюстрирую</w:t>
      </w:r>
      <w:r w:rsidRPr="00B127BF">
        <w:rPr>
          <w:rFonts w:ascii="Times New Roman" w:hAnsi="Times New Roman"/>
          <w:sz w:val="24"/>
        </w:rPr>
        <w:softHyphen/>
        <w:t>щий некоторое общее положение, или привести опровергаю</w:t>
      </w:r>
      <w:r w:rsidRPr="00B127BF">
        <w:rPr>
          <w:rFonts w:ascii="Times New Roman" w:hAnsi="Times New Roman"/>
          <w:sz w:val="24"/>
        </w:rPr>
        <w:softHyphen/>
        <w:t>щий пример, научится применять определение для распознавания того или иного математического объекта, давать точный ответ на поставленный вопрос и пр.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Важной составляющей линии логического развития ре</w:t>
      </w:r>
      <w:r w:rsidRPr="00B127BF">
        <w:rPr>
          <w:rFonts w:ascii="Times New Roman" w:hAnsi="Times New Roman"/>
          <w:sz w:val="24"/>
        </w:rPr>
        <w:softHyphen/>
        <w:t>бенка является обучение его действию клас</w:t>
      </w:r>
      <w:r w:rsidRPr="00B127BF">
        <w:rPr>
          <w:rFonts w:ascii="Times New Roman" w:hAnsi="Times New Roman"/>
          <w:sz w:val="24"/>
        </w:rPr>
        <w:softHyphen/>
        <w:t>сификации по заданным основаниям и проверка правильно</w:t>
      </w:r>
      <w:r w:rsidRPr="00B127BF">
        <w:rPr>
          <w:rFonts w:ascii="Times New Roman" w:hAnsi="Times New Roman"/>
          <w:sz w:val="24"/>
        </w:rPr>
        <w:softHyphen/>
        <w:t>сти выполнения задания.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Четко просматривается линия развития гео</w:t>
      </w:r>
      <w:r w:rsidRPr="00B127BF">
        <w:rPr>
          <w:rFonts w:ascii="Times New Roman" w:hAnsi="Times New Roman"/>
          <w:sz w:val="24"/>
        </w:rPr>
        <w:softHyphen/>
        <w:t xml:space="preserve">метрических представлений учащихся. </w:t>
      </w:r>
      <w:proofErr w:type="gramStart"/>
      <w:r w:rsidRPr="00B127BF">
        <w:rPr>
          <w:rFonts w:ascii="Times New Roman" w:hAnsi="Times New Roman"/>
          <w:sz w:val="24"/>
        </w:rPr>
        <w:t>Дети знакомятся с наиболее распространенными геометрическими фигурами (круг, многоугольник, отрезок, луч, прямая, куб, шар и др.), учатся их различать.</w:t>
      </w:r>
      <w:proofErr w:type="gramEnd"/>
      <w:r w:rsidRPr="00B127BF">
        <w:rPr>
          <w:rFonts w:ascii="Times New Roman" w:hAnsi="Times New Roman"/>
          <w:sz w:val="24"/>
        </w:rPr>
        <w:t xml:space="preserve"> Большое внимание уделяется взаимно</w:t>
      </w:r>
      <w:r w:rsidRPr="00B127BF">
        <w:rPr>
          <w:rFonts w:ascii="Times New Roman" w:hAnsi="Times New Roman"/>
          <w:sz w:val="24"/>
        </w:rPr>
        <w:softHyphen/>
        <w:t>му расположению фигур на плоскости, а также формирова</w:t>
      </w:r>
      <w:r w:rsidRPr="00B127BF">
        <w:rPr>
          <w:rFonts w:ascii="Times New Roman" w:hAnsi="Times New Roman"/>
          <w:sz w:val="24"/>
        </w:rPr>
        <w:softHyphen/>
        <w:t>нию графических умений — построению отрезков, ломаных, окружностей, углов, многоугольников и решению практиче</w:t>
      </w:r>
      <w:r w:rsidRPr="00B127BF">
        <w:rPr>
          <w:rFonts w:ascii="Times New Roman" w:hAnsi="Times New Roman"/>
          <w:sz w:val="24"/>
        </w:rPr>
        <w:softHyphen/>
        <w:t>ских задач (деление отрезка пополам, окружности на шесть равных частей и пр.).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Большую роль в развитии пространственных предста</w:t>
      </w:r>
      <w:r w:rsidRPr="00B127BF">
        <w:rPr>
          <w:rFonts w:ascii="Times New Roman" w:hAnsi="Times New Roman"/>
          <w:sz w:val="24"/>
        </w:rPr>
        <w:softHyphen/>
        <w:t>влений играет включение поня</w:t>
      </w:r>
      <w:r w:rsidRPr="00B127BF">
        <w:rPr>
          <w:rFonts w:ascii="Times New Roman" w:hAnsi="Times New Roman"/>
          <w:sz w:val="24"/>
        </w:rPr>
        <w:softHyphen/>
        <w:t>тия об осевой симметрии. Дети учатся находить на картин</w:t>
      </w:r>
      <w:r w:rsidRPr="00B127BF">
        <w:rPr>
          <w:rFonts w:ascii="Times New Roman" w:hAnsi="Times New Roman"/>
          <w:sz w:val="24"/>
        </w:rPr>
        <w:softHyphen/>
        <w:t>ках и показывать нары симметричных точек, строить симме</w:t>
      </w:r>
      <w:r w:rsidRPr="00B127BF">
        <w:rPr>
          <w:rFonts w:ascii="Times New Roman" w:hAnsi="Times New Roman"/>
          <w:sz w:val="24"/>
        </w:rPr>
        <w:softHyphen/>
        <w:t>тричные фигуры.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При выборе методов изложения программного материа</w:t>
      </w:r>
      <w:r w:rsidRPr="00B127BF">
        <w:rPr>
          <w:rFonts w:ascii="Times New Roman" w:hAnsi="Times New Roman"/>
          <w:sz w:val="24"/>
        </w:rPr>
        <w:softHyphen/>
        <w:t>ла приоритет отдается дедуктивным методам. Овладев общи</w:t>
      </w:r>
      <w:r w:rsidRPr="00B127BF">
        <w:rPr>
          <w:rFonts w:ascii="Times New Roman" w:hAnsi="Times New Roman"/>
          <w:sz w:val="24"/>
        </w:rPr>
        <w:softHyphen/>
        <w:t>ми способами действия, ученик применяет полученные при этом знания и умения для решения новых конкретных учеб</w:t>
      </w:r>
      <w:r w:rsidRPr="00B127BF">
        <w:rPr>
          <w:rFonts w:ascii="Times New Roman" w:hAnsi="Times New Roman"/>
          <w:sz w:val="24"/>
        </w:rPr>
        <w:softHyphen/>
        <w:t>ных задач.</w:t>
      </w:r>
    </w:p>
    <w:p w:rsidR="00437AA2" w:rsidRPr="00B127BF" w:rsidRDefault="00437AA2" w:rsidP="00437AA2">
      <w:pPr>
        <w:pStyle w:val="a3"/>
        <w:rPr>
          <w:rFonts w:ascii="Times New Roman" w:hAnsi="Times New Roman"/>
          <w:b/>
          <w:sz w:val="24"/>
        </w:rPr>
      </w:pPr>
      <w:proofErr w:type="spellStart"/>
      <w:r w:rsidRPr="00B127BF">
        <w:rPr>
          <w:rFonts w:ascii="Times New Roman" w:hAnsi="Times New Roman"/>
          <w:b/>
          <w:i/>
          <w:iCs/>
          <w:color w:val="000000"/>
          <w:sz w:val="24"/>
          <w:u w:val="single"/>
        </w:rPr>
        <w:t>Межпредметные</w:t>
      </w:r>
      <w:proofErr w:type="spellEnd"/>
      <w:r w:rsidRPr="00B127BF">
        <w:rPr>
          <w:rFonts w:ascii="Times New Roman" w:hAnsi="Times New Roman"/>
          <w:b/>
          <w:i/>
          <w:iCs/>
          <w:color w:val="000000"/>
          <w:sz w:val="24"/>
          <w:u w:val="single"/>
        </w:rPr>
        <w:t xml:space="preserve"> связи: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с уроками русско</w:t>
      </w:r>
      <w:r>
        <w:rPr>
          <w:rFonts w:ascii="Times New Roman" w:hAnsi="Times New Roman"/>
          <w:color w:val="000000"/>
          <w:sz w:val="24"/>
        </w:rPr>
        <w:t>го языка и литературного чтения</w:t>
      </w:r>
      <w:r w:rsidRPr="00B127BF">
        <w:rPr>
          <w:rFonts w:ascii="Times New Roman" w:hAnsi="Times New Roman"/>
          <w:color w:val="000000"/>
          <w:sz w:val="24"/>
        </w:rPr>
        <w:t>: введение школьника в языковую и математическую действительность; формирование умений учиться, а так же навыков письма и счета;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с уроками окружающего мира: формирование учебно-интеллектуальных умений: классификация обобщение, анализ; объединение объектов в группы; выявление сходства и различия; установление причинных связей; высказывание доказатель</w:t>
      </w:r>
      <w:proofErr w:type="gramStart"/>
      <w:r w:rsidRPr="00B127BF">
        <w:rPr>
          <w:rFonts w:ascii="Times New Roman" w:hAnsi="Times New Roman"/>
          <w:color w:val="000000"/>
          <w:sz w:val="24"/>
        </w:rPr>
        <w:t>ств пр</w:t>
      </w:r>
      <w:proofErr w:type="gramEnd"/>
      <w:r w:rsidRPr="00B127BF">
        <w:rPr>
          <w:rFonts w:ascii="Times New Roman" w:hAnsi="Times New Roman"/>
          <w:color w:val="000000"/>
          <w:sz w:val="24"/>
        </w:rPr>
        <w:t>оведенной классификации; ориентировка на поиск необходимого (нового способа действия);</w:t>
      </w:r>
    </w:p>
    <w:p w:rsidR="00437AA2" w:rsidRPr="00D141A0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с уроками труда: перенос полученных знаний по математике в разнообразную самостоятельную трудовую деятельность.</w:t>
      </w:r>
    </w:p>
    <w:p w:rsidR="00437AA2" w:rsidRDefault="00437AA2" w:rsidP="00437AA2">
      <w:pPr>
        <w:pStyle w:val="a3"/>
        <w:jc w:val="center"/>
        <w:rPr>
          <w:rFonts w:ascii="Times New Roman" w:hAnsi="Times New Roman"/>
          <w:b/>
          <w:sz w:val="24"/>
        </w:rPr>
      </w:pPr>
    </w:p>
    <w:p w:rsidR="00437AA2" w:rsidRPr="004A51F0" w:rsidRDefault="00437AA2" w:rsidP="00437AA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A51F0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4A51F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A51F0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437AA2" w:rsidRDefault="00437AA2" w:rsidP="00437AA2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 w:rsidRPr="004A51F0">
        <w:rPr>
          <w:rFonts w:ascii="Times New Roman" w:hAnsi="Times New Roman"/>
          <w:sz w:val="24"/>
          <w:szCs w:val="24"/>
        </w:rPr>
        <w:t>В результате освоения предметного содержания математики у учащихся формируются общие учебные умения, навыки и способы познавател</w:t>
      </w:r>
      <w:r w:rsidRPr="004A51F0">
        <w:rPr>
          <w:rFonts w:ascii="Times New Roman" w:hAnsi="Times New Roman"/>
          <w:sz w:val="24"/>
          <w:szCs w:val="24"/>
        </w:rPr>
        <w:t>ь</w:t>
      </w:r>
      <w:r w:rsidRPr="004A51F0">
        <w:rPr>
          <w:rFonts w:ascii="Times New Roman" w:hAnsi="Times New Roman"/>
          <w:sz w:val="24"/>
          <w:szCs w:val="24"/>
        </w:rPr>
        <w:t>ной деятельности. Школьники учатся выделять признаки и свойства объектов (прямоугольник, его периметр, площадь и др.), выявлять изменения, пр</w:t>
      </w:r>
      <w:r w:rsidRPr="004A51F0">
        <w:rPr>
          <w:rFonts w:ascii="Times New Roman" w:hAnsi="Times New Roman"/>
          <w:sz w:val="24"/>
          <w:szCs w:val="24"/>
        </w:rPr>
        <w:t>о</w:t>
      </w:r>
      <w:r w:rsidRPr="004A51F0">
        <w:rPr>
          <w:rFonts w:ascii="Times New Roman" w:hAnsi="Times New Roman"/>
          <w:sz w:val="24"/>
          <w:szCs w:val="24"/>
        </w:rPr>
        <w:t>исходящие с объектами и устанавливать зависимости между ними; определять с помощью сравнения (сопоставления) их характерные признаки. Уч</w:t>
      </w:r>
      <w:r w:rsidRPr="004A51F0">
        <w:rPr>
          <w:rFonts w:ascii="Times New Roman" w:hAnsi="Times New Roman"/>
          <w:sz w:val="24"/>
          <w:szCs w:val="24"/>
        </w:rPr>
        <w:t>а</w:t>
      </w:r>
      <w:r w:rsidRPr="004A51F0">
        <w:rPr>
          <w:rFonts w:ascii="Times New Roman" w:hAnsi="Times New Roman"/>
          <w:sz w:val="24"/>
          <w:szCs w:val="24"/>
        </w:rPr>
        <w:t>щиеся используют простейшие предметные, знаковые, графические модели, строят и преобразовывают их в соответствии с содержанием задания (зад</w:t>
      </w:r>
      <w:r w:rsidRPr="004A51F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чи).</w:t>
      </w:r>
    </w:p>
    <w:p w:rsidR="00437AA2" w:rsidRPr="004A51F0" w:rsidRDefault="00437AA2" w:rsidP="00437AA2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51F0">
        <w:rPr>
          <w:rFonts w:ascii="Times New Roman" w:hAnsi="Times New Roman"/>
          <w:sz w:val="24"/>
          <w:szCs w:val="24"/>
        </w:rPr>
        <w:t>В процессе изучения математики осуществляется знакомство с математическим языком, формируются речевые умения и навыки: дети учатся высказывать суждения с использованием математических терминов и понятий, выделять слова (словосочетания и т. д.), помогающие понять его смысл; ставят вопросы по ходу выполнения задания, выбирают доказательства верности или неверности выполненного действия, обосновывают этапы реш</w:t>
      </w:r>
      <w:r w:rsidRPr="004A51F0">
        <w:rPr>
          <w:rFonts w:ascii="Times New Roman" w:hAnsi="Times New Roman"/>
          <w:sz w:val="24"/>
          <w:szCs w:val="24"/>
        </w:rPr>
        <w:t>е</w:t>
      </w:r>
      <w:r w:rsidRPr="004A51F0">
        <w:rPr>
          <w:rFonts w:ascii="Times New Roman" w:hAnsi="Times New Roman"/>
          <w:sz w:val="24"/>
          <w:szCs w:val="24"/>
        </w:rPr>
        <w:t>ния и др.</w:t>
      </w:r>
      <w:proofErr w:type="gramEnd"/>
    </w:p>
    <w:p w:rsidR="00437AA2" w:rsidRPr="004A51F0" w:rsidRDefault="00437AA2" w:rsidP="00437AA2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 w:rsidRPr="004A51F0">
        <w:rPr>
          <w:rFonts w:ascii="Times New Roman" w:hAnsi="Times New Roman"/>
          <w:sz w:val="24"/>
          <w:szCs w:val="24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</w:t>
      </w:r>
      <w:r w:rsidRPr="004A51F0">
        <w:rPr>
          <w:rFonts w:ascii="Times New Roman" w:hAnsi="Times New Roman"/>
          <w:sz w:val="24"/>
          <w:szCs w:val="24"/>
        </w:rPr>
        <w:t>о</w:t>
      </w:r>
      <w:r w:rsidRPr="004A51F0">
        <w:rPr>
          <w:rFonts w:ascii="Times New Roman" w:hAnsi="Times New Roman"/>
          <w:sz w:val="24"/>
          <w:szCs w:val="24"/>
        </w:rPr>
        <w:t>следовательность предстоящих действий; осуществлять контроль и оценку их правильности, поиск путей преодоления ошибок.</w:t>
      </w:r>
    </w:p>
    <w:p w:rsidR="00437AA2" w:rsidRPr="004A51F0" w:rsidRDefault="00437AA2" w:rsidP="00437AA2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bCs/>
          <w:iCs/>
          <w:sz w:val="24"/>
          <w:szCs w:val="24"/>
        </w:rPr>
      </w:pPr>
      <w:r w:rsidRPr="004A51F0">
        <w:rPr>
          <w:rFonts w:ascii="Times New Roman" w:hAnsi="Times New Roman"/>
          <w:bCs/>
          <w:sz w:val="24"/>
          <w:szCs w:val="24"/>
        </w:rPr>
        <w:lastRenderedPageBreak/>
        <w:t>Результаты обучения</w:t>
      </w:r>
      <w:r w:rsidRPr="004A51F0">
        <w:rPr>
          <w:rFonts w:ascii="Times New Roman" w:hAnsi="Times New Roman"/>
          <w:sz w:val="24"/>
          <w:szCs w:val="24"/>
        </w:rPr>
        <w:t xml:space="preserve"> представлены в Требованиях к уровню подготовки оканчивающих начальную школу и содержат три компонента: </w:t>
      </w:r>
      <w:r w:rsidRPr="004A51F0">
        <w:rPr>
          <w:rFonts w:ascii="Times New Roman" w:hAnsi="Times New Roman"/>
          <w:bCs/>
          <w:iCs/>
          <w:sz w:val="24"/>
          <w:szCs w:val="24"/>
        </w:rPr>
        <w:t>знать/понимать</w:t>
      </w:r>
      <w:r w:rsidRPr="004A51F0">
        <w:rPr>
          <w:rFonts w:ascii="Times New Roman" w:hAnsi="Times New Roman"/>
          <w:sz w:val="24"/>
          <w:szCs w:val="24"/>
        </w:rPr>
        <w:t xml:space="preserve"> – перечень необходимых для усвоения каждым учащимся </w:t>
      </w:r>
      <w:proofErr w:type="spellStart"/>
      <w:r w:rsidRPr="004A51F0">
        <w:rPr>
          <w:rFonts w:ascii="Times New Roman" w:hAnsi="Times New Roman"/>
          <w:sz w:val="24"/>
          <w:szCs w:val="24"/>
        </w:rPr>
        <w:t>знаний</w:t>
      </w:r>
      <w:proofErr w:type="gramStart"/>
      <w:r w:rsidRPr="004A51F0">
        <w:rPr>
          <w:rFonts w:ascii="Times New Roman" w:hAnsi="Times New Roman"/>
          <w:sz w:val="24"/>
          <w:szCs w:val="24"/>
        </w:rPr>
        <w:t>;</w:t>
      </w:r>
      <w:r w:rsidRPr="004A51F0">
        <w:rPr>
          <w:rFonts w:ascii="Times New Roman" w:hAnsi="Times New Roman"/>
          <w:bCs/>
          <w:iCs/>
          <w:sz w:val="24"/>
          <w:szCs w:val="24"/>
        </w:rPr>
        <w:t>у</w:t>
      </w:r>
      <w:proofErr w:type="gramEnd"/>
      <w:r w:rsidRPr="004A51F0">
        <w:rPr>
          <w:rFonts w:ascii="Times New Roman" w:hAnsi="Times New Roman"/>
          <w:bCs/>
          <w:iCs/>
          <w:sz w:val="24"/>
          <w:szCs w:val="24"/>
        </w:rPr>
        <w:t>меть</w:t>
      </w:r>
      <w:proofErr w:type="spellEnd"/>
      <w:r w:rsidRPr="004A51F0">
        <w:rPr>
          <w:rFonts w:ascii="Times New Roman" w:hAnsi="Times New Roman"/>
          <w:sz w:val="24"/>
          <w:szCs w:val="24"/>
        </w:rPr>
        <w:t xml:space="preserve"> – владение конкретными умениями и навыками; выделена та</w:t>
      </w:r>
      <w:r w:rsidRPr="004A51F0">
        <w:rPr>
          <w:rFonts w:ascii="Times New Roman" w:hAnsi="Times New Roman"/>
          <w:sz w:val="24"/>
          <w:szCs w:val="24"/>
        </w:rPr>
        <w:t>к</w:t>
      </w:r>
      <w:r w:rsidRPr="004A51F0">
        <w:rPr>
          <w:rFonts w:ascii="Times New Roman" w:hAnsi="Times New Roman"/>
          <w:sz w:val="24"/>
          <w:szCs w:val="24"/>
        </w:rPr>
        <w:t xml:space="preserve">же группа умений, которыми ученик может пользоваться во </w:t>
      </w:r>
      <w:proofErr w:type="spellStart"/>
      <w:r w:rsidRPr="004A51F0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4A51F0">
        <w:rPr>
          <w:rFonts w:ascii="Times New Roman" w:hAnsi="Times New Roman"/>
          <w:sz w:val="24"/>
          <w:szCs w:val="24"/>
        </w:rPr>
        <w:t xml:space="preserve"> деятельности – </w:t>
      </w:r>
      <w:r w:rsidRPr="004A51F0">
        <w:rPr>
          <w:rFonts w:ascii="Times New Roman" w:hAnsi="Times New Roman"/>
          <w:bCs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437AA2" w:rsidRPr="00D141A0" w:rsidRDefault="00437AA2" w:rsidP="00437AA2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51F0">
        <w:rPr>
          <w:rFonts w:ascii="Times New Roman" w:hAnsi="Times New Roman"/>
          <w:sz w:val="24"/>
          <w:szCs w:val="24"/>
        </w:rPr>
        <w:t>Младший школьник получит представление о натуральном числе и нуле, о нумерации чисел в десятичной системе счисления; научится выпо</w:t>
      </w:r>
      <w:r w:rsidRPr="004A51F0">
        <w:rPr>
          <w:rFonts w:ascii="Times New Roman" w:hAnsi="Times New Roman"/>
          <w:sz w:val="24"/>
          <w:szCs w:val="24"/>
        </w:rPr>
        <w:t>л</w:t>
      </w:r>
      <w:r w:rsidRPr="004A51F0">
        <w:rPr>
          <w:rFonts w:ascii="Times New Roman" w:hAnsi="Times New Roman"/>
          <w:sz w:val="24"/>
          <w:szCs w:val="24"/>
        </w:rPr>
        <w:t>нять устно и письменно арифметические действия с числами (в пределах миллиона); научится находить неизвестный компонент арифметического де</w:t>
      </w:r>
      <w:r w:rsidRPr="004A51F0">
        <w:rPr>
          <w:rFonts w:ascii="Times New Roman" w:hAnsi="Times New Roman"/>
          <w:sz w:val="24"/>
          <w:szCs w:val="24"/>
        </w:rPr>
        <w:t>й</w:t>
      </w:r>
      <w:r w:rsidRPr="004A51F0">
        <w:rPr>
          <w:rFonts w:ascii="Times New Roman" w:hAnsi="Times New Roman"/>
          <w:sz w:val="24"/>
          <w:szCs w:val="24"/>
        </w:rPr>
        <w:t>ствия; усвоит смысл отношений «больше (меньше) на …», «больше (меньше) в … раз», правила порядка выполнения действий в числовых выражениях;</w:t>
      </w:r>
      <w:proofErr w:type="gramEnd"/>
      <w:r w:rsidRPr="004A51F0">
        <w:rPr>
          <w:rFonts w:ascii="Times New Roman" w:hAnsi="Times New Roman"/>
          <w:sz w:val="24"/>
          <w:szCs w:val="24"/>
        </w:rPr>
        <w:t xml:space="preserve"> получит представление о величинах, геометрических фигурах; научится решать несложные текстовые задачи.</w:t>
      </w:r>
    </w:p>
    <w:p w:rsidR="00437AA2" w:rsidRDefault="00437AA2" w:rsidP="00437AA2">
      <w:pPr>
        <w:pStyle w:val="a3"/>
        <w:rPr>
          <w:rFonts w:ascii="Times New Roman" w:hAnsi="Times New Roman"/>
          <w:b/>
          <w:sz w:val="24"/>
        </w:rPr>
      </w:pPr>
    </w:p>
    <w:p w:rsidR="00437AA2" w:rsidRPr="00B127BF" w:rsidRDefault="00437AA2" w:rsidP="00437AA2">
      <w:pPr>
        <w:pStyle w:val="a3"/>
        <w:jc w:val="center"/>
        <w:rPr>
          <w:rFonts w:ascii="Times New Roman" w:hAnsi="Times New Roman"/>
          <w:b/>
          <w:sz w:val="24"/>
        </w:rPr>
      </w:pPr>
      <w:r w:rsidRPr="00B127BF">
        <w:rPr>
          <w:rFonts w:ascii="Times New Roman" w:hAnsi="Times New Roman"/>
          <w:b/>
          <w:sz w:val="24"/>
        </w:rPr>
        <w:t>Содержание тем учебного курса.</w:t>
      </w:r>
    </w:p>
    <w:p w:rsidR="00437AA2" w:rsidRPr="00B127BF" w:rsidRDefault="00437AA2" w:rsidP="00437AA2">
      <w:pPr>
        <w:pStyle w:val="a3"/>
        <w:rPr>
          <w:rFonts w:ascii="Times New Roman" w:hAnsi="Times New Roman"/>
          <w:i/>
          <w:sz w:val="24"/>
        </w:rPr>
      </w:pPr>
    </w:p>
    <w:p w:rsidR="00437AA2" w:rsidRPr="00B127BF" w:rsidRDefault="00437AA2" w:rsidP="00437AA2">
      <w:pPr>
        <w:pStyle w:val="a3"/>
        <w:rPr>
          <w:rFonts w:ascii="Times New Roman" w:hAnsi="Times New Roman"/>
          <w:i/>
          <w:sz w:val="24"/>
        </w:rPr>
      </w:pPr>
    </w:p>
    <w:p w:rsidR="00437AA2" w:rsidRPr="00B127BF" w:rsidRDefault="00437AA2" w:rsidP="00437AA2">
      <w:pPr>
        <w:pStyle w:val="a3"/>
        <w:rPr>
          <w:rFonts w:ascii="Times New Roman" w:hAnsi="Times New Roman"/>
          <w:b/>
          <w:i/>
          <w:sz w:val="24"/>
        </w:rPr>
      </w:pPr>
      <w:r w:rsidRPr="00B127BF">
        <w:rPr>
          <w:rFonts w:ascii="Times New Roman" w:hAnsi="Times New Roman"/>
          <w:b/>
          <w:i/>
          <w:sz w:val="24"/>
        </w:rPr>
        <w:t>Элементы арифметики</w:t>
      </w:r>
      <w:r w:rsidRPr="00B127BF">
        <w:rPr>
          <w:rFonts w:ascii="Times New Roman" w:hAnsi="Times New Roman"/>
          <w:b/>
          <w:i/>
          <w:sz w:val="24"/>
        </w:rPr>
        <w:tab/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Тысяча (41 ч)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Чтение и запись цифрами чисел от 100 до 1000.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Сведения из истории математики: как появились числа; чем занимается арифметика.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Сравнение чисел. Запись результатов сравнения с помощью знаков &lt; и &gt;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Сложение и вычитание в пределах 1000.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Устные и письменные приемы сложения и вычитания.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Сочетательное свойство сложения и умножения.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Упрощение выражений (освобождение выражений от «лишних» скобок).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Порядок выполнения действий в выражениях, записанных без скобок, содержащих действия: а) только одной ступени; б) разных ступеней.      Правило порядка выполнения действий в выражениях, содержащих одну или несколько пар скобок.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Решение составных арифметических задач в три действия.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Умножение и деление на однозначное число в пределах 1000 (23 ч)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Умножение суммы на число (распределительное свойство умножения относительно сложения).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Умножение и деление на 10, 100.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Нахождение однозначного частного.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Деление с остатком.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Деление на однозначное число.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Нахождение неизвестных компонентов арифметических действий.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Практическая работа. Выполнение деления с остатком.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Умножение и деление на двузначное число в пределах 1000 (18 ч)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Умножение вида 23 ∙ 40.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Умножение и деление на двузначное число.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Величины (13 ч)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Единицы длины километр и </w:t>
      </w:r>
      <w:proofErr w:type="gramStart"/>
      <w:r w:rsidRPr="00B127BF">
        <w:rPr>
          <w:rFonts w:ascii="Times New Roman" w:hAnsi="Times New Roman"/>
          <w:sz w:val="24"/>
        </w:rPr>
        <w:t>миллиметр</w:t>
      </w:r>
      <w:proofErr w:type="gramEnd"/>
      <w:r w:rsidRPr="00B127BF">
        <w:rPr>
          <w:rFonts w:ascii="Times New Roman" w:hAnsi="Times New Roman"/>
          <w:sz w:val="24"/>
        </w:rPr>
        <w:t xml:space="preserve"> и их обозначения: км, мм.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Соотношения между единицами длины: </w:t>
      </w:r>
      <w:smartTag w:uri="urn:schemas-microsoft-com:office:smarttags" w:element="metricconverter">
        <w:smartTagPr>
          <w:attr w:name="ProductID" w:val="1 км"/>
        </w:smartTagPr>
        <w:r w:rsidRPr="00B127BF">
          <w:rPr>
            <w:rFonts w:ascii="Times New Roman" w:hAnsi="Times New Roman"/>
            <w:sz w:val="24"/>
          </w:rPr>
          <w:t>1 км</w:t>
        </w:r>
      </w:smartTag>
      <w:r w:rsidRPr="00B127BF"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 w:rsidRPr="00B127BF">
          <w:rPr>
            <w:rFonts w:ascii="Times New Roman" w:hAnsi="Times New Roman"/>
            <w:sz w:val="24"/>
          </w:rPr>
          <w:t>1000 м</w:t>
        </w:r>
      </w:smartTag>
      <w:r w:rsidRPr="00B127BF">
        <w:rPr>
          <w:rFonts w:ascii="Times New Roman" w:hAnsi="Times New Roman"/>
          <w:sz w:val="24"/>
        </w:rPr>
        <w:t xml:space="preserve">, </w:t>
      </w:r>
      <w:smartTag w:uri="urn:schemas-microsoft-com:office:smarttags" w:element="metricconverter">
        <w:smartTagPr>
          <w:attr w:name="ProductID" w:val="1 см"/>
        </w:smartTagPr>
        <w:r w:rsidRPr="00B127BF">
          <w:rPr>
            <w:rFonts w:ascii="Times New Roman" w:hAnsi="Times New Roman"/>
            <w:sz w:val="24"/>
          </w:rPr>
          <w:t>1 см</w:t>
        </w:r>
      </w:smartTag>
      <w:r w:rsidRPr="00B127BF"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B127BF">
          <w:rPr>
            <w:rFonts w:ascii="Times New Roman" w:hAnsi="Times New Roman"/>
            <w:sz w:val="24"/>
          </w:rPr>
          <w:t>10 мм</w:t>
        </w:r>
      </w:smartTag>
      <w:r w:rsidRPr="00B127BF">
        <w:rPr>
          <w:rFonts w:ascii="Times New Roman" w:hAnsi="Times New Roman"/>
          <w:sz w:val="24"/>
        </w:rPr>
        <w:t>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Вычисление длины ломаной.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Масса и ее единицы: килограмм, грамм. Обозначения: </w:t>
      </w:r>
      <w:proofErr w:type="gramStart"/>
      <w:r w:rsidRPr="00B127BF">
        <w:rPr>
          <w:rFonts w:ascii="Times New Roman" w:hAnsi="Times New Roman"/>
          <w:sz w:val="24"/>
        </w:rPr>
        <w:t>кг</w:t>
      </w:r>
      <w:proofErr w:type="gramEnd"/>
      <w:r w:rsidRPr="00B127BF">
        <w:rPr>
          <w:rFonts w:ascii="Times New Roman" w:hAnsi="Times New Roman"/>
          <w:sz w:val="24"/>
        </w:rPr>
        <w:t xml:space="preserve">, г. Соотношения:   </w:t>
      </w:r>
      <w:smartTag w:uri="urn:schemas-microsoft-com:office:smarttags" w:element="metricconverter">
        <w:smartTagPr>
          <w:attr w:name="ProductID" w:val="1 кг"/>
        </w:smartTagPr>
        <w:r w:rsidRPr="00B127BF">
          <w:rPr>
            <w:rFonts w:ascii="Times New Roman" w:hAnsi="Times New Roman"/>
            <w:sz w:val="24"/>
          </w:rPr>
          <w:t>1 кг</w:t>
        </w:r>
      </w:smartTag>
      <w:r w:rsidRPr="00B127BF"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B127BF">
          <w:rPr>
            <w:rFonts w:ascii="Times New Roman" w:hAnsi="Times New Roman"/>
            <w:sz w:val="24"/>
          </w:rPr>
          <w:t>1000 г</w:t>
        </w:r>
      </w:smartTag>
      <w:r w:rsidRPr="00B127BF">
        <w:rPr>
          <w:rFonts w:ascii="Times New Roman" w:hAnsi="Times New Roman"/>
          <w:sz w:val="24"/>
        </w:rPr>
        <w:t>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Вместимость и ее единица литр. Обозначение: </w:t>
      </w:r>
      <w:proofErr w:type="gramStart"/>
      <w:r w:rsidRPr="00B127BF">
        <w:rPr>
          <w:rFonts w:ascii="Times New Roman" w:hAnsi="Times New Roman"/>
          <w:sz w:val="24"/>
        </w:rPr>
        <w:t>л</w:t>
      </w:r>
      <w:proofErr w:type="gramEnd"/>
      <w:r w:rsidRPr="00B127BF">
        <w:rPr>
          <w:rFonts w:ascii="Times New Roman" w:hAnsi="Times New Roman"/>
          <w:sz w:val="24"/>
        </w:rPr>
        <w:t>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</w:t>
      </w:r>
      <w:proofErr w:type="gramStart"/>
      <w:r w:rsidRPr="00B127BF">
        <w:rPr>
          <w:rFonts w:ascii="Times New Roman" w:hAnsi="Times New Roman"/>
          <w:sz w:val="24"/>
        </w:rPr>
        <w:t>Сведение из истории математики: старинные русские единицы величин: морская миля, верста, пуд, фунт, ведро, бочка.</w:t>
      </w:r>
      <w:proofErr w:type="gramEnd"/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</w:t>
      </w:r>
      <w:proofErr w:type="gramStart"/>
      <w:r w:rsidRPr="00B127BF">
        <w:rPr>
          <w:rFonts w:ascii="Times New Roman" w:hAnsi="Times New Roman"/>
          <w:sz w:val="24"/>
        </w:rPr>
        <w:t>Время и его единицы: час, минута, секунда; сутки, неделя, год, век.</w:t>
      </w:r>
      <w:proofErr w:type="gramEnd"/>
      <w:r w:rsidRPr="00B127BF">
        <w:rPr>
          <w:rFonts w:ascii="Times New Roman" w:hAnsi="Times New Roman"/>
          <w:sz w:val="24"/>
        </w:rPr>
        <w:t xml:space="preserve"> Обозначения: </w:t>
      </w:r>
      <w:proofErr w:type="gramStart"/>
      <w:r w:rsidRPr="00B127BF">
        <w:rPr>
          <w:rFonts w:ascii="Times New Roman" w:hAnsi="Times New Roman"/>
          <w:sz w:val="24"/>
        </w:rPr>
        <w:t>ч</w:t>
      </w:r>
      <w:proofErr w:type="gramEnd"/>
      <w:r w:rsidRPr="00B127BF">
        <w:rPr>
          <w:rFonts w:ascii="Times New Roman" w:hAnsi="Times New Roman"/>
          <w:sz w:val="24"/>
        </w:rPr>
        <w:t>, мин, с. Соотношения между единицами времени: 1 ч = 60 мин, 1 мин = 60 с, 1 сутки = 24 ч, 1 век = 100 лет, 1 год = 12 месяцев.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Сведения из истории математики: история возникновения месяцев года.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Решение арифметических задач, содержащие разнообразные  зависимости между величинами.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Сравнение вместимостей двух сосудов с помощью данной мерки. Отмеривание с помощью литровой банки данного количества воды.</w:t>
      </w:r>
    </w:p>
    <w:p w:rsidR="00437AA2" w:rsidRPr="00B127BF" w:rsidRDefault="00437AA2" w:rsidP="00437AA2">
      <w:pPr>
        <w:pStyle w:val="a3"/>
        <w:rPr>
          <w:rFonts w:ascii="Times New Roman" w:hAnsi="Times New Roman"/>
          <w:i/>
          <w:sz w:val="24"/>
        </w:rPr>
      </w:pPr>
      <w:r w:rsidRPr="00B127BF">
        <w:rPr>
          <w:rFonts w:ascii="Times New Roman" w:hAnsi="Times New Roman"/>
          <w:i/>
          <w:sz w:val="24"/>
        </w:rPr>
        <w:t>Алгебраическая пропедевтика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Буквенные выражения. Вычисление значений буквенных выражений при заданных значениях этих букв.</w:t>
      </w:r>
    </w:p>
    <w:p w:rsidR="00437AA2" w:rsidRPr="00B127BF" w:rsidRDefault="00437AA2" w:rsidP="00437AA2">
      <w:pPr>
        <w:pStyle w:val="a3"/>
        <w:rPr>
          <w:rFonts w:ascii="Times New Roman" w:hAnsi="Times New Roman"/>
          <w:i/>
          <w:sz w:val="24"/>
        </w:rPr>
      </w:pPr>
      <w:r w:rsidRPr="00B127BF">
        <w:rPr>
          <w:rFonts w:ascii="Times New Roman" w:hAnsi="Times New Roman"/>
          <w:i/>
          <w:sz w:val="24"/>
        </w:rPr>
        <w:t>Логические понятия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Примеры верных и неверных высказываниях.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Геометрические понятия (7 ч)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Ломаная линия. Вершины и звенья ломаной.. </w:t>
      </w:r>
      <w:proofErr w:type="gramStart"/>
      <w:r w:rsidRPr="00B127BF">
        <w:rPr>
          <w:rFonts w:ascii="Times New Roman" w:hAnsi="Times New Roman"/>
          <w:sz w:val="24"/>
        </w:rPr>
        <w:t>Замкнутая</w:t>
      </w:r>
      <w:proofErr w:type="gramEnd"/>
      <w:r w:rsidRPr="00B127BF">
        <w:rPr>
          <w:rFonts w:ascii="Times New Roman" w:hAnsi="Times New Roman"/>
          <w:sz w:val="24"/>
        </w:rPr>
        <w:t xml:space="preserve"> и незамкнутая ломаная. Построение </w:t>
      </w:r>
      <w:proofErr w:type="gramStart"/>
      <w:r w:rsidRPr="00B127BF">
        <w:rPr>
          <w:rFonts w:ascii="Times New Roman" w:hAnsi="Times New Roman"/>
          <w:sz w:val="24"/>
        </w:rPr>
        <w:t>ломаной</w:t>
      </w:r>
      <w:proofErr w:type="gramEnd"/>
      <w:r w:rsidRPr="00B127BF">
        <w:rPr>
          <w:rFonts w:ascii="Times New Roman" w:hAnsi="Times New Roman"/>
          <w:sz w:val="24"/>
        </w:rPr>
        <w:t>..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Деление окружности на 6 одинаковых частей с помощью циркуля.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Прямая. Принадлежность точки прямой. Проведение прямой через одну и через две точки.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Взаимное расположение на плоскости отрезков, лучей, прямых.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Практические работы. Способы деления круга (окружности) на 2,4,8 равных частей с помощью перегибания круга по его осям симметрии. Построение </w:t>
      </w:r>
      <w:proofErr w:type="gramStart"/>
      <w:r w:rsidRPr="00B127BF">
        <w:rPr>
          <w:rFonts w:ascii="Times New Roman" w:hAnsi="Times New Roman"/>
          <w:sz w:val="24"/>
        </w:rPr>
        <w:t>симметричных</w:t>
      </w:r>
      <w:proofErr w:type="gramEnd"/>
      <w:r w:rsidRPr="00B127BF">
        <w:rPr>
          <w:rFonts w:ascii="Times New Roman" w:hAnsi="Times New Roman"/>
          <w:sz w:val="24"/>
        </w:rPr>
        <w:t xml:space="preserve"> прямых на клетчатой бумаге. Проверка с помощью угольника, какие из данных прямых пересекаются под прямым углом.</w:t>
      </w:r>
    </w:p>
    <w:p w:rsidR="00437AA2" w:rsidRPr="00B127BF" w:rsidRDefault="00437AA2" w:rsidP="00437AA2">
      <w:pPr>
        <w:pStyle w:val="a3"/>
        <w:rPr>
          <w:rFonts w:ascii="Times New Roman" w:hAnsi="Times New Roman"/>
          <w:iCs/>
          <w:sz w:val="24"/>
        </w:rPr>
      </w:pP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iCs/>
          <w:sz w:val="24"/>
        </w:rPr>
        <w:t>Уравнения и неравенства (16 ч)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iCs/>
          <w:spacing w:val="-4"/>
          <w:sz w:val="24"/>
        </w:rPr>
        <w:t xml:space="preserve">Верные и неверные высказывания (отдельные примеры). </w:t>
      </w:r>
      <w:r w:rsidRPr="00B127BF">
        <w:rPr>
          <w:rFonts w:ascii="Times New Roman" w:hAnsi="Times New Roman"/>
          <w:iCs/>
          <w:sz w:val="24"/>
        </w:rPr>
        <w:t>Числовые равенства и неравенства. Свойства числовых равенств.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iCs/>
          <w:sz w:val="24"/>
        </w:rPr>
        <w:t>Предложение с переменной. Уравнение и его корень. Решение простейших уравнений способом подбора.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iCs/>
          <w:spacing w:val="-4"/>
          <w:sz w:val="24"/>
        </w:rPr>
        <w:t>Неравенство с переменной. Решение неравен</w:t>
      </w:r>
      <w:proofErr w:type="gramStart"/>
      <w:r w:rsidRPr="00B127BF">
        <w:rPr>
          <w:rFonts w:ascii="Times New Roman" w:hAnsi="Times New Roman"/>
          <w:iCs/>
          <w:spacing w:val="-4"/>
          <w:sz w:val="24"/>
        </w:rPr>
        <w:t>ств сп</w:t>
      </w:r>
      <w:proofErr w:type="gramEnd"/>
      <w:r w:rsidRPr="00B127BF">
        <w:rPr>
          <w:rFonts w:ascii="Times New Roman" w:hAnsi="Times New Roman"/>
          <w:iCs/>
          <w:spacing w:val="-4"/>
          <w:sz w:val="24"/>
        </w:rPr>
        <w:t xml:space="preserve">особом </w:t>
      </w:r>
      <w:r w:rsidRPr="00B127BF">
        <w:rPr>
          <w:rFonts w:ascii="Times New Roman" w:hAnsi="Times New Roman"/>
          <w:iCs/>
          <w:sz w:val="24"/>
        </w:rPr>
        <w:t>подбора.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Резерв (повторение </w:t>
      </w:r>
      <w:proofErr w:type="gramStart"/>
      <w:r w:rsidRPr="00B127BF">
        <w:rPr>
          <w:rFonts w:ascii="Times New Roman" w:hAnsi="Times New Roman"/>
          <w:sz w:val="24"/>
        </w:rPr>
        <w:t>пройденного</w:t>
      </w:r>
      <w:proofErr w:type="gramEnd"/>
      <w:r w:rsidRPr="00B127BF">
        <w:rPr>
          <w:rFonts w:ascii="Times New Roman" w:hAnsi="Times New Roman"/>
          <w:sz w:val="24"/>
        </w:rPr>
        <w:t>)  (18 ч)</w:t>
      </w: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</w:p>
    <w:p w:rsidR="00437AA2" w:rsidRPr="00B127BF" w:rsidRDefault="00437AA2" w:rsidP="00437AA2">
      <w:pPr>
        <w:pStyle w:val="a3"/>
        <w:rPr>
          <w:rFonts w:ascii="Times New Roman" w:hAnsi="Times New Roman"/>
          <w:sz w:val="24"/>
        </w:rPr>
      </w:pPr>
    </w:p>
    <w:p w:rsidR="00437AA2" w:rsidRDefault="00437AA2" w:rsidP="00437AA2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Тематическое планирование</w:t>
      </w:r>
    </w:p>
    <w:tbl>
      <w:tblPr>
        <w:tblpPr w:leftFromText="180" w:rightFromText="180" w:vertAnchor="page" w:horzAnchor="margin" w:tblpY="1256"/>
        <w:tblW w:w="15719" w:type="dxa"/>
        <w:tblLayout w:type="fixed"/>
        <w:tblLook w:val="04A0" w:firstRow="1" w:lastRow="0" w:firstColumn="1" w:lastColumn="0" w:noHBand="0" w:noVBand="1"/>
      </w:tblPr>
      <w:tblGrid>
        <w:gridCol w:w="676"/>
        <w:gridCol w:w="1703"/>
        <w:gridCol w:w="2129"/>
        <w:gridCol w:w="794"/>
        <w:gridCol w:w="1477"/>
        <w:gridCol w:w="1561"/>
        <w:gridCol w:w="2980"/>
        <w:gridCol w:w="2922"/>
        <w:gridCol w:w="1477"/>
      </w:tblGrid>
      <w:tr w:rsidR="00437AA2" w:rsidRPr="008328E4" w:rsidTr="00185141">
        <w:trPr>
          <w:trHeight w:val="722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№. </w:t>
            </w:r>
            <w:proofErr w:type="gramStart"/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пр</w:t>
            </w: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граммы</w:t>
            </w:r>
          </w:p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</w:t>
            </w: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</w:t>
            </w: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ровка</w:t>
            </w:r>
          </w:p>
        </w:tc>
      </w:tr>
      <w:tr w:rsidR="00437AA2" w:rsidRPr="008328E4" w:rsidTr="00185141">
        <w:trPr>
          <w:trHeight w:val="60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, ли</w:t>
            </w: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ностные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DD2">
              <w:rPr>
                <w:rFonts w:ascii="Times New Roman" w:hAnsi="Times New Roman"/>
                <w:b/>
                <w:sz w:val="24"/>
                <w:szCs w:val="24"/>
              </w:rPr>
              <w:t>Тысяча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Числа от 100 до 1000.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Должен сравнивать:              числа в пределах 1000.         Должен различать: знаки   &lt; и &gt;.                                        Выполнять несложные устные вычисления в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делах 1000;                        решать арифметические текстовые задачи в три действия (в различных комбинациях);                        устанавливать связи и зависимости между комп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нентами и результатами арифметических действий (суммой и слагаемыми, произведением и множ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телями и др.).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AA2" w:rsidRPr="008328E4" w:rsidRDefault="00437AA2" w:rsidP="0018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AA2" w:rsidRPr="008328E4" w:rsidRDefault="00437AA2" w:rsidP="0018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AA2" w:rsidRPr="008328E4" w:rsidRDefault="00437AA2" w:rsidP="0018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Разделять целое на элементы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Выделять  сущ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ственные и несуществе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ные признаки предметов, несложных явлений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делять условие задачи на известное и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неизвес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ное</w:t>
            </w:r>
            <w:proofErr w:type="gram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.С</w:t>
            </w:r>
            <w:proofErr w:type="gram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опоставлять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отрывки, слова, слоги, числа, геометрические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фиг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ры.Определять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последовательность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сравн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ния.Отвечать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вопросы по данной теме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37AA2" w:rsidRPr="008328E4" w:rsidRDefault="00437AA2" w:rsidP="00185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нике: определять умения, которые будут сформир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ваны на основе изучения данного раздела; опред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лять круг своего незн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ния; планировать свою работу по изучению 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знакомого материала.  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И др.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57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Числа от 100 до 1000.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1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Числа от 100 до 1000.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57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42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Знаки сравнения.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57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Знаки &lt; и &gt;</w:t>
            </w:r>
            <w:proofErr w:type="gramStart"/>
            <w:r w:rsidRPr="008328E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44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555DD2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D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DD2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555DD2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DD2">
              <w:rPr>
                <w:rFonts w:ascii="Times New Roman" w:hAnsi="Times New Roman"/>
                <w:sz w:val="24"/>
                <w:szCs w:val="24"/>
              </w:rPr>
              <w:t xml:space="preserve">бота на тему: "Повторение </w:t>
            </w:r>
            <w:proofErr w:type="gramStart"/>
            <w:r w:rsidRPr="00555DD2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55DD2">
              <w:rPr>
                <w:rFonts w:ascii="Times New Roman" w:hAnsi="Times New Roman"/>
                <w:sz w:val="24"/>
                <w:szCs w:val="24"/>
              </w:rPr>
              <w:t>у</w:t>
            </w:r>
            <w:r w:rsidRPr="00555DD2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gramEnd"/>
            <w:r w:rsidRPr="00555DD2">
              <w:rPr>
                <w:rFonts w:ascii="Times New Roman" w:hAnsi="Times New Roman"/>
                <w:sz w:val="24"/>
                <w:szCs w:val="24"/>
              </w:rPr>
              <w:t xml:space="preserve"> во 2 кла</w:t>
            </w:r>
            <w:r w:rsidRPr="00555DD2">
              <w:rPr>
                <w:rFonts w:ascii="Times New Roman" w:hAnsi="Times New Roman"/>
                <w:sz w:val="24"/>
                <w:szCs w:val="24"/>
              </w:rPr>
              <w:t>с</w:t>
            </w:r>
            <w:r w:rsidRPr="00555DD2">
              <w:rPr>
                <w:rFonts w:ascii="Times New Roman" w:hAnsi="Times New Roman"/>
                <w:sz w:val="24"/>
                <w:szCs w:val="24"/>
              </w:rPr>
              <w:t>се".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555DD2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применять пол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ченные знания и умения при выполнении ко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трольной работы</w:t>
            </w: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37AA2" w:rsidRPr="008328E4" w:rsidTr="00185141">
        <w:trPr>
          <w:trHeight w:val="11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DD2">
              <w:rPr>
                <w:rFonts w:ascii="Times New Roman" w:hAnsi="Times New Roman"/>
                <w:b/>
                <w:sz w:val="24"/>
                <w:szCs w:val="24"/>
              </w:rPr>
              <w:t>Единицы длины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Введение новых единиц длины. Километр, ми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лиметр.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Должен называть единицы длины.                                      Должен воспроизводить по памяти соотношение между единицами длины (1 км равен 1000 метрам, 1 </w:t>
            </w: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 равен 10 мм).                           Решать арифметические текстовые задачи в три действия (в различных комбинациях).                                                                        </w:t>
            </w: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Километр, ми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лиметр.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Измерение длины в миллиметрах.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6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Измерение длины.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54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DD2">
              <w:rPr>
                <w:rFonts w:ascii="Times New Roman" w:hAnsi="Times New Roman"/>
                <w:b/>
                <w:sz w:val="24"/>
                <w:szCs w:val="24"/>
              </w:rPr>
              <w:t>Ломаная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Ломаная.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>Иметь представление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 ломаной линии, общее понятие о построении 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маной.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Решать арифметические текстовые задачи в три действия (в различных комбинациях).                         Выполнять несложные устные вычисления в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делах 1000.</w:t>
            </w: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57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gramStart"/>
            <w:r w:rsidRPr="008328E4">
              <w:rPr>
                <w:rFonts w:ascii="Times New Roman" w:hAnsi="Times New Roman"/>
                <w:sz w:val="24"/>
                <w:szCs w:val="24"/>
              </w:rPr>
              <w:t>лом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8328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57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Вершины и звенья ломаной.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57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gramStart"/>
            <w:r w:rsidRPr="008328E4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8328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1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8328E4">
              <w:rPr>
                <w:rFonts w:ascii="Times New Roman" w:hAnsi="Times New Roman"/>
                <w:sz w:val="24"/>
                <w:szCs w:val="24"/>
              </w:rPr>
              <w:t>лом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8328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43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Вычисление дл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ны ломаной.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8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DD2">
              <w:rPr>
                <w:rFonts w:ascii="Times New Roman" w:hAnsi="Times New Roman"/>
                <w:b/>
                <w:sz w:val="24"/>
                <w:szCs w:val="24"/>
              </w:rPr>
              <w:t>Единицы и</w:t>
            </w:r>
            <w:r w:rsidRPr="00555DD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55DD2">
              <w:rPr>
                <w:rFonts w:ascii="Times New Roman" w:hAnsi="Times New Roman"/>
                <w:b/>
                <w:sz w:val="24"/>
                <w:szCs w:val="24"/>
              </w:rPr>
              <w:t>мерения ма</w:t>
            </w:r>
            <w:r w:rsidRPr="00555DD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5DD2">
              <w:rPr>
                <w:rFonts w:ascii="Times New Roman" w:hAnsi="Times New Roman"/>
                <w:b/>
                <w:sz w:val="24"/>
                <w:szCs w:val="24"/>
              </w:rPr>
              <w:t xml:space="preserve">сы </w:t>
            </w:r>
            <w:proofErr w:type="spellStart"/>
            <w:r w:rsidRPr="00555DD2">
              <w:rPr>
                <w:rFonts w:ascii="Times New Roman" w:hAnsi="Times New Roman"/>
                <w:b/>
                <w:sz w:val="24"/>
                <w:szCs w:val="24"/>
              </w:rPr>
              <w:t>ивмест</w:t>
            </w:r>
            <w:r w:rsidRPr="00555DD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55DD2">
              <w:rPr>
                <w:rFonts w:ascii="Times New Roman" w:hAnsi="Times New Roman"/>
                <w:b/>
                <w:sz w:val="24"/>
                <w:szCs w:val="24"/>
              </w:rPr>
              <w:t>мости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Масса.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Должен называть единицы вместимости, массы.            Должен воспроизводить по памяти соотношения между единицами массы (1 кг равен 1000 г).                  Решать арифметические текстовые задачи в три действия (в различных комбинациях).                         Выполнять несложные устные вычисления в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делах 1000.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Разделять целое на элементы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Выделять  сущ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ственные и несуществе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ные признаки предметов, несложных явлений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делять условие задачи на известное и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неизвес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ное</w:t>
            </w:r>
            <w:proofErr w:type="gram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.С</w:t>
            </w:r>
            <w:proofErr w:type="gram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опоставлять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отрывки, слова, слоги, числа, геометрические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фиг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ры.Определять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последовательность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сравн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ния.Отвечать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вопросы по данной теме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37AA2" w:rsidRPr="008328E4" w:rsidRDefault="00437AA2" w:rsidP="00185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нике: определять </w:t>
            </w: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умения, которые будут сформир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ваны на основе изучения данного раздела; опред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лять круг своего незн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ния; планировать свою работу по изучению 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знакомого материала.  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1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Ознакомление с новыми единиц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ми.                        Килограмм, грамм.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60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Килограмм, грамм.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56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Килограмм, грамм.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43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Ознакомление с новыми единиц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ми. Литр.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57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Вместимость. Литр.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44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555DD2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DD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DD2">
              <w:rPr>
                <w:rFonts w:ascii="Times New Roman" w:hAnsi="Times New Roman"/>
                <w:sz w:val="24"/>
                <w:szCs w:val="24"/>
              </w:rPr>
              <w:t>Практическая р</w:t>
            </w:r>
            <w:r w:rsidRPr="00555DD2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DD2">
              <w:rPr>
                <w:rFonts w:ascii="Times New Roman" w:hAnsi="Times New Roman"/>
                <w:sz w:val="24"/>
                <w:szCs w:val="24"/>
              </w:rPr>
              <w:t>бота: измерение массы и вмест</w:t>
            </w:r>
            <w:r w:rsidRPr="00555DD2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DD2">
              <w:rPr>
                <w:rFonts w:ascii="Times New Roman" w:hAnsi="Times New Roman"/>
                <w:sz w:val="24"/>
                <w:szCs w:val="24"/>
              </w:rPr>
              <w:t>мости с помощью весов и мерных сосудов.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555DD2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применять пол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ченные знания и умения при выполнении практ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ческой работы</w:t>
            </w: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37AA2" w:rsidRPr="008328E4" w:rsidTr="00185141">
        <w:trPr>
          <w:trHeight w:val="7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DD2">
              <w:rPr>
                <w:rFonts w:ascii="Times New Roman" w:hAnsi="Times New Roman"/>
                <w:b/>
                <w:sz w:val="24"/>
                <w:szCs w:val="24"/>
              </w:rPr>
              <w:t>Поразрядное сложение в пределах 1000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Поразрядное сл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жение в пределах 1000.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Выполнять несложные устные вычисления в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делах 1000.                          Решать арифметические текстовые задачи в три действия (в различных комбинациях).                        Устанавливать связи и зависимости между комп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нентами и результатами арифметических действий (суммой и слагаемыми, произведением и множ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телями и др.).               Сравнивать числа в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делах 1000.</w:t>
            </w: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Сложение в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делах 1000.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7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Письменные и устные приемы вычислений.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6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Письменные и устные приемы вычислений.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4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Сложение в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делах 1000.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93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Повторение пис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менных и устных приемов вычи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с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50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555DD2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DD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DD2">
              <w:rPr>
                <w:rFonts w:ascii="Times New Roman" w:hAnsi="Times New Roman"/>
                <w:sz w:val="24"/>
                <w:szCs w:val="24"/>
              </w:rPr>
              <w:t>Контрольный срез. Контрольная работа по теме: "Поразрядное сложение в пр</w:t>
            </w:r>
            <w:r w:rsidRPr="00555DD2">
              <w:rPr>
                <w:rFonts w:ascii="Times New Roman" w:hAnsi="Times New Roman"/>
                <w:sz w:val="24"/>
                <w:szCs w:val="24"/>
              </w:rPr>
              <w:t>е</w:t>
            </w:r>
            <w:r w:rsidRPr="00555DD2">
              <w:rPr>
                <w:rFonts w:ascii="Times New Roman" w:hAnsi="Times New Roman"/>
                <w:sz w:val="24"/>
                <w:szCs w:val="24"/>
              </w:rPr>
              <w:t xml:space="preserve">делах 1000"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555DD2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применять пол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ченные знания и умения при выполнении ко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трольной работы</w:t>
            </w: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37AA2" w:rsidRPr="008328E4" w:rsidTr="00185141">
        <w:trPr>
          <w:trHeight w:val="130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DD2">
              <w:rPr>
                <w:rFonts w:ascii="Times New Roman" w:hAnsi="Times New Roman"/>
                <w:b/>
                <w:sz w:val="24"/>
                <w:szCs w:val="24"/>
              </w:rPr>
              <w:t>Поразрядное вычитание в пределах 1000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Работа над оши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ками. Поразря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д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ное вычитание в пределах 1000.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находить, анализ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ровать ошибки и испра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лять их.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Выполнять несложные устные вычисления в </w:t>
            </w: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делах 1000.                          Решать арифметические текстовые задачи в три действия (в различных комбинациях).                        Устанавливать связи и зависимости между комп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нентами и результатами арифметических действий (суммой и слагаемыми, произведением и множ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телями и др.).               Сравнивать числа в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делах 1000.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Разделять целое на элементы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Выделять  сущ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ственные и несуществе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ные признаки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предметов, несложных явлений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делять условие задачи на известное и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неизвес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ное</w:t>
            </w:r>
            <w:proofErr w:type="gram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.С</w:t>
            </w:r>
            <w:proofErr w:type="gram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опоставлять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отрывки, слова, слоги, числа, геометрические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фиг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ры.Определять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последовательность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сравн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ния.Отвечать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вопросы по данной теме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37AA2" w:rsidRPr="008328E4" w:rsidRDefault="00437AA2" w:rsidP="00185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нике: определять умения, которые будут сформир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ваны на основе изучения данного раздела; опред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лять круг своего незн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ния; планировать свою работу по изучению 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знакомого материала.  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Поразрядное вычитание в пред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лах 1000.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6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Поразрядное сложение и вычит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ние в пределах 1000.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4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Поразрядное сложение и вычит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ние в пределах 1000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36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Письменные и устные приемы вычислений в пределах 1000.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44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555DD2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DD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DD2">
              <w:rPr>
                <w:rFonts w:ascii="Times New Roman" w:hAnsi="Times New Roman"/>
                <w:sz w:val="24"/>
                <w:szCs w:val="24"/>
              </w:rPr>
              <w:t>Письменные и устные приемы вычислений в пределах 1000.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555DD2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применять пол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ченные знания и умения при выполнении практ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ческой  работы</w:t>
            </w: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37AA2" w:rsidRPr="008328E4" w:rsidTr="00185141">
        <w:trPr>
          <w:trHeight w:val="86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DD2">
              <w:rPr>
                <w:rFonts w:ascii="Times New Roman" w:hAnsi="Times New Roman"/>
                <w:b/>
                <w:sz w:val="24"/>
                <w:szCs w:val="24"/>
              </w:rPr>
              <w:t>Свойства сложения и умножения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Сочетательное свойство слож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Выполнять несложные устные вычисления в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делах 1000.                          Решать арифметические текстовые задачи в три действия (в различных комбинациях).                        Устанавливать связи и зависимости между комп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нентами и результатами </w:t>
            </w: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арифметических действий (суммой и слагаемыми, произведением и множ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телями и др.).             Выполнять письменно сл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жение и вычитание, умножение и деление на однозначное число в сл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чаях, когда результат де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й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ствиях не превышает 1000.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Разделять целое на элементы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Выделять  сущ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ственные и несуществе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ные признаки предметов, несложных явлений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делять условие задачи на известное и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неизвес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ное</w:t>
            </w:r>
            <w:proofErr w:type="gram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.С</w:t>
            </w:r>
            <w:proofErr w:type="gram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опоставлять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отрывки, слова, слоги, числа, геометрические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фиг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ры.Определять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последовательность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сравн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ния.Отвечать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вопросы по данной теме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37AA2" w:rsidRPr="008328E4" w:rsidRDefault="00437AA2" w:rsidP="00185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нике: определять умения, которые будут сформир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ваны на основе изучения данного раздела; опред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лять круг своего незн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ния; планировать свою работу по изучению 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знакомого материала.  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6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Сочетательное свойство слож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66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Сумма трех и 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лее слагаемых.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68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Сумма трех и 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лее слагаемых.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3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свойства слож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45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Сочетательное свойство умнож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4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Сочетательное свойство умнож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6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Свойства умн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5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Произведение трех и более мн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жителей.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1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Произведение трех и более мн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жителей.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Произведение трех и более мн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жителей.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6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555DD2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DD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DD2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555DD2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DD2">
              <w:rPr>
                <w:rFonts w:ascii="Times New Roman" w:hAnsi="Times New Roman"/>
                <w:sz w:val="24"/>
                <w:szCs w:val="24"/>
              </w:rPr>
              <w:t>бота по теме: «Умножение мн</w:t>
            </w:r>
            <w:r w:rsidRPr="00555DD2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DD2">
              <w:rPr>
                <w:rFonts w:ascii="Times New Roman" w:hAnsi="Times New Roman"/>
                <w:sz w:val="24"/>
                <w:szCs w:val="24"/>
              </w:rPr>
              <w:t>гозначных чисел»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555DD2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pStyle w:val="a3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8328E4">
              <w:rPr>
                <w:rFonts w:ascii="Times New Roman" w:hAnsi="Times New Roman"/>
                <w:sz w:val="24"/>
              </w:rPr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37AA2" w:rsidRPr="008328E4" w:rsidTr="00185141">
        <w:trPr>
          <w:trHeight w:val="4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555DD2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DD2">
              <w:rPr>
                <w:rFonts w:ascii="Times New Roman" w:hAnsi="Times New Roman"/>
                <w:b/>
                <w:sz w:val="24"/>
                <w:szCs w:val="24"/>
              </w:rPr>
              <w:t>Решение в</w:t>
            </w:r>
            <w:r w:rsidRPr="00555DD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555DD2">
              <w:rPr>
                <w:rFonts w:ascii="Times New Roman" w:hAnsi="Times New Roman"/>
                <w:b/>
                <w:sz w:val="24"/>
                <w:szCs w:val="24"/>
              </w:rPr>
              <w:t>ражений со скобками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Работа над оши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ками. Упрощение выражений, содержащих в ско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ках умножение или </w:t>
            </w: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деление.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Применять правила порядка выполнения де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й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ствий в выражениях со скобками и без них.               Выполнять несложные устные вычисления в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делах 1000.                          </w:t>
            </w: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Решать арифметические текстовые задачи в три действия (в различных комбинациях).                        Устанавливать связи и зависимости между комп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нентами и результатами арифметических действий (суммой и слагаемыми, произведением и множ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телями и др.).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Разделять целое на элементы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Выделять  сущ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ственные и несуществе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ные признаки предметов, несложных явлений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делять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условие задачи на известное и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неизвес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ное</w:t>
            </w:r>
            <w:proofErr w:type="gram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.С</w:t>
            </w:r>
            <w:proofErr w:type="gram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опоставлять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отрывки, слова, слоги, числа, геометрические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фиг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ры.Определять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последовательность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сравн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ния.Отвечать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вопросы по данной теме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37AA2" w:rsidRPr="008328E4" w:rsidRDefault="00437AA2" w:rsidP="00185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нике: определять умения, которые будут сформир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ваны на основе изучения данного раздела; опред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лять круг своего незн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ния; планировать свою работу по изучению 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знакомого материала.  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Разделять целое на элементы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Выделять  сущ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ственные и несуществе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ные признаки предметов, несложных явлений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делять условие задачи на известное и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неизвес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ное</w:t>
            </w:r>
            <w:proofErr w:type="gram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.С</w:t>
            </w:r>
            <w:proofErr w:type="gram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опоставлять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отрывки, слова, слоги, числа, геометрические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фиг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ры.Определять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последовательность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сравн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ния.Отвечать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вопросы по данной теме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37AA2" w:rsidRPr="008328E4" w:rsidRDefault="00437AA2" w:rsidP="00185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нике: определять умения, которые будут сформир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ваны на основе изучения данного раздела; опред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лять круг своего незн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ния; планировать свою работу по изучению 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знакомого материала.  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1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Упрощение выражений, соде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жащих в скобках умножение или деление.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61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Решение выраж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ний со скобками.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31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Симметрия на клетчатой бумаге.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теме «Выражения со скобками»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приемы построения точки, отрезка, мног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угольника, окружности, </w:t>
            </w:r>
            <w:proofErr w:type="gramStart"/>
            <w:r w:rsidRPr="008328E4">
              <w:rPr>
                <w:rFonts w:ascii="Times New Roman" w:hAnsi="Times New Roman"/>
                <w:sz w:val="24"/>
                <w:szCs w:val="24"/>
              </w:rPr>
              <w:t>симметричных</w:t>
            </w:r>
            <w:proofErr w:type="gramEnd"/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данным, с использованием клетчат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го фона</w:t>
            </w: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66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Симметрия на клетчатой бумаге.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4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Правило порядка выполнения действий в выраж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ниях без скобок.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8328E4">
              <w:rPr>
                <w:rFonts w:ascii="Times New Roman" w:hAnsi="Times New Roman"/>
                <w:sz w:val="24"/>
              </w:rPr>
              <w:t xml:space="preserve"> находить значение числовых выражений в выражениях без скобок</w:t>
            </w: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8328E4">
              <w:rPr>
                <w:rFonts w:ascii="Times New Roman" w:hAnsi="Times New Roman"/>
                <w:sz w:val="24"/>
              </w:rPr>
              <w:t xml:space="preserve"> находить значения числовых выражений в выражениях со скобками. </w:t>
            </w: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</w:rPr>
              <w:t>Знать</w:t>
            </w:r>
            <w:r w:rsidRPr="008328E4">
              <w:rPr>
                <w:rFonts w:ascii="Times New Roman" w:hAnsi="Times New Roman"/>
                <w:sz w:val="24"/>
              </w:rPr>
              <w:t xml:space="preserve"> правило порядка выполнения действий</w:t>
            </w: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93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Правило порядка выполнения действий в выраж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ниях без скобок.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36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Решение выраж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ний без скобок.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4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176556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556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176556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176556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556">
              <w:rPr>
                <w:rFonts w:ascii="Times New Roman" w:hAnsi="Times New Roman"/>
                <w:sz w:val="24"/>
                <w:szCs w:val="24"/>
              </w:rPr>
              <w:t>Контрольный срез. Контрольная работа по теме: "Решение выр</w:t>
            </w:r>
            <w:r w:rsidRPr="00176556">
              <w:rPr>
                <w:rFonts w:ascii="Times New Roman" w:hAnsi="Times New Roman"/>
                <w:sz w:val="24"/>
                <w:szCs w:val="24"/>
              </w:rPr>
              <w:t>а</w:t>
            </w:r>
            <w:r w:rsidRPr="00176556">
              <w:rPr>
                <w:rFonts w:ascii="Times New Roman" w:hAnsi="Times New Roman"/>
                <w:sz w:val="24"/>
                <w:szCs w:val="24"/>
              </w:rPr>
              <w:t>жений со скобк</w:t>
            </w:r>
            <w:r w:rsidRPr="00176556">
              <w:rPr>
                <w:rFonts w:ascii="Times New Roman" w:hAnsi="Times New Roman"/>
                <w:sz w:val="24"/>
                <w:szCs w:val="24"/>
              </w:rPr>
              <w:t>а</w:t>
            </w:r>
            <w:r w:rsidRPr="00176556">
              <w:rPr>
                <w:rFonts w:ascii="Times New Roman" w:hAnsi="Times New Roman"/>
                <w:sz w:val="24"/>
                <w:szCs w:val="24"/>
              </w:rPr>
              <w:t xml:space="preserve">ми и без скобок".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176556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5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применять пол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ченные знания и умения при выполнении ко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трольной работы</w:t>
            </w: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37AA2" w:rsidRPr="008328E4" w:rsidTr="00185141">
        <w:trPr>
          <w:trHeight w:val="136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Работа над оши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ками. Правило порядка выполн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 действий в выражениях со скобками.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находить, анализ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ровать ошибки и испра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лять их</w:t>
            </w: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36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Правило порядка выполнения действий в выраж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ниях со скобками.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3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Правило порядка выполнения действий в выраж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ниях со скобками.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06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176556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556">
              <w:rPr>
                <w:rFonts w:ascii="Times New Roman" w:hAnsi="Times New Roman"/>
                <w:b/>
                <w:sz w:val="24"/>
                <w:szCs w:val="24"/>
              </w:rPr>
              <w:t>Числовые равенства и неравенства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Верные и неве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ные высказыв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Различать числовые 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венства и неравенства;     приводить примеры числовых равенств и нер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венств.                               Решать арифметические текстовые задачи в три действия (в различных комбинациях).               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Разделять целое на элементы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Выделять  сущ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ственные и несуществе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ные признаки предметов, несложных явлений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делять условие задачи на известное и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неизвес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ное</w:t>
            </w:r>
            <w:proofErr w:type="gram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.С</w:t>
            </w:r>
            <w:proofErr w:type="gram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опоставлять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отрывки, слова, слоги, числа, геометрические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фиг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ры.Определять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последовательность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сравн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ния.Отвечать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вопросы по данной теме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37AA2" w:rsidRPr="00176556" w:rsidRDefault="00437AA2" w:rsidP="00185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нике: определять умения, которые будут сформир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ваны на основе изучения данного раздела; опред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лять круг своего незн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ния; планировать свою работу по изучению 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знакомого материала.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6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Высказывание.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5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Числовые раве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ства и нераве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ства.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3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Числовые раве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ства и нераве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ства.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61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Свойства раве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ства.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6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176556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556">
              <w:rPr>
                <w:rFonts w:ascii="Times New Roman" w:hAnsi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окру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ности на равные части.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pStyle w:val="a3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8328E4">
              <w:rPr>
                <w:rFonts w:ascii="Times New Roman" w:eastAsia="Calibri" w:hAnsi="Times New Roman"/>
                <w:sz w:val="24"/>
              </w:rPr>
              <w:t>Знать приемы деления окружности на равные части</w:t>
            </w: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Решать арифметические текстовые задачи в три действия (в различных комбинациях).     </w:t>
            </w: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57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окру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59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окру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93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176556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556">
              <w:rPr>
                <w:rFonts w:ascii="Times New Roman" w:hAnsi="Times New Roman"/>
                <w:b/>
                <w:sz w:val="24"/>
                <w:szCs w:val="24"/>
              </w:rPr>
              <w:t>Умножение суммы на число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Умножение су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м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мы на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Выполнять письменно сложение и вычитание, умножение и деление на однозначное число в сл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чаях, когда результат де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й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ствиях не превышает 1000.                                           Выполнять несложные устные вычисления в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делах 1000.                          Решать арифметические текстовые задачи в три действия (в различных комбинациях).                        Устанавливать связи и зависимости между комп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нентами и результатами арифметических действий (суммой и слагаемыми, произведением и множ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телями и др.).         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Разделять целое на элементы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Выделять  сущ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ственные и несуществе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ные признаки предметов, несложных явлений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делять условие задачи на известное и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неизвес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ное</w:t>
            </w:r>
            <w:proofErr w:type="gram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.С</w:t>
            </w:r>
            <w:proofErr w:type="gram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опоставлять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отрывки, слова, слоги, числа, геометрические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фиг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ры.Определять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последовательность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сравн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ния.Отвечать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вопросы по данной теме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37AA2" w:rsidRPr="008328E4" w:rsidRDefault="00437AA2" w:rsidP="00185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нике: определять умения, которые будут сформир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ваны на основе изучения данного раздела; опред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лять круг своего незн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ния; </w:t>
            </w: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свою работу по изучению 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знакомого материала.  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20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Ознакомление с распределител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ным  свойством умножения отн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сительно слож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31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Умножение су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м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мы на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66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Умножение на 10 и на 100.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8328E4">
              <w:rPr>
                <w:rFonts w:ascii="Times New Roman" w:eastAsia="Calibri" w:hAnsi="Times New Roman"/>
                <w:b/>
                <w:bCs/>
                <w:sz w:val="24"/>
              </w:rPr>
              <w:t>Знать и уметь</w:t>
            </w:r>
            <w:r w:rsidRPr="008328E4">
              <w:rPr>
                <w:rFonts w:ascii="Times New Roman" w:eastAsia="Calibri" w:hAnsi="Times New Roman"/>
                <w:sz w:val="24"/>
              </w:rPr>
              <w:t xml:space="preserve"> пользоваться правилом </w:t>
            </w:r>
            <w:r w:rsidRPr="008328E4">
              <w:rPr>
                <w:rFonts w:ascii="Times New Roman" w:eastAsia="Calibri" w:hAnsi="Times New Roman"/>
                <w:sz w:val="24"/>
              </w:rPr>
              <w:lastRenderedPageBreak/>
              <w:t>умножения на 10 и 100</w:t>
            </w:r>
          </w:p>
          <w:p w:rsidR="00437AA2" w:rsidRPr="008328E4" w:rsidRDefault="00437AA2" w:rsidP="00185141">
            <w:pPr>
              <w:pStyle w:val="a3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7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Правила умнож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 на 10 и на 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2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Умножение на 10 и на 100.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7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Умножение вида 50 • 9.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Уметь</w:t>
            </w:r>
            <w:r w:rsidRPr="008328E4">
              <w:rPr>
                <w:rFonts w:ascii="Times New Roman" w:eastAsia="Calibri" w:hAnsi="Times New Roman"/>
                <w:sz w:val="24"/>
                <w:szCs w:val="24"/>
              </w:rPr>
              <w:t xml:space="preserve"> умножать число на данное число десятков или сотен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56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Умножение вида 200 • 4.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3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Умножение вида 50 • 9, 200 • 4.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31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176556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55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176556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176556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556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176556">
              <w:rPr>
                <w:rFonts w:ascii="Times New Roman" w:hAnsi="Times New Roman"/>
                <w:sz w:val="24"/>
                <w:szCs w:val="24"/>
              </w:rPr>
              <w:t>а</w:t>
            </w:r>
            <w:r w:rsidRPr="00176556">
              <w:rPr>
                <w:rFonts w:ascii="Times New Roman" w:hAnsi="Times New Roman"/>
                <w:sz w:val="24"/>
                <w:szCs w:val="24"/>
              </w:rPr>
              <w:t>бота по теме: "Умножение".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176556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5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применять пол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ченные знания и умения при выполнении ко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трольной работы</w:t>
            </w: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37AA2" w:rsidRPr="008328E4" w:rsidTr="00185141">
        <w:trPr>
          <w:trHeight w:val="86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Прямая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Работа над оши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ками.        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я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мая.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находить, анализ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ровать ошибки и испра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лять их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Решать арифметические текстовые задачи в три действия (в различных комбинациях).                         Выполнять несложные устные вычисления в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делах 1000.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43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Прямая.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204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Прямая.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9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Умножение и деление на однозначное число в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делах 1000.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Умножение дв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значного числа </w:t>
            </w:r>
            <w:proofErr w:type="gramStart"/>
            <w:r w:rsidRPr="008328E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Выполнять письменно сложение и вычитание, умножение и деление на однозначное число в </w:t>
            </w: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сл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чаях, когда результат де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й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ствиях не превышает 1000.                                           Решать арифметические текстовые задачи в три действия (в различных комбинациях).                         Выполнять несложные устные вычисления в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делах 1000.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Разделять целое на элементы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Выделять  сущ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ственные и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несуществе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ные признаки предметов, несложных явлений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делять условие задачи на известное и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неизвес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ное</w:t>
            </w:r>
            <w:proofErr w:type="gram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.С</w:t>
            </w:r>
            <w:proofErr w:type="gram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опоставлять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отрывки, слова, слоги, числа, геометрические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фиг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ры.Определять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последовательность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сравн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ния.Отвечать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вопросы по данной теме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37AA2" w:rsidRPr="008328E4" w:rsidRDefault="00437AA2" w:rsidP="00185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нике: определять умения, которые будут сформир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ваны на основе изучения данного раздела; опред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лять круг своего незн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ния; планировать свою работу по изучению 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знакомого материала.  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1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Письменный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ем умножения на однозначное </w:t>
            </w: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чи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с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9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Письменный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ем умножения на однозначное чи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с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9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7AA2" w:rsidRPr="00D141A0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A0">
              <w:rPr>
                <w:rFonts w:ascii="Times New Roman" w:hAnsi="Times New Roman"/>
                <w:sz w:val="24"/>
                <w:szCs w:val="24"/>
              </w:rPr>
              <w:t>Умножение тре</w:t>
            </w:r>
            <w:r w:rsidRPr="00D141A0">
              <w:rPr>
                <w:rFonts w:ascii="Times New Roman" w:hAnsi="Times New Roman"/>
                <w:sz w:val="24"/>
                <w:szCs w:val="24"/>
              </w:rPr>
              <w:t>х</w:t>
            </w:r>
            <w:r w:rsidRPr="00D141A0">
              <w:rPr>
                <w:rFonts w:ascii="Times New Roman" w:hAnsi="Times New Roman"/>
                <w:sz w:val="24"/>
                <w:szCs w:val="24"/>
              </w:rPr>
              <w:t xml:space="preserve">значного числа </w:t>
            </w:r>
            <w:proofErr w:type="gramStart"/>
            <w:r w:rsidRPr="00D141A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141A0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1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7AA2" w:rsidRPr="00D141A0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A0">
              <w:rPr>
                <w:rFonts w:ascii="Times New Roman" w:hAnsi="Times New Roman"/>
                <w:sz w:val="24"/>
                <w:szCs w:val="24"/>
              </w:rPr>
              <w:t>Умножение тре</w:t>
            </w:r>
            <w:r w:rsidRPr="00D141A0">
              <w:rPr>
                <w:rFonts w:ascii="Times New Roman" w:hAnsi="Times New Roman"/>
                <w:sz w:val="24"/>
                <w:szCs w:val="24"/>
              </w:rPr>
              <w:t>х</w:t>
            </w:r>
            <w:r w:rsidRPr="00D141A0">
              <w:rPr>
                <w:rFonts w:ascii="Times New Roman" w:hAnsi="Times New Roman"/>
                <w:sz w:val="24"/>
                <w:szCs w:val="24"/>
              </w:rPr>
              <w:t xml:space="preserve">значного числа </w:t>
            </w:r>
            <w:proofErr w:type="gramStart"/>
            <w:r w:rsidRPr="00D141A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141A0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3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Умножение тре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х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значного числа </w:t>
            </w:r>
            <w:proofErr w:type="gramStart"/>
            <w:r w:rsidRPr="008328E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31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бота по теме: "Умножение и деление на одн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значное число в пределах 1000".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37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Измерение времени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Измерение врем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ни. Работа над ошибками.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Должны называть един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цы времени.                                  Воспроизводить по пам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я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ти соотношения между единицами времени: (1 ч равен 60 мин, 1 сутки ра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ны 24 ч, 1 год равен 12 месяцам, 1 </w:t>
            </w: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век равно 100 лет).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Разделять целое на элементы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Выделять 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сущ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ственные и несуществе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ные признаки предметов, несложных явлений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делять условие задачи на известное и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неизвес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ное</w:t>
            </w:r>
            <w:proofErr w:type="gram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.С</w:t>
            </w:r>
            <w:proofErr w:type="gram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опоставлять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отрывки, слова, слоги, числа, геометрические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фиг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ры.Определять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последовательность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сравн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ния.Отвечать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вопросы по данной теме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37AA2" w:rsidRPr="008328E4" w:rsidRDefault="00437AA2" w:rsidP="00185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нике: определять умения, которые будут сформир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ваны на основе изучения данного раздела; опред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лять круг своего незн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ния; планировать свою работу по изучению 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знакомого материала.  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08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Измерение врем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47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Решение задач с единицами вр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мени.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3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мн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гозначных чисел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на 10 и на 100.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Выполнять письменно деление на двухзначное число в случаях, когда результат действия не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вышает 1000.                      Решать арифметические текстовые задачи в три действия (в различных комбинациях).                        Устанавливать связи и зависимости между комп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нентами и результатами арифметических действий (суммой и слагаемыми, произведением и множ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телями и др.).</w:t>
            </w: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7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на 10 и на 100.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20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Нахождение однозначного час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6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чисел в пределах 1000.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3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Нахождение однозначного час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39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99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Контрольный срез. Контрол</w:t>
            </w: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ь</w:t>
            </w: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ная работа по теме: "Повт</w:t>
            </w: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</w:t>
            </w: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рение изученных тем".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применять пол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ченные знания и умения при выполнении ко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трольной работы</w:t>
            </w: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37AA2" w:rsidRPr="008328E4" w:rsidTr="00185141">
        <w:trPr>
          <w:trHeight w:val="145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с оста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ком. Работа над ошибками.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  <w:p w:rsidR="00437AA2" w:rsidRPr="008328E4" w:rsidRDefault="00437AA2" w:rsidP="00185141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328E4">
              <w:rPr>
                <w:rFonts w:ascii="Times New Roman" w:eastAsia="Calibri" w:hAnsi="Times New Roman"/>
                <w:b/>
                <w:bCs/>
                <w:sz w:val="24"/>
              </w:rPr>
              <w:t>Уметь</w:t>
            </w:r>
            <w:r w:rsidRPr="008328E4">
              <w:rPr>
                <w:rFonts w:ascii="Times New Roman" w:eastAsia="Calibri" w:hAnsi="Times New Roman"/>
                <w:sz w:val="24"/>
              </w:rPr>
              <w:t xml:space="preserve"> выполнять деление </w:t>
            </w:r>
            <w:r w:rsidRPr="008328E4">
              <w:rPr>
                <w:rFonts w:ascii="Times New Roman" w:eastAsia="Calibri" w:hAnsi="Times New Roman"/>
                <w:sz w:val="24"/>
              </w:rPr>
              <w:lastRenderedPageBreak/>
              <w:t>с остатком.</w:t>
            </w: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8328E4">
              <w:rPr>
                <w:rFonts w:ascii="Times New Roman" w:eastAsia="Calibri" w:hAnsi="Times New Roman"/>
                <w:b/>
                <w:bCs/>
                <w:sz w:val="24"/>
              </w:rPr>
              <w:t>Знать</w:t>
            </w:r>
            <w:r w:rsidRPr="008328E4">
              <w:rPr>
                <w:rFonts w:ascii="Times New Roman" w:eastAsia="Calibri" w:hAnsi="Times New Roman"/>
                <w:sz w:val="24"/>
              </w:rPr>
              <w:t xml:space="preserve"> свойства остатка</w:t>
            </w: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8328E4">
              <w:rPr>
                <w:rFonts w:ascii="Times New Roman" w:eastAsia="Calibri" w:hAnsi="Times New Roman"/>
                <w:b/>
                <w:bCs/>
                <w:sz w:val="24"/>
              </w:rPr>
              <w:t>Уметь</w:t>
            </w:r>
            <w:r w:rsidRPr="008328E4">
              <w:rPr>
                <w:rFonts w:ascii="Times New Roman" w:eastAsia="Calibri" w:hAnsi="Times New Roman"/>
                <w:sz w:val="24"/>
              </w:rPr>
              <w:t xml:space="preserve"> делить трехзначное число на однозначное, осуществлять подбор цифры частного, начиная с 5, перебирая цифры по одному</w:t>
            </w:r>
            <w:r w:rsidRPr="008328E4">
              <w:rPr>
                <w:rFonts w:ascii="Times New Roman" w:hAnsi="Times New Roman"/>
                <w:sz w:val="24"/>
              </w:rPr>
              <w:t>.</w:t>
            </w:r>
            <w:proofErr w:type="gramEnd"/>
          </w:p>
          <w:p w:rsidR="00437AA2" w:rsidRPr="008328E4" w:rsidRDefault="00437AA2" w:rsidP="00185141">
            <w:pPr>
              <w:pStyle w:val="a3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36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Свойства деления с остатком.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00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с оста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ком.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на одн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значное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94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D141A0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A0">
              <w:rPr>
                <w:rFonts w:ascii="Times New Roman" w:hAnsi="Times New Roman"/>
                <w:sz w:val="24"/>
                <w:szCs w:val="24"/>
              </w:rPr>
              <w:t>Деление на одн</w:t>
            </w:r>
            <w:r w:rsidRPr="00D141A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41A0">
              <w:rPr>
                <w:rFonts w:ascii="Times New Roman" w:hAnsi="Times New Roman"/>
                <w:sz w:val="24"/>
                <w:szCs w:val="24"/>
              </w:rPr>
              <w:t>значное число.</w:t>
            </w:r>
          </w:p>
          <w:p w:rsidR="00437AA2" w:rsidRPr="00D141A0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A0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D141A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41A0">
              <w:rPr>
                <w:rFonts w:ascii="Times New Roman" w:hAnsi="Times New Roman"/>
                <w:sz w:val="24"/>
                <w:szCs w:val="24"/>
              </w:rPr>
              <w:t>бота за 3 четверть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D141A0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30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на одн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значное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1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тре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х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значного числа </w:t>
            </w:r>
            <w:proofErr w:type="gramStart"/>
            <w:r w:rsidRPr="008328E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8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тре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х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значного числа </w:t>
            </w:r>
            <w:proofErr w:type="gramStart"/>
            <w:r w:rsidRPr="008328E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3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мног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значных чисел.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58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109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Контрольная р</w:t>
            </w: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бота по теме: «Деление мног</w:t>
            </w: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</w:t>
            </w: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значных чисел».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применять пол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ченные знания и умения при выполнении ко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трольной работы</w:t>
            </w: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37AA2" w:rsidRPr="008328E4" w:rsidTr="00185141">
        <w:trPr>
          <w:trHeight w:val="137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Умножение и деление на двузначное число в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делах 1000.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Умножение вида 23 • 40.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Выполнять письменно сложение, вычитание, умножение и деление на однозначное и двухзна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ное число в случаях, когда результат действия не превышает 1000.                                  Решать арифметические текстовые задачи в три действия (в различных комбинациях).                        Устанавливать связи и зависимости между комп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нентами и результатами арифметических действий (суммой и слагаемыми, произведением и множ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телями и др.);              между известными и 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известными величинами при решении арифметич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ских задач.                    Должен сравнивать:              числа в пределах 1000.         Должен различать: знаки   &lt; и &gt;.                                        Выполнять несложные устные вычисления в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делах 1000.                          Приводить примеры числовых равенств и </w:t>
            </w: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нер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венств.                             Различать числовые 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венства и неравенства; </w:t>
            </w:r>
            <w:proofErr w:type="gramStart"/>
            <w:r w:rsidRPr="008328E4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8328E4">
              <w:rPr>
                <w:rFonts w:ascii="Times New Roman" w:hAnsi="Times New Roman"/>
                <w:sz w:val="24"/>
                <w:szCs w:val="24"/>
              </w:rPr>
              <w:t>, луч и отрезок.       Применять правила порядка выполнения де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й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ствий в выражениях со скобками и без них.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Разделять целое на элементы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Выделять  сущ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ственные и несуществе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ные признаки предметов, несложных явлений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делять условие задачи на известное и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неизвес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ное</w:t>
            </w:r>
            <w:proofErr w:type="gram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.С</w:t>
            </w:r>
            <w:proofErr w:type="gram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опоставлять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отрывки, слова, слоги, числа, геометрические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фиг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ры.Определять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последовательность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сравн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ния.Отвечать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вопросы по данной теме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37AA2" w:rsidRPr="008328E4" w:rsidRDefault="00437AA2" w:rsidP="00185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нике: определять умения, которые будут сформир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ваны на основе изучения данного раздела; опред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лять круг своего незн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ния; планировать свою работу по изучению 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знакомого материала.  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И др.        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Разделять целое на элементы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Выделять  сущ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ственные и несуществе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ные признаки предметов, несложных явлений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делять условие задачи на известное и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неизвес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ное</w:t>
            </w:r>
            <w:proofErr w:type="gram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.С</w:t>
            </w:r>
            <w:proofErr w:type="gram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опоставлять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отрывки, слова, слоги, числа, геометрические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фиг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ры.Определять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последовательность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сравн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ния.Отвечать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вопросы по данной теме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37AA2" w:rsidRPr="008328E4" w:rsidRDefault="00437AA2" w:rsidP="00185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нике: определять умения, которые будут сформир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ваны на основе изучения данного раздела; опред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лять круг своего незн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ния; планировать свою работу по изучению 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знакомого материала.  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AA2" w:rsidRPr="008328E4" w:rsidRDefault="00437AA2" w:rsidP="0018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Разделять целое на элементы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Выделять  сущ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ственные и несуществе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ные признаки предметов, несложных явлений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Ра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делять условие задачи на известное и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неизвес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ное</w:t>
            </w:r>
            <w:proofErr w:type="gram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.С</w:t>
            </w:r>
            <w:proofErr w:type="gram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опоставлять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отрывки, слова, слоги, числа, геометрические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фиг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ры.Определять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последовательность </w:t>
            </w:r>
            <w:proofErr w:type="spellStart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сравн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>ния.Отвечать</w:t>
            </w:r>
            <w:proofErr w:type="spellEnd"/>
            <w:r w:rsidRPr="008328E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вопросы по данной теме</w:t>
            </w:r>
            <w:r w:rsidRPr="008328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37AA2" w:rsidRPr="008328E4" w:rsidRDefault="00437AA2" w:rsidP="00185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нике: определять умения, которые будут сформир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ваны на основе изучения данного раздела; опред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лять круг своего незн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ния; планировать свою работу по изучению 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знакомого материала.  </w:t>
            </w: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И др.             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6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Умножение вида 23 • 40.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3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Умножение вида 23 • 40.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3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Устные и пис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менные приемы умножения и деления на двузна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7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Устные и пис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менные приемы умножения и деления на двузна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6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Повторение умножения на двузначное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  <w:p w:rsidR="00437AA2" w:rsidRPr="008328E4" w:rsidRDefault="00437AA2" w:rsidP="00185141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328E4">
              <w:rPr>
                <w:rFonts w:ascii="Times New Roman" w:eastAsia="Calibri" w:hAnsi="Times New Roman"/>
                <w:b/>
                <w:bCs/>
                <w:sz w:val="24"/>
              </w:rPr>
              <w:t>Уметь</w:t>
            </w:r>
            <w:r w:rsidRPr="008328E4">
              <w:rPr>
                <w:rFonts w:ascii="Times New Roman" w:eastAsia="Calibri" w:hAnsi="Times New Roman"/>
                <w:sz w:val="24"/>
              </w:rPr>
              <w:t xml:space="preserve"> выполнять умножение на двузначное число.</w:t>
            </w: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8328E4">
              <w:rPr>
                <w:rFonts w:ascii="Times New Roman" w:eastAsia="Calibri" w:hAnsi="Times New Roman"/>
                <w:b/>
                <w:bCs/>
                <w:sz w:val="24"/>
              </w:rPr>
              <w:t>Знать</w:t>
            </w:r>
            <w:r w:rsidRPr="008328E4">
              <w:rPr>
                <w:rFonts w:ascii="Times New Roman" w:eastAsia="Calibri" w:hAnsi="Times New Roman"/>
                <w:sz w:val="24"/>
              </w:rPr>
              <w:t xml:space="preserve"> и применять развернутые и упрощенные записи алгоритмов действий</w:t>
            </w:r>
          </w:p>
          <w:p w:rsidR="00437AA2" w:rsidRPr="008328E4" w:rsidRDefault="00437AA2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8328E4">
              <w:rPr>
                <w:rFonts w:ascii="Times New Roman" w:eastAsia="Calibri" w:hAnsi="Times New Roman"/>
                <w:b/>
                <w:bCs/>
                <w:sz w:val="24"/>
              </w:rPr>
              <w:t>Уметь</w:t>
            </w:r>
            <w:r w:rsidRPr="008328E4">
              <w:rPr>
                <w:rFonts w:ascii="Times New Roman" w:eastAsia="Calibri" w:hAnsi="Times New Roman"/>
                <w:sz w:val="24"/>
              </w:rPr>
              <w:t xml:space="preserve"> умножать на двузначное число</w:t>
            </w:r>
          </w:p>
          <w:p w:rsidR="00437AA2" w:rsidRPr="008328E4" w:rsidRDefault="00437AA2" w:rsidP="00185141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328E4">
              <w:rPr>
                <w:rFonts w:ascii="Times New Roman" w:eastAsia="Calibri" w:hAnsi="Times New Roman"/>
                <w:b/>
                <w:bCs/>
                <w:sz w:val="24"/>
              </w:rPr>
              <w:t>Знать</w:t>
            </w:r>
            <w:r w:rsidRPr="008328E4">
              <w:rPr>
                <w:rFonts w:ascii="Times New Roman" w:eastAsia="Calibri" w:hAnsi="Times New Roman"/>
                <w:sz w:val="24"/>
              </w:rPr>
              <w:t xml:space="preserve"> алгоритм деления на двузначное число.</w:t>
            </w:r>
          </w:p>
          <w:p w:rsidR="00437AA2" w:rsidRPr="008328E4" w:rsidRDefault="00437AA2" w:rsidP="00185141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328E4">
              <w:rPr>
                <w:rFonts w:ascii="Times New Roman" w:eastAsia="Calibri" w:hAnsi="Times New Roman"/>
                <w:b/>
                <w:bCs/>
                <w:sz w:val="24"/>
              </w:rPr>
              <w:t>Уметь</w:t>
            </w:r>
            <w:r w:rsidRPr="008328E4">
              <w:rPr>
                <w:rFonts w:ascii="Times New Roman" w:eastAsia="Calibri" w:hAnsi="Times New Roman"/>
                <w:sz w:val="24"/>
              </w:rPr>
              <w:t xml:space="preserve"> выполнять деление на двузначное число устно и письменно</w:t>
            </w: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8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Повторение умножения на двузначное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1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на дв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значное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0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на дв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значное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9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на дв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значное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4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Алгоритм деления на двузначное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2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Повторение алг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ритма деления на двузначное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14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на дв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значное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82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Деление на дв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значное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99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Повторение из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ченных приемов сложения и выч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06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Повторение из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ченных приемов умножения и д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105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128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Итоговая ко</w:t>
            </w: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</w:t>
            </w: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трольная работа на тему: "</w:t>
            </w:r>
            <w:proofErr w:type="gramStart"/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Из</w:t>
            </w: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</w:t>
            </w: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ченное</w:t>
            </w:r>
            <w:proofErr w:type="gramEnd"/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в 3 кла</w:t>
            </w: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</w:t>
            </w: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се".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328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 xml:space="preserve"> применять пол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ченные знания и умения при выполнении ко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н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трольной работы</w:t>
            </w: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37AA2" w:rsidRPr="008328E4" w:rsidTr="00185141">
        <w:trPr>
          <w:trHeight w:val="105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Работа над оши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ками. Повторение изученных при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мов умножения и деления.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AA2" w:rsidRPr="008328E4" w:rsidRDefault="00437AA2" w:rsidP="00185141">
            <w:pPr>
              <w:pStyle w:val="a3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328E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8328E4">
              <w:rPr>
                <w:rFonts w:ascii="Times New Roman" w:hAnsi="Times New Roman"/>
                <w:sz w:val="24"/>
              </w:rPr>
              <w:t xml:space="preserve"> применять полученные знания и умения при выполнении практических заданий</w:t>
            </w: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Повторение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емов умножения на однозначное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Повторение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емов деления на однозначное чи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с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Повторение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емов умножения на двузначное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Повторение пр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емов деления на двузначное число.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Повторение из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ченных единиц измерения.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Повторение р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шения выражений со скобками.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90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8328E4">
              <w:rPr>
                <w:rFonts w:ascii="Times New Roman" w:hAnsi="Times New Roman"/>
                <w:sz w:val="24"/>
                <w:szCs w:val="24"/>
              </w:rPr>
              <w:t>из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у</w:t>
            </w:r>
            <w:r w:rsidRPr="008328E4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gramEnd"/>
            <w:r w:rsidRPr="008328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A2" w:rsidRPr="008328E4" w:rsidTr="00185141">
        <w:trPr>
          <w:trHeight w:val="7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A2" w:rsidRPr="008328E4" w:rsidRDefault="00437AA2" w:rsidP="001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7AA2" w:rsidRDefault="00437AA2" w:rsidP="00437AA2">
      <w:pPr>
        <w:pStyle w:val="a3"/>
        <w:jc w:val="center"/>
        <w:rPr>
          <w:rFonts w:ascii="Times New Roman" w:hAnsi="Times New Roman"/>
          <w:b/>
          <w:sz w:val="24"/>
        </w:rPr>
      </w:pPr>
    </w:p>
    <w:p w:rsidR="00B2448A" w:rsidRPr="00B127BF" w:rsidRDefault="00B2448A" w:rsidP="00B2448A">
      <w:pPr>
        <w:pStyle w:val="a3"/>
        <w:jc w:val="center"/>
        <w:rPr>
          <w:rFonts w:ascii="Times New Roman" w:eastAsia="Times New Roman" w:hAnsi="Times New Roman"/>
          <w:b/>
          <w:w w:val="101"/>
          <w:sz w:val="24"/>
        </w:rPr>
      </w:pPr>
      <w:r w:rsidRPr="00B127BF">
        <w:rPr>
          <w:rFonts w:ascii="Times New Roman" w:eastAsia="Times New Roman" w:hAnsi="Times New Roman"/>
          <w:b/>
          <w:w w:val="101"/>
          <w:sz w:val="24"/>
        </w:rPr>
        <w:t>Планируемые результаты обучения:</w:t>
      </w:r>
    </w:p>
    <w:p w:rsidR="00B2448A" w:rsidRPr="007D5620" w:rsidRDefault="00B2448A" w:rsidP="00B2448A">
      <w:pPr>
        <w:pStyle w:val="a3"/>
        <w:rPr>
          <w:rFonts w:ascii="Times New Roman" w:hAnsi="Times New Roman"/>
          <w:b/>
          <w:sz w:val="24"/>
        </w:rPr>
      </w:pPr>
    </w:p>
    <w:p w:rsidR="00B2448A" w:rsidRPr="007D5620" w:rsidRDefault="00B2448A" w:rsidP="00B2448A">
      <w:pPr>
        <w:pStyle w:val="a3"/>
        <w:jc w:val="center"/>
        <w:rPr>
          <w:rFonts w:ascii="Times New Roman" w:hAnsi="Times New Roman"/>
          <w:b/>
          <w:sz w:val="24"/>
        </w:rPr>
      </w:pPr>
    </w:p>
    <w:p w:rsidR="00B2448A" w:rsidRPr="00B127BF" w:rsidRDefault="00B2448A" w:rsidP="00B2448A">
      <w:pPr>
        <w:pStyle w:val="a3"/>
        <w:rPr>
          <w:rFonts w:ascii="Times New Roman" w:hAnsi="Times New Roman"/>
          <w:i/>
          <w:iCs/>
          <w:sz w:val="24"/>
        </w:rPr>
      </w:pPr>
      <w:r w:rsidRPr="00B127BF">
        <w:rPr>
          <w:rFonts w:ascii="Times New Roman" w:hAnsi="Times New Roman"/>
          <w:i/>
          <w:iCs/>
          <w:sz w:val="24"/>
        </w:rPr>
        <w:t>К концу обучения в 3 классе учащиеся должны:</w:t>
      </w:r>
    </w:p>
    <w:p w:rsidR="00B2448A" w:rsidRPr="00B127BF" w:rsidRDefault="00B2448A" w:rsidP="00B2448A">
      <w:pPr>
        <w:pStyle w:val="a3"/>
        <w:rPr>
          <w:rFonts w:ascii="Times New Roman" w:hAnsi="Times New Roman"/>
          <w:i/>
          <w:iCs/>
          <w:sz w:val="24"/>
        </w:rPr>
      </w:pPr>
    </w:p>
    <w:p w:rsidR="00B2448A" w:rsidRPr="00B127BF" w:rsidRDefault="00B2448A" w:rsidP="00B2448A">
      <w:pPr>
        <w:pStyle w:val="a3"/>
        <w:rPr>
          <w:rFonts w:ascii="Times New Roman" w:hAnsi="Times New Roman"/>
          <w:i/>
          <w:iCs/>
          <w:sz w:val="24"/>
        </w:rPr>
      </w:pPr>
      <w:r w:rsidRPr="00B127BF">
        <w:rPr>
          <w:rFonts w:ascii="Times New Roman" w:hAnsi="Times New Roman"/>
          <w:i/>
          <w:iCs/>
          <w:sz w:val="24"/>
        </w:rPr>
        <w:t>называть:</w:t>
      </w:r>
    </w:p>
    <w:p w:rsidR="00B2448A" w:rsidRPr="00B127BF" w:rsidRDefault="00B2448A" w:rsidP="00B2448A">
      <w:pPr>
        <w:pStyle w:val="a3"/>
        <w:rPr>
          <w:rFonts w:ascii="Times New Roman" w:hAnsi="Times New Roman"/>
          <w:iCs/>
          <w:sz w:val="24"/>
        </w:rPr>
      </w:pPr>
      <w:r w:rsidRPr="00B127BF">
        <w:rPr>
          <w:rFonts w:ascii="Times New Roman" w:hAnsi="Times New Roman"/>
          <w:iCs/>
          <w:sz w:val="24"/>
        </w:rPr>
        <w:t>- единицы длины, массы, вместимости, площади;</w:t>
      </w:r>
    </w:p>
    <w:p w:rsidR="00B2448A" w:rsidRPr="00B127BF" w:rsidRDefault="00B2448A" w:rsidP="00B2448A">
      <w:pPr>
        <w:pStyle w:val="a3"/>
        <w:rPr>
          <w:rFonts w:ascii="Times New Roman" w:hAnsi="Times New Roman"/>
          <w:iCs/>
          <w:sz w:val="24"/>
        </w:rPr>
      </w:pPr>
    </w:p>
    <w:p w:rsidR="00B2448A" w:rsidRPr="00B127BF" w:rsidRDefault="00B2448A" w:rsidP="00B2448A">
      <w:pPr>
        <w:pStyle w:val="a3"/>
        <w:rPr>
          <w:rFonts w:ascii="Times New Roman" w:hAnsi="Times New Roman"/>
          <w:i/>
          <w:iCs/>
          <w:sz w:val="24"/>
        </w:rPr>
      </w:pPr>
      <w:r w:rsidRPr="00B127BF">
        <w:rPr>
          <w:rFonts w:ascii="Times New Roman" w:hAnsi="Times New Roman"/>
          <w:i/>
          <w:iCs/>
          <w:sz w:val="24"/>
        </w:rPr>
        <w:t>различать:</w:t>
      </w:r>
    </w:p>
    <w:p w:rsidR="00B2448A" w:rsidRPr="00B127BF" w:rsidRDefault="00B2448A" w:rsidP="00B2448A">
      <w:pPr>
        <w:pStyle w:val="a3"/>
        <w:rPr>
          <w:rFonts w:ascii="Times New Roman" w:hAnsi="Times New Roman"/>
          <w:iCs/>
          <w:sz w:val="24"/>
        </w:rPr>
      </w:pPr>
      <w:r w:rsidRPr="00B127BF">
        <w:rPr>
          <w:rFonts w:ascii="Times New Roman" w:hAnsi="Times New Roman"/>
          <w:iCs/>
          <w:sz w:val="24"/>
        </w:rPr>
        <w:t>- знаки &lt; =  &gt;;</w:t>
      </w:r>
    </w:p>
    <w:p w:rsidR="00B2448A" w:rsidRPr="00B127BF" w:rsidRDefault="00B2448A" w:rsidP="00B2448A">
      <w:pPr>
        <w:pStyle w:val="a3"/>
        <w:rPr>
          <w:rFonts w:ascii="Times New Roman" w:hAnsi="Times New Roman"/>
          <w:iCs/>
          <w:sz w:val="24"/>
        </w:rPr>
      </w:pPr>
      <w:r w:rsidRPr="00B127BF">
        <w:rPr>
          <w:rFonts w:ascii="Times New Roman" w:hAnsi="Times New Roman"/>
          <w:iCs/>
          <w:sz w:val="24"/>
        </w:rPr>
        <w:t>- числовые равенства и неравенства;</w:t>
      </w:r>
    </w:p>
    <w:p w:rsidR="00B2448A" w:rsidRPr="00B127BF" w:rsidRDefault="00B2448A" w:rsidP="00B2448A">
      <w:pPr>
        <w:pStyle w:val="a3"/>
        <w:rPr>
          <w:rFonts w:ascii="Times New Roman" w:hAnsi="Times New Roman"/>
          <w:iCs/>
          <w:sz w:val="24"/>
        </w:rPr>
      </w:pPr>
      <w:r w:rsidRPr="00B127BF">
        <w:rPr>
          <w:rFonts w:ascii="Times New Roman" w:hAnsi="Times New Roman"/>
          <w:iCs/>
          <w:sz w:val="24"/>
        </w:rPr>
        <w:t xml:space="preserve">- </w:t>
      </w:r>
      <w:proofErr w:type="gramStart"/>
      <w:r w:rsidRPr="00B127BF">
        <w:rPr>
          <w:rFonts w:ascii="Times New Roman" w:hAnsi="Times New Roman"/>
          <w:iCs/>
          <w:sz w:val="24"/>
        </w:rPr>
        <w:t>прямую</w:t>
      </w:r>
      <w:proofErr w:type="gramEnd"/>
      <w:r w:rsidRPr="00B127BF">
        <w:rPr>
          <w:rFonts w:ascii="Times New Roman" w:hAnsi="Times New Roman"/>
          <w:iCs/>
          <w:sz w:val="24"/>
        </w:rPr>
        <w:t>, луч, отрезок;</w:t>
      </w:r>
    </w:p>
    <w:p w:rsidR="00B2448A" w:rsidRPr="00B127BF" w:rsidRDefault="00B2448A" w:rsidP="00B2448A">
      <w:pPr>
        <w:pStyle w:val="a3"/>
        <w:rPr>
          <w:rFonts w:ascii="Times New Roman" w:hAnsi="Times New Roman"/>
          <w:iCs/>
          <w:sz w:val="24"/>
        </w:rPr>
      </w:pPr>
    </w:p>
    <w:p w:rsidR="00B2448A" w:rsidRPr="00B127BF" w:rsidRDefault="00B2448A" w:rsidP="00B2448A">
      <w:pPr>
        <w:pStyle w:val="a3"/>
        <w:rPr>
          <w:rFonts w:ascii="Times New Roman" w:hAnsi="Times New Roman"/>
          <w:i/>
          <w:iCs/>
          <w:sz w:val="24"/>
        </w:rPr>
      </w:pPr>
      <w:r w:rsidRPr="00B127BF">
        <w:rPr>
          <w:rFonts w:ascii="Times New Roman" w:hAnsi="Times New Roman"/>
          <w:i/>
          <w:iCs/>
          <w:sz w:val="24"/>
        </w:rPr>
        <w:t>сравнивать:</w:t>
      </w:r>
    </w:p>
    <w:p w:rsidR="00B2448A" w:rsidRPr="00B127BF" w:rsidRDefault="00B2448A" w:rsidP="00B2448A">
      <w:pPr>
        <w:pStyle w:val="a3"/>
        <w:rPr>
          <w:rFonts w:ascii="Times New Roman" w:hAnsi="Times New Roman"/>
          <w:iCs/>
          <w:sz w:val="24"/>
        </w:rPr>
      </w:pPr>
      <w:r w:rsidRPr="00B127BF">
        <w:rPr>
          <w:rFonts w:ascii="Times New Roman" w:hAnsi="Times New Roman"/>
          <w:iCs/>
          <w:sz w:val="24"/>
        </w:rPr>
        <w:t>- числа в пределах 1000;</w:t>
      </w:r>
    </w:p>
    <w:p w:rsidR="00B2448A" w:rsidRPr="00B127BF" w:rsidRDefault="00B2448A" w:rsidP="00B2448A">
      <w:pPr>
        <w:pStyle w:val="a3"/>
        <w:rPr>
          <w:rFonts w:ascii="Times New Roman" w:hAnsi="Times New Roman"/>
          <w:iCs/>
          <w:sz w:val="24"/>
        </w:rPr>
      </w:pPr>
    </w:p>
    <w:p w:rsidR="00B2448A" w:rsidRPr="00B127BF" w:rsidRDefault="00B2448A" w:rsidP="00B2448A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i/>
          <w:iCs/>
          <w:sz w:val="24"/>
        </w:rPr>
        <w:t xml:space="preserve">воспроизводить по памяти: </w:t>
      </w:r>
      <w:r w:rsidRPr="00B127BF">
        <w:rPr>
          <w:rFonts w:ascii="Times New Roman" w:hAnsi="Times New Roman"/>
          <w:i/>
          <w:iCs/>
          <w:sz w:val="24"/>
        </w:rPr>
        <w:br/>
      </w:r>
      <w:r w:rsidRPr="00B127BF">
        <w:rPr>
          <w:rFonts w:ascii="Times New Roman" w:hAnsi="Times New Roman"/>
          <w:sz w:val="24"/>
        </w:rPr>
        <w:lastRenderedPageBreak/>
        <w:t>• соотношения между единицами длины (</w:t>
      </w:r>
      <w:smartTag w:uri="urn:schemas-microsoft-com:office:smarttags" w:element="metricconverter">
        <w:smartTagPr>
          <w:attr w:name="ProductID" w:val="1 км"/>
        </w:smartTagPr>
        <w:r w:rsidRPr="00B127BF">
          <w:rPr>
            <w:rFonts w:ascii="Times New Roman" w:hAnsi="Times New Roman"/>
            <w:sz w:val="24"/>
          </w:rPr>
          <w:t>1 км</w:t>
        </w:r>
      </w:smartTag>
      <w:r w:rsidRPr="00B127BF">
        <w:rPr>
          <w:rFonts w:ascii="Times New Roman" w:hAnsi="Times New Roman"/>
          <w:sz w:val="24"/>
        </w:rPr>
        <w:t xml:space="preserve"> = = </w:t>
      </w:r>
      <w:smartTag w:uri="urn:schemas-microsoft-com:office:smarttags" w:element="metricconverter">
        <w:smartTagPr>
          <w:attr w:name="ProductID" w:val="1000 м"/>
        </w:smartTagPr>
        <w:r w:rsidRPr="00B127BF">
          <w:rPr>
            <w:rFonts w:ascii="Times New Roman" w:hAnsi="Times New Roman"/>
            <w:sz w:val="24"/>
          </w:rPr>
          <w:t>1000 м</w:t>
        </w:r>
      </w:smartTag>
      <w:r w:rsidRPr="00B127BF">
        <w:rPr>
          <w:rFonts w:ascii="Times New Roman" w:hAnsi="Times New Roman"/>
          <w:sz w:val="24"/>
        </w:rPr>
        <w:t xml:space="preserve">, </w:t>
      </w:r>
      <w:smartTag w:uri="urn:schemas-microsoft-com:office:smarttags" w:element="metricconverter">
        <w:smartTagPr>
          <w:attr w:name="ProductID" w:val="1 см"/>
        </w:smartTagPr>
        <w:r w:rsidRPr="00B127BF">
          <w:rPr>
            <w:rFonts w:ascii="Times New Roman" w:hAnsi="Times New Roman"/>
            <w:sz w:val="24"/>
          </w:rPr>
          <w:t>1 см</w:t>
        </w:r>
      </w:smartTag>
      <w:r w:rsidRPr="00B127BF"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B127BF">
          <w:rPr>
            <w:rFonts w:ascii="Times New Roman" w:hAnsi="Times New Roman"/>
            <w:sz w:val="24"/>
          </w:rPr>
          <w:t>10 мм</w:t>
        </w:r>
      </w:smartTag>
      <w:r w:rsidRPr="00B127BF">
        <w:rPr>
          <w:rFonts w:ascii="Times New Roman" w:hAnsi="Times New Roman"/>
          <w:sz w:val="24"/>
        </w:rPr>
        <w:t>); массы (</w:t>
      </w:r>
      <w:smartTag w:uri="urn:schemas-microsoft-com:office:smarttags" w:element="metricconverter">
        <w:smartTagPr>
          <w:attr w:name="ProductID" w:val="1 кг"/>
        </w:smartTagPr>
        <w:r w:rsidRPr="00B127BF">
          <w:rPr>
            <w:rFonts w:ascii="Times New Roman" w:hAnsi="Times New Roman"/>
            <w:sz w:val="24"/>
          </w:rPr>
          <w:t>1 кг</w:t>
        </w:r>
      </w:smartTag>
      <w:r w:rsidRPr="00B127BF"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B127BF">
          <w:rPr>
            <w:rFonts w:ascii="Times New Roman" w:hAnsi="Times New Roman"/>
            <w:sz w:val="24"/>
          </w:rPr>
          <w:t>1000 г</w:t>
        </w:r>
      </w:smartTag>
      <w:r w:rsidRPr="00B127BF">
        <w:rPr>
          <w:rFonts w:ascii="Times New Roman" w:hAnsi="Times New Roman"/>
          <w:sz w:val="24"/>
        </w:rPr>
        <w:t xml:space="preserve">); времени: (1 ч = = 60 мин, 1 мин = 60 с, 1 сутки = 24 ч, 1 век = 100 лет, 1 год = = 12 месяцев); </w:t>
      </w:r>
    </w:p>
    <w:p w:rsidR="00B2448A" w:rsidRPr="00B127BF" w:rsidRDefault="00B2448A" w:rsidP="00B2448A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br/>
      </w:r>
      <w:r w:rsidRPr="00B127BF">
        <w:rPr>
          <w:rFonts w:ascii="Times New Roman" w:hAnsi="Times New Roman"/>
          <w:i/>
          <w:iCs/>
          <w:sz w:val="24"/>
        </w:rPr>
        <w:t xml:space="preserve">приводить примеры: </w:t>
      </w:r>
      <w:r w:rsidRPr="00B127BF">
        <w:rPr>
          <w:rFonts w:ascii="Times New Roman" w:hAnsi="Times New Roman"/>
          <w:i/>
          <w:iCs/>
          <w:sz w:val="24"/>
        </w:rPr>
        <w:br/>
      </w:r>
      <w:r w:rsidRPr="00B127BF">
        <w:rPr>
          <w:rFonts w:ascii="Times New Roman" w:hAnsi="Times New Roman"/>
          <w:sz w:val="24"/>
        </w:rPr>
        <w:t xml:space="preserve">• числовых равенств и неравенств; </w:t>
      </w:r>
    </w:p>
    <w:p w:rsidR="00B2448A" w:rsidRPr="00B127BF" w:rsidRDefault="00B2448A" w:rsidP="00B2448A">
      <w:pPr>
        <w:pStyle w:val="a3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br/>
      </w:r>
      <w:r w:rsidRPr="00B127BF">
        <w:rPr>
          <w:rFonts w:ascii="Times New Roman" w:hAnsi="Times New Roman"/>
          <w:i/>
          <w:iCs/>
          <w:sz w:val="24"/>
        </w:rPr>
        <w:t xml:space="preserve">устанавливать связи и зависимости: </w:t>
      </w:r>
      <w:r w:rsidRPr="00B127BF">
        <w:rPr>
          <w:rFonts w:ascii="Times New Roman" w:hAnsi="Times New Roman"/>
          <w:i/>
          <w:iCs/>
          <w:sz w:val="24"/>
        </w:rPr>
        <w:br/>
      </w:r>
      <w:r w:rsidRPr="00B127BF">
        <w:rPr>
          <w:rFonts w:ascii="Times New Roman" w:hAnsi="Times New Roman"/>
          <w:sz w:val="24"/>
        </w:rPr>
        <w:t xml:space="preserve">• между компонентами и результатами арифметических действий (суммой и слагаемыми, произведением и множителями и др.); </w:t>
      </w:r>
      <w:r w:rsidRPr="00B127BF">
        <w:rPr>
          <w:rFonts w:ascii="Times New Roman" w:hAnsi="Times New Roman"/>
          <w:sz w:val="24"/>
        </w:rPr>
        <w:br/>
        <w:t xml:space="preserve">• между известными и неизвестными величинами при решении арифметических задач; </w:t>
      </w:r>
    </w:p>
    <w:p w:rsidR="00B2448A" w:rsidRPr="00B2448A" w:rsidRDefault="00B2448A" w:rsidP="00B2448A">
      <w:pPr>
        <w:pStyle w:val="a3"/>
        <w:rPr>
          <w:rFonts w:ascii="Times New Roman" w:hAnsi="Times New Roman"/>
          <w:iCs/>
          <w:sz w:val="24"/>
        </w:rPr>
      </w:pPr>
      <w:r w:rsidRPr="00B127BF">
        <w:rPr>
          <w:rFonts w:ascii="Times New Roman" w:hAnsi="Times New Roman"/>
          <w:sz w:val="24"/>
        </w:rPr>
        <w:br/>
      </w:r>
      <w:proofErr w:type="gramStart"/>
      <w:r w:rsidRPr="00B127BF">
        <w:rPr>
          <w:rFonts w:ascii="Times New Roman" w:hAnsi="Times New Roman"/>
          <w:i/>
          <w:iCs/>
          <w:sz w:val="24"/>
        </w:rPr>
        <w:t xml:space="preserve">решать учебные и практические задачи: </w:t>
      </w:r>
      <w:r w:rsidRPr="00B127BF">
        <w:rPr>
          <w:rFonts w:ascii="Times New Roman" w:hAnsi="Times New Roman"/>
          <w:i/>
          <w:iCs/>
          <w:sz w:val="24"/>
        </w:rPr>
        <w:br/>
      </w:r>
      <w:r w:rsidRPr="00B127BF">
        <w:rPr>
          <w:rFonts w:ascii="Times New Roman" w:hAnsi="Times New Roman"/>
          <w:sz w:val="24"/>
        </w:rPr>
        <w:t xml:space="preserve">• выполнять несложные устные вычисления в пределах 1000; </w:t>
      </w:r>
      <w:r w:rsidRPr="00B127BF">
        <w:rPr>
          <w:rFonts w:ascii="Times New Roman" w:hAnsi="Times New Roman"/>
          <w:sz w:val="24"/>
        </w:rPr>
        <w:br/>
        <w:t xml:space="preserve">• выполнять письменно сложение, вычитание, умножение и деление на однозначное и на двузначное число в случаях, когда результат действия не превышает 1000; </w:t>
      </w:r>
      <w:r w:rsidRPr="00B127BF">
        <w:rPr>
          <w:rFonts w:ascii="Times New Roman" w:hAnsi="Times New Roman"/>
          <w:sz w:val="24"/>
        </w:rPr>
        <w:br/>
        <w:t xml:space="preserve">• решать арифметические текстовые задачи в три действия (в различных комбинациях); </w:t>
      </w:r>
      <w:r w:rsidRPr="00B127BF">
        <w:rPr>
          <w:rFonts w:ascii="Times New Roman" w:hAnsi="Times New Roman"/>
          <w:sz w:val="24"/>
        </w:rPr>
        <w:br/>
        <w:t xml:space="preserve">• применять правила порядка выполнения действий в выражениях со скобками и без них. </w:t>
      </w:r>
      <w:proofErr w:type="gramEnd"/>
    </w:p>
    <w:p w:rsidR="00B2448A" w:rsidRPr="00B127BF" w:rsidRDefault="00B2448A" w:rsidP="00B2448A">
      <w:pPr>
        <w:pStyle w:val="a3"/>
        <w:rPr>
          <w:rFonts w:ascii="Times New Roman" w:hAnsi="Times New Roman"/>
          <w:sz w:val="24"/>
        </w:rPr>
      </w:pPr>
    </w:p>
    <w:p w:rsidR="00B2448A" w:rsidRDefault="00B2448A" w:rsidP="00B2448A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Материально-техническое обеспечение</w:t>
      </w:r>
    </w:p>
    <w:p w:rsidR="00B2448A" w:rsidRPr="007D5620" w:rsidRDefault="00B2448A" w:rsidP="00B2448A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22"/>
        <w:gridCol w:w="5041"/>
        <w:gridCol w:w="2911"/>
      </w:tblGrid>
      <w:tr w:rsidR="00B2448A" w:rsidRPr="00B127BF" w:rsidTr="001851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Автор, год издания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Название пособия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Вид пособия</w:t>
            </w:r>
          </w:p>
        </w:tc>
      </w:tr>
      <w:tr w:rsidR="00B2448A" w:rsidRPr="00B127BF" w:rsidTr="001851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Руководитель проекта – член-корреспондент РАО профессор Н. Ф. Виноградова, 2008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Сборник программ комплекту учебников «Начальная школа </w:t>
            </w:r>
            <w:r w:rsidRPr="00B127BF">
              <w:rPr>
                <w:rFonts w:ascii="Times New Roman" w:hAnsi="Times New Roman"/>
                <w:sz w:val="24"/>
                <w:lang w:val="en-US"/>
              </w:rPr>
              <w:t>XXI</w:t>
            </w:r>
            <w:r w:rsidRPr="00B127BF">
              <w:rPr>
                <w:rFonts w:ascii="Times New Roman" w:hAnsi="Times New Roman"/>
                <w:sz w:val="24"/>
              </w:rPr>
              <w:t xml:space="preserve"> века». – 3-е изд.,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дораб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. и доп. – М.: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-Граф, 2008. – 176с.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Сборник программ</w:t>
            </w:r>
          </w:p>
        </w:tc>
      </w:tr>
      <w:tr w:rsidR="00B2448A" w:rsidRPr="00B127BF" w:rsidTr="001851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B127BF">
              <w:rPr>
                <w:rFonts w:ascii="Times New Roman" w:hAnsi="Times New Roman"/>
                <w:sz w:val="24"/>
              </w:rPr>
              <w:t>Рудницкая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В. Н., Юдачева Т. В., 201</w:t>
            </w:r>
            <w:r>
              <w:rPr>
                <w:rFonts w:ascii="Times New Roman" w:hAnsi="Times New Roman"/>
                <w:sz w:val="24"/>
              </w:rPr>
              <w:t xml:space="preserve">4 </w:t>
            </w:r>
            <w:r w:rsidRPr="00B127BF"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Математика: 3 класс: Учебник для учащихся общеобразовательных учреждений: в 2 ч. – 2-е изд.,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перераб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. – М.: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-Граф, 201</w:t>
            </w:r>
            <w:r>
              <w:rPr>
                <w:rFonts w:ascii="Times New Roman" w:hAnsi="Times New Roman"/>
                <w:sz w:val="24"/>
              </w:rPr>
              <w:t>4 г</w:t>
            </w:r>
            <w:r w:rsidRPr="00B127BF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Учебник </w:t>
            </w:r>
          </w:p>
        </w:tc>
      </w:tr>
      <w:tr w:rsidR="00B2448A" w:rsidRPr="00B127BF" w:rsidTr="001851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B127BF">
              <w:rPr>
                <w:rFonts w:ascii="Times New Roman" w:hAnsi="Times New Roman"/>
                <w:sz w:val="24"/>
              </w:rPr>
              <w:t>Рудницкая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В. Н., Юдачева Т. В., 20</w:t>
            </w:r>
            <w:r>
              <w:rPr>
                <w:rFonts w:ascii="Times New Roman" w:hAnsi="Times New Roman"/>
                <w:sz w:val="24"/>
              </w:rPr>
              <w:t>14 г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Математика: 3</w:t>
            </w:r>
            <w:r w:rsidRPr="00B127BF">
              <w:rPr>
                <w:rFonts w:ascii="Times New Roman" w:hAnsi="Times New Roman"/>
                <w:sz w:val="24"/>
              </w:rPr>
              <w:t xml:space="preserve"> класс: рабочая тетрадь для учащихся общеобразовательных учреждений: в 2 ч. – 2-е изд.,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ерераб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– М.: </w:t>
            </w:r>
            <w:proofErr w:type="spellStart"/>
            <w:r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</w:rPr>
              <w:t>-Граф, 2014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Рабочая тетрадь</w:t>
            </w:r>
          </w:p>
        </w:tc>
      </w:tr>
      <w:tr w:rsidR="00B2448A" w:rsidRPr="00B127BF" w:rsidTr="001851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В. Н.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Рудницкая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. М.: «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-Граф», 2005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Математика. 2 части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Дидактический материал</w:t>
            </w:r>
          </w:p>
        </w:tc>
      </w:tr>
      <w:tr w:rsidR="00B2448A" w:rsidRPr="00B127BF" w:rsidTr="001851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Л. Е.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Журова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. М.: «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Вентата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-Граф», 2007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Беседы с учителем. 3 класс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Книга для учителя</w:t>
            </w:r>
          </w:p>
        </w:tc>
      </w:tr>
      <w:tr w:rsidR="00B2448A" w:rsidRPr="00B127BF" w:rsidTr="001851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В. Н.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Рудницкая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, Юдачева Т. В,  М.: «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-Граф», 2007-304 с.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«Оценка знаний»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8A" w:rsidRPr="00B127BF" w:rsidRDefault="00B2448A" w:rsidP="00185141">
            <w:pPr>
              <w:pStyle w:val="a3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Сборник проверочных и  контрольных работ</w:t>
            </w:r>
          </w:p>
        </w:tc>
      </w:tr>
    </w:tbl>
    <w:p w:rsidR="00B2448A" w:rsidRPr="00B127BF" w:rsidRDefault="00B2448A" w:rsidP="00B2448A">
      <w:pPr>
        <w:pStyle w:val="a3"/>
        <w:rPr>
          <w:rFonts w:ascii="Times New Roman" w:hAnsi="Times New Roman"/>
          <w:sz w:val="24"/>
        </w:rPr>
      </w:pPr>
    </w:p>
    <w:p w:rsidR="00B2448A" w:rsidRDefault="00B2448A" w:rsidP="00B2448A">
      <w:pPr>
        <w:pStyle w:val="a3"/>
      </w:pPr>
      <w:r>
        <w:tab/>
      </w:r>
    </w:p>
    <w:p w:rsidR="00B2448A" w:rsidRPr="004A51F0" w:rsidRDefault="00B2448A" w:rsidP="00B2448A">
      <w:pPr>
        <w:pStyle w:val="a3"/>
        <w:rPr>
          <w:rFonts w:ascii="Times New Roman" w:hAnsi="Times New Roman"/>
          <w:b/>
          <w:sz w:val="24"/>
        </w:rPr>
      </w:pPr>
      <w:bookmarkStart w:id="0" w:name="_GoBack"/>
      <w:bookmarkEnd w:id="0"/>
      <w:r w:rsidRPr="004A51F0">
        <w:rPr>
          <w:rFonts w:ascii="Times New Roman" w:hAnsi="Times New Roman"/>
          <w:b/>
          <w:sz w:val="24"/>
        </w:rPr>
        <w:lastRenderedPageBreak/>
        <w:t>Электронно-образовательные ресурсы</w:t>
      </w:r>
    </w:p>
    <w:p w:rsidR="00B2448A" w:rsidRPr="004A51F0" w:rsidRDefault="00B2448A" w:rsidP="00B2448A">
      <w:pPr>
        <w:pStyle w:val="a3"/>
        <w:rPr>
          <w:rFonts w:ascii="Times New Roman" w:hAnsi="Times New Roman"/>
          <w:sz w:val="24"/>
        </w:rPr>
      </w:pPr>
    </w:p>
    <w:p w:rsidR="00B2448A" w:rsidRPr="004A51F0" w:rsidRDefault="00B2448A" w:rsidP="00B2448A">
      <w:pPr>
        <w:pStyle w:val="a3"/>
        <w:rPr>
          <w:rFonts w:ascii="Times New Roman" w:hAnsi="Times New Roman"/>
          <w:sz w:val="24"/>
        </w:rPr>
      </w:pPr>
      <w:r w:rsidRPr="004A51F0">
        <w:rPr>
          <w:rFonts w:ascii="Times New Roman" w:hAnsi="Times New Roman"/>
          <w:sz w:val="24"/>
        </w:rPr>
        <w:t>Гиперссылка на ресурс, обеспечивающий доступ к ЭОР</w:t>
      </w:r>
    </w:p>
    <w:p w:rsidR="00B2448A" w:rsidRPr="004A51F0" w:rsidRDefault="00B2448A" w:rsidP="00B2448A">
      <w:pPr>
        <w:pStyle w:val="a3"/>
        <w:rPr>
          <w:rFonts w:ascii="Times New Roman" w:hAnsi="Times New Roman"/>
          <w:sz w:val="24"/>
        </w:rPr>
      </w:pPr>
      <w:r w:rsidRPr="004A51F0">
        <w:rPr>
          <w:rFonts w:ascii="Times New Roman" w:hAnsi="Times New Roman"/>
          <w:sz w:val="24"/>
        </w:rPr>
        <w:t>•</w:t>
      </w:r>
      <w:r w:rsidRPr="004A51F0">
        <w:rPr>
          <w:rFonts w:ascii="Times New Roman" w:hAnsi="Times New Roman"/>
          <w:sz w:val="24"/>
        </w:rPr>
        <w:tab/>
        <w:t xml:space="preserve">http://exchange.smarttech.com (Поиск плана уроков на SMART </w:t>
      </w:r>
      <w:proofErr w:type="spellStart"/>
      <w:r w:rsidRPr="004A51F0">
        <w:rPr>
          <w:rFonts w:ascii="Times New Roman" w:hAnsi="Times New Roman"/>
          <w:sz w:val="24"/>
        </w:rPr>
        <w:t>Board</w:t>
      </w:r>
      <w:proofErr w:type="spellEnd"/>
      <w:proofErr w:type="gramStart"/>
      <w:r w:rsidRPr="004A51F0">
        <w:rPr>
          <w:rFonts w:ascii="Times New Roman" w:hAnsi="Times New Roman"/>
          <w:sz w:val="24"/>
        </w:rPr>
        <w:t xml:space="preserve"> )</w:t>
      </w:r>
      <w:proofErr w:type="gramEnd"/>
    </w:p>
    <w:p w:rsidR="00B2448A" w:rsidRPr="004A51F0" w:rsidRDefault="00B2448A" w:rsidP="00B2448A">
      <w:pPr>
        <w:pStyle w:val="a3"/>
        <w:rPr>
          <w:rFonts w:ascii="Times New Roman" w:hAnsi="Times New Roman"/>
          <w:sz w:val="24"/>
        </w:rPr>
      </w:pPr>
      <w:r w:rsidRPr="004A51F0">
        <w:rPr>
          <w:rFonts w:ascii="Times New Roman" w:hAnsi="Times New Roman"/>
          <w:sz w:val="24"/>
        </w:rPr>
        <w:t>•</w:t>
      </w:r>
      <w:r w:rsidRPr="004A51F0">
        <w:rPr>
          <w:rFonts w:ascii="Times New Roman" w:hAnsi="Times New Roman"/>
          <w:sz w:val="24"/>
        </w:rPr>
        <w:tab/>
        <w:t>http://edcommunity.ru (работы коллег, созданные для использования на интерактивной доске)</w:t>
      </w:r>
    </w:p>
    <w:p w:rsidR="00B2448A" w:rsidRPr="004A51F0" w:rsidRDefault="00B2448A" w:rsidP="00B2448A">
      <w:pPr>
        <w:pStyle w:val="a3"/>
        <w:rPr>
          <w:rFonts w:ascii="Times New Roman" w:hAnsi="Times New Roman"/>
          <w:sz w:val="24"/>
        </w:rPr>
      </w:pPr>
      <w:r w:rsidRPr="004A51F0">
        <w:rPr>
          <w:rFonts w:ascii="Times New Roman" w:hAnsi="Times New Roman"/>
          <w:sz w:val="24"/>
        </w:rPr>
        <w:t>•</w:t>
      </w:r>
      <w:r w:rsidRPr="004A51F0">
        <w:rPr>
          <w:rFonts w:ascii="Times New Roman" w:hAnsi="Times New Roman"/>
          <w:sz w:val="24"/>
        </w:rPr>
        <w:tab/>
        <w:t>http://www.numi.ru</w:t>
      </w:r>
    </w:p>
    <w:p w:rsidR="00B2448A" w:rsidRPr="004A51F0" w:rsidRDefault="00B2448A" w:rsidP="00B2448A">
      <w:pPr>
        <w:pStyle w:val="a3"/>
        <w:rPr>
          <w:rFonts w:ascii="Times New Roman" w:hAnsi="Times New Roman"/>
          <w:sz w:val="24"/>
        </w:rPr>
      </w:pPr>
      <w:r w:rsidRPr="004A51F0">
        <w:rPr>
          <w:rFonts w:ascii="Times New Roman" w:hAnsi="Times New Roman"/>
          <w:sz w:val="24"/>
        </w:rPr>
        <w:t>•</w:t>
      </w:r>
      <w:r w:rsidRPr="004A51F0">
        <w:rPr>
          <w:rFonts w:ascii="Times New Roman" w:hAnsi="Times New Roman"/>
          <w:sz w:val="24"/>
        </w:rPr>
        <w:tab/>
        <w:t>http://www.prodlenka.org</w:t>
      </w:r>
    </w:p>
    <w:p w:rsidR="00B2448A" w:rsidRPr="004A51F0" w:rsidRDefault="00B2448A" w:rsidP="00B2448A">
      <w:pPr>
        <w:pStyle w:val="a3"/>
        <w:rPr>
          <w:rFonts w:ascii="Times New Roman" w:hAnsi="Times New Roman"/>
          <w:sz w:val="24"/>
        </w:rPr>
      </w:pPr>
      <w:r w:rsidRPr="004A51F0">
        <w:rPr>
          <w:rFonts w:ascii="Times New Roman" w:hAnsi="Times New Roman"/>
          <w:sz w:val="24"/>
        </w:rPr>
        <w:t>•</w:t>
      </w:r>
      <w:r w:rsidRPr="004A51F0">
        <w:rPr>
          <w:rFonts w:ascii="Times New Roman" w:hAnsi="Times New Roman"/>
          <w:sz w:val="24"/>
        </w:rPr>
        <w:tab/>
        <w:t>http://videouroki.net/</w:t>
      </w:r>
    </w:p>
    <w:p w:rsidR="00B2448A" w:rsidRPr="004A51F0" w:rsidRDefault="00B2448A" w:rsidP="00B2448A">
      <w:pPr>
        <w:pStyle w:val="a3"/>
        <w:rPr>
          <w:rFonts w:ascii="Times New Roman" w:hAnsi="Times New Roman"/>
          <w:sz w:val="24"/>
        </w:rPr>
      </w:pPr>
      <w:r w:rsidRPr="004A51F0">
        <w:rPr>
          <w:rFonts w:ascii="Times New Roman" w:hAnsi="Times New Roman"/>
          <w:sz w:val="24"/>
        </w:rPr>
        <w:t>•</w:t>
      </w:r>
      <w:r w:rsidRPr="004A51F0">
        <w:rPr>
          <w:rFonts w:ascii="Times New Roman" w:hAnsi="Times New Roman"/>
          <w:sz w:val="24"/>
        </w:rPr>
        <w:tab/>
        <w:t>http://school-collection.edu.ru/</w:t>
      </w:r>
    </w:p>
    <w:p w:rsidR="00B2448A" w:rsidRPr="004A51F0" w:rsidRDefault="00B2448A" w:rsidP="00B2448A">
      <w:pPr>
        <w:pStyle w:val="a3"/>
        <w:rPr>
          <w:rFonts w:ascii="Times New Roman" w:hAnsi="Times New Roman"/>
          <w:sz w:val="24"/>
        </w:rPr>
      </w:pPr>
      <w:r w:rsidRPr="004A51F0">
        <w:rPr>
          <w:rFonts w:ascii="Times New Roman" w:hAnsi="Times New Roman"/>
          <w:sz w:val="24"/>
        </w:rPr>
        <w:t>•</w:t>
      </w:r>
      <w:r w:rsidRPr="004A51F0">
        <w:rPr>
          <w:rFonts w:ascii="Times New Roman" w:hAnsi="Times New Roman"/>
          <w:sz w:val="24"/>
        </w:rPr>
        <w:tab/>
        <w:t>http://www.it-n.ru/</w:t>
      </w:r>
    </w:p>
    <w:p w:rsidR="00B2448A" w:rsidRPr="004A51F0" w:rsidRDefault="00B2448A" w:rsidP="00B2448A">
      <w:pPr>
        <w:pStyle w:val="a3"/>
        <w:rPr>
          <w:rFonts w:ascii="Times New Roman" w:hAnsi="Times New Roman"/>
          <w:sz w:val="24"/>
        </w:rPr>
      </w:pPr>
      <w:r w:rsidRPr="004A51F0">
        <w:rPr>
          <w:rFonts w:ascii="Times New Roman" w:hAnsi="Times New Roman"/>
          <w:sz w:val="24"/>
        </w:rPr>
        <w:t>•</w:t>
      </w:r>
      <w:r w:rsidRPr="004A51F0">
        <w:rPr>
          <w:rFonts w:ascii="Times New Roman" w:hAnsi="Times New Roman"/>
          <w:sz w:val="24"/>
        </w:rPr>
        <w:tab/>
        <w:t>http://festival.1september.ru/</w:t>
      </w:r>
    </w:p>
    <w:p w:rsidR="00B2448A" w:rsidRDefault="00B2448A" w:rsidP="00B2448A">
      <w:pPr>
        <w:pStyle w:val="a3"/>
        <w:rPr>
          <w:rFonts w:ascii="Times New Roman" w:hAnsi="Times New Roman"/>
          <w:sz w:val="24"/>
        </w:rPr>
      </w:pPr>
      <w:r w:rsidRPr="004A51F0">
        <w:rPr>
          <w:rFonts w:ascii="Times New Roman" w:hAnsi="Times New Roman"/>
          <w:sz w:val="24"/>
        </w:rPr>
        <w:t>•</w:t>
      </w:r>
      <w:r w:rsidRPr="004A51F0">
        <w:rPr>
          <w:rFonts w:ascii="Times New Roman" w:hAnsi="Times New Roman"/>
          <w:sz w:val="24"/>
        </w:rPr>
        <w:tab/>
      </w:r>
      <w:hyperlink r:id="rId6" w:history="1">
        <w:r w:rsidRPr="00847CE6">
          <w:rPr>
            <w:rStyle w:val="afc"/>
            <w:rFonts w:ascii="Times New Roman" w:hAnsi="Times New Roman"/>
            <w:sz w:val="24"/>
          </w:rPr>
          <w:t>http://fcior.edu.ru</w:t>
        </w:r>
      </w:hyperlink>
    </w:p>
    <w:p w:rsidR="00B2448A" w:rsidRDefault="00B2448A" w:rsidP="00B2448A">
      <w:pPr>
        <w:pStyle w:val="a3"/>
        <w:rPr>
          <w:rFonts w:ascii="Times New Roman" w:hAnsi="Times New Roman"/>
          <w:sz w:val="24"/>
        </w:rPr>
      </w:pPr>
    </w:p>
    <w:p w:rsidR="00B2448A" w:rsidRDefault="00B2448A" w:rsidP="00B2448A">
      <w:pPr>
        <w:pStyle w:val="a3"/>
        <w:rPr>
          <w:rFonts w:ascii="Times New Roman" w:hAnsi="Times New Roman"/>
          <w:sz w:val="24"/>
        </w:rPr>
      </w:pPr>
    </w:p>
    <w:p w:rsidR="00B2448A" w:rsidRDefault="00B2448A" w:rsidP="00B2448A">
      <w:pPr>
        <w:pStyle w:val="a3"/>
        <w:rPr>
          <w:rFonts w:ascii="Times New Roman" w:hAnsi="Times New Roman"/>
          <w:sz w:val="24"/>
        </w:rPr>
      </w:pPr>
    </w:p>
    <w:p w:rsidR="00B2448A" w:rsidRPr="006D2F5E" w:rsidRDefault="00B2448A" w:rsidP="00B2448A">
      <w:pPr>
        <w:pStyle w:val="a3"/>
        <w:rPr>
          <w:rFonts w:ascii="Times New Roman" w:hAnsi="Times New Roman"/>
          <w:sz w:val="24"/>
        </w:rPr>
      </w:pPr>
    </w:p>
    <w:p w:rsidR="00B2448A" w:rsidRDefault="00B2448A" w:rsidP="00437AA2">
      <w:pPr>
        <w:pStyle w:val="a3"/>
        <w:jc w:val="center"/>
        <w:rPr>
          <w:rFonts w:ascii="Times New Roman" w:hAnsi="Times New Roman"/>
          <w:b/>
          <w:sz w:val="24"/>
        </w:rPr>
      </w:pPr>
    </w:p>
    <w:p w:rsidR="00437AA2" w:rsidRDefault="00437AA2" w:rsidP="00437AA2">
      <w:pPr>
        <w:pStyle w:val="a3"/>
        <w:jc w:val="center"/>
        <w:rPr>
          <w:rFonts w:ascii="Times New Roman" w:hAnsi="Times New Roman"/>
          <w:b/>
          <w:sz w:val="24"/>
        </w:rPr>
      </w:pPr>
    </w:p>
    <w:p w:rsidR="009B6D0D" w:rsidRDefault="009B6D0D"/>
    <w:sectPr w:rsidR="009B6D0D" w:rsidSect="00437AA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2EC"/>
    <w:multiLevelType w:val="hybridMultilevel"/>
    <w:tmpl w:val="3D38F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263AB"/>
    <w:multiLevelType w:val="hybridMultilevel"/>
    <w:tmpl w:val="E5E0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36DE2"/>
    <w:multiLevelType w:val="hybridMultilevel"/>
    <w:tmpl w:val="A054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F6AF9"/>
    <w:multiLevelType w:val="hybridMultilevel"/>
    <w:tmpl w:val="387C38A2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0DB512C0"/>
    <w:multiLevelType w:val="multilevel"/>
    <w:tmpl w:val="1FB27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16C74"/>
    <w:multiLevelType w:val="hybridMultilevel"/>
    <w:tmpl w:val="B8FE90B0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2133C"/>
    <w:multiLevelType w:val="hybridMultilevel"/>
    <w:tmpl w:val="1C88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D1D1F"/>
    <w:multiLevelType w:val="hybridMultilevel"/>
    <w:tmpl w:val="54E8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B6912"/>
    <w:multiLevelType w:val="hybridMultilevel"/>
    <w:tmpl w:val="31B8F0D8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C6C0C"/>
    <w:multiLevelType w:val="hybridMultilevel"/>
    <w:tmpl w:val="0C52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60A8B"/>
    <w:multiLevelType w:val="hybridMultilevel"/>
    <w:tmpl w:val="6BAA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A67C1"/>
    <w:multiLevelType w:val="hybridMultilevel"/>
    <w:tmpl w:val="6D3AE742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73D63"/>
    <w:multiLevelType w:val="hybridMultilevel"/>
    <w:tmpl w:val="39FC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A4481"/>
    <w:multiLevelType w:val="hybridMultilevel"/>
    <w:tmpl w:val="A8B2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26DB2"/>
    <w:multiLevelType w:val="hybridMultilevel"/>
    <w:tmpl w:val="ECA4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D033F"/>
    <w:multiLevelType w:val="hybridMultilevel"/>
    <w:tmpl w:val="8DB6FBF6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C737AD"/>
    <w:multiLevelType w:val="hybridMultilevel"/>
    <w:tmpl w:val="4590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E1C02"/>
    <w:multiLevelType w:val="hybridMultilevel"/>
    <w:tmpl w:val="0C96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841EA"/>
    <w:multiLevelType w:val="hybridMultilevel"/>
    <w:tmpl w:val="1B1A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7513F"/>
    <w:multiLevelType w:val="multilevel"/>
    <w:tmpl w:val="2FF06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7E37B7"/>
    <w:multiLevelType w:val="hybridMultilevel"/>
    <w:tmpl w:val="5F3E456A"/>
    <w:lvl w:ilvl="0" w:tplc="3D100A48">
      <w:start w:val="65535"/>
      <w:numFmt w:val="bullet"/>
      <w:lvlText w:val="•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411D41D9"/>
    <w:multiLevelType w:val="hybridMultilevel"/>
    <w:tmpl w:val="B2ECB4C0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164EC"/>
    <w:multiLevelType w:val="hybridMultilevel"/>
    <w:tmpl w:val="224AFB0A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91761"/>
    <w:multiLevelType w:val="hybridMultilevel"/>
    <w:tmpl w:val="8102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C46A2"/>
    <w:multiLevelType w:val="hybridMultilevel"/>
    <w:tmpl w:val="B8E0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45FA9"/>
    <w:multiLevelType w:val="hybridMultilevel"/>
    <w:tmpl w:val="286A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55BF6"/>
    <w:multiLevelType w:val="hybridMultilevel"/>
    <w:tmpl w:val="6BB0D8D2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5E333A"/>
    <w:multiLevelType w:val="multilevel"/>
    <w:tmpl w:val="E130A8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"/>
        </w:tabs>
        <w:ind w:left="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"/>
        </w:tabs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"/>
        </w:tabs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"/>
        </w:tabs>
        <w:ind w:left="936" w:hanging="1800"/>
      </w:pPr>
      <w:rPr>
        <w:rFonts w:hint="default"/>
      </w:rPr>
    </w:lvl>
  </w:abstractNum>
  <w:abstractNum w:abstractNumId="28">
    <w:nsid w:val="4B8E58A1"/>
    <w:multiLevelType w:val="hybridMultilevel"/>
    <w:tmpl w:val="18282FE8"/>
    <w:lvl w:ilvl="0" w:tplc="F078C286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7B3D1A"/>
    <w:multiLevelType w:val="hybridMultilevel"/>
    <w:tmpl w:val="C03C7860"/>
    <w:lvl w:ilvl="0" w:tplc="30A46B0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FC74C6"/>
    <w:multiLevelType w:val="hybridMultilevel"/>
    <w:tmpl w:val="7B16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64FED"/>
    <w:multiLevelType w:val="hybridMultilevel"/>
    <w:tmpl w:val="178E0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E0FDD"/>
    <w:multiLevelType w:val="hybridMultilevel"/>
    <w:tmpl w:val="A4A6117C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178F5"/>
    <w:multiLevelType w:val="hybridMultilevel"/>
    <w:tmpl w:val="3ED25C36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8C012D"/>
    <w:multiLevelType w:val="hybridMultilevel"/>
    <w:tmpl w:val="9BE89EE2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D26DDA"/>
    <w:multiLevelType w:val="hybridMultilevel"/>
    <w:tmpl w:val="07BCFB3A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050C4"/>
    <w:multiLevelType w:val="hybridMultilevel"/>
    <w:tmpl w:val="FFBE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E05DB"/>
    <w:multiLevelType w:val="hybridMultilevel"/>
    <w:tmpl w:val="AE5A5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72863"/>
    <w:multiLevelType w:val="multilevel"/>
    <w:tmpl w:val="14C8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B80FB6"/>
    <w:multiLevelType w:val="hybridMultilevel"/>
    <w:tmpl w:val="C3C0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71630F"/>
    <w:multiLevelType w:val="hybridMultilevel"/>
    <w:tmpl w:val="FF028334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36A10"/>
    <w:multiLevelType w:val="hybridMultilevel"/>
    <w:tmpl w:val="6F1E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1"/>
  </w:num>
  <w:num w:numId="3">
    <w:abstractNumId w:val="3"/>
  </w:num>
  <w:num w:numId="4">
    <w:abstractNumId w:val="34"/>
  </w:num>
  <w:num w:numId="5">
    <w:abstractNumId w:val="26"/>
  </w:num>
  <w:num w:numId="6">
    <w:abstractNumId w:val="37"/>
  </w:num>
  <w:num w:numId="7">
    <w:abstractNumId w:val="25"/>
  </w:num>
  <w:num w:numId="8">
    <w:abstractNumId w:val="38"/>
  </w:num>
  <w:num w:numId="9">
    <w:abstractNumId w:val="4"/>
  </w:num>
  <w:num w:numId="10">
    <w:abstractNumId w:val="19"/>
  </w:num>
  <w:num w:numId="11">
    <w:abstractNumId w:val="16"/>
  </w:num>
  <w:num w:numId="12">
    <w:abstractNumId w:val="36"/>
  </w:num>
  <w:num w:numId="13">
    <w:abstractNumId w:val="0"/>
  </w:num>
  <w:num w:numId="14">
    <w:abstractNumId w:val="39"/>
  </w:num>
  <w:num w:numId="15">
    <w:abstractNumId w:val="6"/>
  </w:num>
  <w:num w:numId="16">
    <w:abstractNumId w:val="33"/>
  </w:num>
  <w:num w:numId="17">
    <w:abstractNumId w:val="15"/>
  </w:num>
  <w:num w:numId="18">
    <w:abstractNumId w:val="22"/>
  </w:num>
  <w:num w:numId="19">
    <w:abstractNumId w:val="21"/>
  </w:num>
  <w:num w:numId="20">
    <w:abstractNumId w:val="5"/>
  </w:num>
  <w:num w:numId="21">
    <w:abstractNumId w:val="35"/>
  </w:num>
  <w:num w:numId="22">
    <w:abstractNumId w:val="8"/>
  </w:num>
  <w:num w:numId="23">
    <w:abstractNumId w:val="11"/>
  </w:num>
  <w:num w:numId="24">
    <w:abstractNumId w:val="20"/>
  </w:num>
  <w:num w:numId="25">
    <w:abstractNumId w:val="40"/>
  </w:num>
  <w:num w:numId="26">
    <w:abstractNumId w:val="32"/>
  </w:num>
  <w:num w:numId="27">
    <w:abstractNumId w:val="27"/>
  </w:num>
  <w:num w:numId="28">
    <w:abstractNumId w:val="29"/>
  </w:num>
  <w:num w:numId="29">
    <w:abstractNumId w:val="23"/>
  </w:num>
  <w:num w:numId="30">
    <w:abstractNumId w:val="13"/>
  </w:num>
  <w:num w:numId="31">
    <w:abstractNumId w:val="14"/>
  </w:num>
  <w:num w:numId="32">
    <w:abstractNumId w:val="28"/>
  </w:num>
  <w:num w:numId="33">
    <w:abstractNumId w:val="12"/>
  </w:num>
  <w:num w:numId="34">
    <w:abstractNumId w:val="1"/>
  </w:num>
  <w:num w:numId="35">
    <w:abstractNumId w:val="30"/>
  </w:num>
  <w:num w:numId="36">
    <w:abstractNumId w:val="18"/>
  </w:num>
  <w:num w:numId="37">
    <w:abstractNumId w:val="7"/>
  </w:num>
  <w:num w:numId="38">
    <w:abstractNumId w:val="31"/>
  </w:num>
  <w:num w:numId="39">
    <w:abstractNumId w:val="17"/>
  </w:num>
  <w:num w:numId="40">
    <w:abstractNumId w:val="9"/>
  </w:num>
  <w:num w:numId="41">
    <w:abstractNumId w:val="2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E6"/>
    <w:rsid w:val="00437AA2"/>
    <w:rsid w:val="008D33E6"/>
    <w:rsid w:val="009B6D0D"/>
    <w:rsid w:val="00B2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A2"/>
    <w:rPr>
      <w:rFonts w:ascii="Calibri" w:eastAsia="Times New Roman" w:hAnsi="Calibri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7AA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4">
    <w:name w:val="Без интервала Знак"/>
    <w:link w:val="a3"/>
    <w:uiPriority w:val="1"/>
    <w:rsid w:val="00437AA2"/>
    <w:rPr>
      <w:rFonts w:ascii="Arial" w:eastAsia="Arial Unicode MS" w:hAnsi="Arial" w:cs="Times New Roman"/>
      <w:kern w:val="2"/>
      <w:sz w:val="20"/>
      <w:szCs w:val="24"/>
    </w:rPr>
  </w:style>
  <w:style w:type="table" w:styleId="a5">
    <w:name w:val="Table Grid"/>
    <w:basedOn w:val="a1"/>
    <w:rsid w:val="00437AA2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437AA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437A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37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7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37AA2"/>
    <w:pPr>
      <w:ind w:left="720"/>
      <w:contextualSpacing/>
    </w:pPr>
  </w:style>
  <w:style w:type="character" w:styleId="ab">
    <w:name w:val="Strong"/>
    <w:basedOn w:val="a0"/>
    <w:uiPriority w:val="22"/>
    <w:qFormat/>
    <w:rsid w:val="00437AA2"/>
    <w:rPr>
      <w:b/>
      <w:bCs/>
    </w:rPr>
  </w:style>
  <w:style w:type="paragraph" w:styleId="ac">
    <w:name w:val="Normal (Web)"/>
    <w:basedOn w:val="a"/>
    <w:uiPriority w:val="99"/>
    <w:unhideWhenUsed/>
    <w:rsid w:val="00437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37AA2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ae">
    <w:name w:val="Верхний колонтитул Знак"/>
    <w:basedOn w:val="a0"/>
    <w:link w:val="ad"/>
    <w:uiPriority w:val="99"/>
    <w:rsid w:val="00437AA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37AA2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af0">
    <w:name w:val="Нижний колонтитул Знак"/>
    <w:basedOn w:val="a0"/>
    <w:link w:val="af"/>
    <w:uiPriority w:val="99"/>
    <w:rsid w:val="00437AA2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437A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37AA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437AA2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38">
    <w:name w:val="Font Style38"/>
    <w:basedOn w:val="a0"/>
    <w:uiPriority w:val="99"/>
    <w:rsid w:val="00437AA2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41">
    <w:name w:val="Font Style41"/>
    <w:basedOn w:val="a0"/>
    <w:uiPriority w:val="99"/>
    <w:rsid w:val="00437AA2"/>
    <w:rPr>
      <w:rFonts w:ascii="Times New Roman" w:hAnsi="Times New Roman" w:cs="Times New Roman" w:hint="default"/>
      <w:spacing w:val="10"/>
      <w:sz w:val="18"/>
      <w:szCs w:val="18"/>
    </w:rPr>
  </w:style>
  <w:style w:type="paragraph" w:styleId="af1">
    <w:name w:val="Body Text"/>
    <w:basedOn w:val="a"/>
    <w:link w:val="af2"/>
    <w:unhideWhenUsed/>
    <w:rsid w:val="00437AA2"/>
    <w:pPr>
      <w:spacing w:after="120"/>
    </w:pPr>
  </w:style>
  <w:style w:type="character" w:customStyle="1" w:styleId="af2">
    <w:name w:val="Основной текст Знак"/>
    <w:basedOn w:val="a0"/>
    <w:link w:val="af1"/>
    <w:rsid w:val="00437AA2"/>
    <w:rPr>
      <w:rFonts w:ascii="Calibri" w:eastAsia="Times New Roman" w:hAnsi="Calibri" w:cs="Times New Roman"/>
      <w:sz w:val="28"/>
      <w:lang w:eastAsia="ru-RU"/>
    </w:rPr>
  </w:style>
  <w:style w:type="character" w:customStyle="1" w:styleId="WW8Num1z0">
    <w:name w:val="WW8Num1z0"/>
    <w:rsid w:val="00437AA2"/>
    <w:rPr>
      <w:rFonts w:ascii="Wingdings 2" w:hAnsi="Wingdings 2" w:cs="OpenSymbol"/>
    </w:rPr>
  </w:style>
  <w:style w:type="character" w:customStyle="1" w:styleId="WW8Num1z1">
    <w:name w:val="WW8Num1z1"/>
    <w:rsid w:val="00437AA2"/>
    <w:rPr>
      <w:rFonts w:ascii="OpenSymbol" w:hAnsi="OpenSymbol" w:cs="OpenSymbol"/>
    </w:rPr>
  </w:style>
  <w:style w:type="character" w:customStyle="1" w:styleId="WW8Num2z0">
    <w:name w:val="WW8Num2z0"/>
    <w:rsid w:val="00437AA2"/>
    <w:rPr>
      <w:rFonts w:ascii="Wingdings 2" w:hAnsi="Wingdings 2" w:cs="OpenSymbol"/>
    </w:rPr>
  </w:style>
  <w:style w:type="character" w:customStyle="1" w:styleId="WW8Num2z1">
    <w:name w:val="WW8Num2z1"/>
    <w:rsid w:val="00437AA2"/>
    <w:rPr>
      <w:rFonts w:ascii="OpenSymbol" w:hAnsi="OpenSymbol" w:cs="OpenSymbol"/>
    </w:rPr>
  </w:style>
  <w:style w:type="character" w:customStyle="1" w:styleId="WW8Num5z0">
    <w:name w:val="WW8Num5z0"/>
    <w:rsid w:val="00437AA2"/>
    <w:rPr>
      <w:rFonts w:ascii="Sylfaen" w:hAnsi="Sylfaen" w:cs="Times New Roman"/>
    </w:rPr>
  </w:style>
  <w:style w:type="character" w:customStyle="1" w:styleId="WW8Num6z0">
    <w:name w:val="WW8Num6z0"/>
    <w:rsid w:val="00437AA2"/>
    <w:rPr>
      <w:rFonts w:ascii="Sylfaen" w:hAnsi="Sylfaen"/>
    </w:rPr>
  </w:style>
  <w:style w:type="character" w:customStyle="1" w:styleId="WW8Num7z0">
    <w:name w:val="WW8Num7z0"/>
    <w:rsid w:val="00437AA2"/>
    <w:rPr>
      <w:rFonts w:ascii="Sylfaen" w:hAnsi="Sylfaen"/>
    </w:rPr>
  </w:style>
  <w:style w:type="character" w:customStyle="1" w:styleId="WW8Num8z0">
    <w:name w:val="WW8Num8z0"/>
    <w:rsid w:val="00437AA2"/>
    <w:rPr>
      <w:rFonts w:ascii="Sylfaen" w:hAnsi="Sylfaen" w:cs="Times New Roman"/>
    </w:rPr>
  </w:style>
  <w:style w:type="character" w:customStyle="1" w:styleId="WW8Num9z0">
    <w:name w:val="WW8Num9z0"/>
    <w:rsid w:val="00437AA2"/>
    <w:rPr>
      <w:rFonts w:ascii="Sylfaen" w:hAnsi="Sylfaen"/>
    </w:rPr>
  </w:style>
  <w:style w:type="character" w:customStyle="1" w:styleId="WW8Num10z0">
    <w:name w:val="WW8Num10z0"/>
    <w:rsid w:val="00437AA2"/>
    <w:rPr>
      <w:rFonts w:ascii="Sylfaen" w:hAnsi="Sylfaen"/>
    </w:rPr>
  </w:style>
  <w:style w:type="character" w:customStyle="1" w:styleId="WW8Num11z0">
    <w:name w:val="WW8Num11z0"/>
    <w:rsid w:val="00437AA2"/>
    <w:rPr>
      <w:rFonts w:ascii="Sylfaen" w:hAnsi="Sylfaen"/>
    </w:rPr>
  </w:style>
  <w:style w:type="character" w:customStyle="1" w:styleId="WW8Num12z0">
    <w:name w:val="WW8Num12z0"/>
    <w:rsid w:val="00437AA2"/>
    <w:rPr>
      <w:rFonts w:ascii="Sylfaen" w:hAnsi="Sylfaen"/>
    </w:rPr>
  </w:style>
  <w:style w:type="character" w:customStyle="1" w:styleId="WW8Num13z0">
    <w:name w:val="WW8Num13z0"/>
    <w:rsid w:val="00437AA2"/>
    <w:rPr>
      <w:rFonts w:ascii="Sylfaen" w:hAnsi="Sylfaen"/>
      <w:b w:val="0"/>
    </w:rPr>
  </w:style>
  <w:style w:type="character" w:customStyle="1" w:styleId="WW8Num14z0">
    <w:name w:val="WW8Num14z0"/>
    <w:rsid w:val="00437AA2"/>
    <w:rPr>
      <w:rFonts w:ascii="Sylfaen" w:hAnsi="Sylfaen"/>
    </w:rPr>
  </w:style>
  <w:style w:type="character" w:customStyle="1" w:styleId="WW8Num15z0">
    <w:name w:val="WW8Num15z0"/>
    <w:rsid w:val="00437AA2"/>
    <w:rPr>
      <w:rFonts w:ascii="Wingdings 2" w:hAnsi="Wingdings 2" w:cs="OpenSymbol"/>
    </w:rPr>
  </w:style>
  <w:style w:type="character" w:customStyle="1" w:styleId="WW8Num15z1">
    <w:name w:val="WW8Num15z1"/>
    <w:rsid w:val="00437AA2"/>
    <w:rPr>
      <w:rFonts w:ascii="OpenSymbol" w:hAnsi="OpenSymbol" w:cs="OpenSymbol"/>
    </w:rPr>
  </w:style>
  <w:style w:type="character" w:customStyle="1" w:styleId="WW8Num16z0">
    <w:name w:val="WW8Num16z0"/>
    <w:rsid w:val="00437AA2"/>
    <w:rPr>
      <w:rFonts w:ascii="Wingdings 2" w:hAnsi="Wingdings 2" w:cs="OpenSymbol"/>
    </w:rPr>
  </w:style>
  <w:style w:type="character" w:customStyle="1" w:styleId="WW8Num16z1">
    <w:name w:val="WW8Num16z1"/>
    <w:rsid w:val="00437AA2"/>
    <w:rPr>
      <w:rFonts w:ascii="OpenSymbol" w:hAnsi="OpenSymbol" w:cs="OpenSymbol"/>
    </w:rPr>
  </w:style>
  <w:style w:type="character" w:customStyle="1" w:styleId="WW8Num17z0">
    <w:name w:val="WW8Num17z0"/>
    <w:rsid w:val="00437AA2"/>
    <w:rPr>
      <w:rFonts w:ascii="Wingdings 2" w:hAnsi="Wingdings 2" w:cs="OpenSymbol"/>
    </w:rPr>
  </w:style>
  <w:style w:type="character" w:customStyle="1" w:styleId="WW8Num17z1">
    <w:name w:val="WW8Num17z1"/>
    <w:rsid w:val="00437AA2"/>
    <w:rPr>
      <w:rFonts w:ascii="OpenSymbol" w:hAnsi="OpenSymbol" w:cs="OpenSymbol"/>
    </w:rPr>
  </w:style>
  <w:style w:type="character" w:customStyle="1" w:styleId="WW8Num18z0">
    <w:name w:val="WW8Num18z0"/>
    <w:rsid w:val="00437AA2"/>
    <w:rPr>
      <w:rFonts w:ascii="Wingdings 2" w:hAnsi="Wingdings 2" w:cs="OpenSymbol"/>
    </w:rPr>
  </w:style>
  <w:style w:type="character" w:customStyle="1" w:styleId="WW8Num18z1">
    <w:name w:val="WW8Num18z1"/>
    <w:rsid w:val="00437AA2"/>
    <w:rPr>
      <w:rFonts w:ascii="OpenSymbol" w:hAnsi="OpenSymbol" w:cs="OpenSymbol"/>
    </w:rPr>
  </w:style>
  <w:style w:type="character" w:customStyle="1" w:styleId="WW8Num19z0">
    <w:name w:val="WW8Num19z0"/>
    <w:rsid w:val="00437AA2"/>
    <w:rPr>
      <w:rFonts w:ascii="Wingdings 2" w:hAnsi="Wingdings 2" w:cs="OpenSymbol"/>
    </w:rPr>
  </w:style>
  <w:style w:type="character" w:customStyle="1" w:styleId="WW8Num19z1">
    <w:name w:val="WW8Num19z1"/>
    <w:rsid w:val="00437AA2"/>
    <w:rPr>
      <w:rFonts w:ascii="OpenSymbol" w:hAnsi="OpenSymbol" w:cs="OpenSymbol"/>
    </w:rPr>
  </w:style>
  <w:style w:type="character" w:customStyle="1" w:styleId="WW8Num20z0">
    <w:name w:val="WW8Num20z0"/>
    <w:rsid w:val="00437AA2"/>
    <w:rPr>
      <w:rFonts w:ascii="Wingdings 2" w:hAnsi="Wingdings 2" w:cs="OpenSymbol"/>
    </w:rPr>
  </w:style>
  <w:style w:type="character" w:customStyle="1" w:styleId="WW8Num20z1">
    <w:name w:val="WW8Num20z1"/>
    <w:rsid w:val="00437AA2"/>
    <w:rPr>
      <w:rFonts w:ascii="OpenSymbol" w:hAnsi="OpenSymbol" w:cs="OpenSymbol"/>
    </w:rPr>
  </w:style>
  <w:style w:type="character" w:customStyle="1" w:styleId="WW8Num21z0">
    <w:name w:val="WW8Num21z0"/>
    <w:rsid w:val="00437AA2"/>
    <w:rPr>
      <w:rFonts w:ascii="Wingdings 2" w:hAnsi="Wingdings 2" w:cs="OpenSymbol"/>
    </w:rPr>
  </w:style>
  <w:style w:type="character" w:customStyle="1" w:styleId="WW8Num21z1">
    <w:name w:val="WW8Num21z1"/>
    <w:rsid w:val="00437AA2"/>
    <w:rPr>
      <w:rFonts w:ascii="OpenSymbol" w:hAnsi="OpenSymbol" w:cs="OpenSymbol"/>
    </w:rPr>
  </w:style>
  <w:style w:type="character" w:customStyle="1" w:styleId="WW8Num22z0">
    <w:name w:val="WW8Num22z0"/>
    <w:rsid w:val="00437AA2"/>
    <w:rPr>
      <w:rFonts w:ascii="Wingdings 2" w:hAnsi="Wingdings 2" w:cs="OpenSymbol"/>
    </w:rPr>
  </w:style>
  <w:style w:type="character" w:customStyle="1" w:styleId="WW8Num22z1">
    <w:name w:val="WW8Num22z1"/>
    <w:rsid w:val="00437AA2"/>
    <w:rPr>
      <w:rFonts w:ascii="OpenSymbol" w:hAnsi="OpenSymbol" w:cs="OpenSymbol"/>
    </w:rPr>
  </w:style>
  <w:style w:type="character" w:customStyle="1" w:styleId="WW8Num23z0">
    <w:name w:val="WW8Num23z0"/>
    <w:rsid w:val="00437AA2"/>
    <w:rPr>
      <w:rFonts w:ascii="Wingdings 2" w:hAnsi="Wingdings 2" w:cs="OpenSymbol"/>
    </w:rPr>
  </w:style>
  <w:style w:type="character" w:customStyle="1" w:styleId="WW8Num23z1">
    <w:name w:val="WW8Num23z1"/>
    <w:rsid w:val="00437AA2"/>
    <w:rPr>
      <w:rFonts w:ascii="OpenSymbol" w:hAnsi="OpenSymbol" w:cs="OpenSymbol"/>
    </w:rPr>
  </w:style>
  <w:style w:type="character" w:customStyle="1" w:styleId="WW8Num24z0">
    <w:name w:val="WW8Num24z0"/>
    <w:rsid w:val="00437AA2"/>
    <w:rPr>
      <w:rFonts w:ascii="Wingdings 2" w:hAnsi="Wingdings 2" w:cs="OpenSymbol"/>
    </w:rPr>
  </w:style>
  <w:style w:type="character" w:customStyle="1" w:styleId="WW8Num24z1">
    <w:name w:val="WW8Num24z1"/>
    <w:rsid w:val="00437AA2"/>
    <w:rPr>
      <w:rFonts w:ascii="OpenSymbol" w:hAnsi="OpenSymbol" w:cs="OpenSymbol"/>
    </w:rPr>
  </w:style>
  <w:style w:type="character" w:customStyle="1" w:styleId="WW8Num25z0">
    <w:name w:val="WW8Num25z0"/>
    <w:rsid w:val="00437AA2"/>
    <w:rPr>
      <w:rFonts w:ascii="Wingdings 2" w:hAnsi="Wingdings 2" w:cs="OpenSymbol"/>
    </w:rPr>
  </w:style>
  <w:style w:type="character" w:customStyle="1" w:styleId="WW8Num25z1">
    <w:name w:val="WW8Num25z1"/>
    <w:rsid w:val="00437AA2"/>
    <w:rPr>
      <w:rFonts w:ascii="OpenSymbol" w:hAnsi="OpenSymbol" w:cs="OpenSymbol"/>
    </w:rPr>
  </w:style>
  <w:style w:type="character" w:customStyle="1" w:styleId="WW8Num26z0">
    <w:name w:val="WW8Num26z0"/>
    <w:rsid w:val="00437AA2"/>
    <w:rPr>
      <w:rFonts w:ascii="Wingdings 2" w:hAnsi="Wingdings 2" w:cs="OpenSymbol"/>
    </w:rPr>
  </w:style>
  <w:style w:type="character" w:customStyle="1" w:styleId="WW8Num26z1">
    <w:name w:val="WW8Num26z1"/>
    <w:rsid w:val="00437AA2"/>
    <w:rPr>
      <w:rFonts w:ascii="OpenSymbol" w:hAnsi="OpenSymbol" w:cs="OpenSymbol"/>
    </w:rPr>
  </w:style>
  <w:style w:type="character" w:customStyle="1" w:styleId="WW8Num27z0">
    <w:name w:val="WW8Num27z0"/>
    <w:rsid w:val="00437AA2"/>
    <w:rPr>
      <w:rFonts w:ascii="Wingdings 2" w:hAnsi="Wingdings 2" w:cs="OpenSymbol"/>
    </w:rPr>
  </w:style>
  <w:style w:type="character" w:customStyle="1" w:styleId="WW8Num27z1">
    <w:name w:val="WW8Num27z1"/>
    <w:rsid w:val="00437AA2"/>
    <w:rPr>
      <w:rFonts w:ascii="OpenSymbol" w:hAnsi="OpenSymbol" w:cs="OpenSymbol"/>
    </w:rPr>
  </w:style>
  <w:style w:type="character" w:customStyle="1" w:styleId="WW8Num28z0">
    <w:name w:val="WW8Num28z0"/>
    <w:rsid w:val="00437AA2"/>
    <w:rPr>
      <w:rFonts w:ascii="Wingdings 2" w:hAnsi="Wingdings 2" w:cs="OpenSymbol"/>
    </w:rPr>
  </w:style>
  <w:style w:type="character" w:customStyle="1" w:styleId="WW8Num28z1">
    <w:name w:val="WW8Num28z1"/>
    <w:rsid w:val="00437AA2"/>
    <w:rPr>
      <w:rFonts w:ascii="OpenSymbol" w:hAnsi="OpenSymbol" w:cs="OpenSymbol"/>
    </w:rPr>
  </w:style>
  <w:style w:type="character" w:customStyle="1" w:styleId="WW8Num29z0">
    <w:name w:val="WW8Num29z0"/>
    <w:rsid w:val="00437AA2"/>
    <w:rPr>
      <w:rFonts w:ascii="Wingdings 2" w:hAnsi="Wingdings 2" w:cs="OpenSymbol"/>
    </w:rPr>
  </w:style>
  <w:style w:type="character" w:customStyle="1" w:styleId="WW8Num29z1">
    <w:name w:val="WW8Num29z1"/>
    <w:rsid w:val="00437AA2"/>
    <w:rPr>
      <w:rFonts w:ascii="OpenSymbol" w:hAnsi="OpenSymbol" w:cs="OpenSymbol"/>
    </w:rPr>
  </w:style>
  <w:style w:type="character" w:customStyle="1" w:styleId="WW8Num30z0">
    <w:name w:val="WW8Num30z0"/>
    <w:rsid w:val="00437AA2"/>
    <w:rPr>
      <w:rFonts w:ascii="Wingdings 2" w:hAnsi="Wingdings 2" w:cs="OpenSymbol"/>
    </w:rPr>
  </w:style>
  <w:style w:type="character" w:customStyle="1" w:styleId="WW8Num30z1">
    <w:name w:val="WW8Num30z1"/>
    <w:rsid w:val="00437AA2"/>
    <w:rPr>
      <w:rFonts w:ascii="OpenSymbol" w:hAnsi="OpenSymbol" w:cs="OpenSymbol"/>
    </w:rPr>
  </w:style>
  <w:style w:type="character" w:customStyle="1" w:styleId="Absatz-Standardschriftart">
    <w:name w:val="Absatz-Standardschriftart"/>
    <w:rsid w:val="00437AA2"/>
  </w:style>
  <w:style w:type="character" w:customStyle="1" w:styleId="WW-Absatz-Standardschriftart">
    <w:name w:val="WW-Absatz-Standardschriftart"/>
    <w:rsid w:val="00437AA2"/>
  </w:style>
  <w:style w:type="character" w:customStyle="1" w:styleId="WW-Absatz-Standardschriftart1">
    <w:name w:val="WW-Absatz-Standardschriftart1"/>
    <w:rsid w:val="00437AA2"/>
  </w:style>
  <w:style w:type="character" w:customStyle="1" w:styleId="WW-Absatz-Standardschriftart11">
    <w:name w:val="WW-Absatz-Standardschriftart11"/>
    <w:rsid w:val="00437AA2"/>
  </w:style>
  <w:style w:type="character" w:customStyle="1" w:styleId="1">
    <w:name w:val="Основной шрифт абзаца1"/>
    <w:rsid w:val="00437AA2"/>
  </w:style>
  <w:style w:type="character" w:customStyle="1" w:styleId="FontStyle13">
    <w:name w:val="Font Style13"/>
    <w:basedOn w:val="1"/>
    <w:rsid w:val="00437AA2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1"/>
    <w:rsid w:val="00437AA2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1"/>
    <w:rsid w:val="00437AA2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1"/>
    <w:rsid w:val="00437AA2"/>
    <w:rPr>
      <w:rFonts w:ascii="Georgia" w:hAnsi="Georgia" w:cs="Georgia"/>
      <w:spacing w:val="-10"/>
      <w:sz w:val="22"/>
      <w:szCs w:val="22"/>
    </w:rPr>
  </w:style>
  <w:style w:type="character" w:customStyle="1" w:styleId="FontStyle11">
    <w:name w:val="Font Style11"/>
    <w:basedOn w:val="1"/>
    <w:rsid w:val="00437A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1"/>
    <w:rsid w:val="00437AA2"/>
    <w:rPr>
      <w:rFonts w:ascii="Georgia" w:hAnsi="Georgia" w:cs="Georgia"/>
      <w:b/>
      <w:bCs/>
      <w:sz w:val="20"/>
      <w:szCs w:val="20"/>
    </w:rPr>
  </w:style>
  <w:style w:type="character" w:customStyle="1" w:styleId="ListLabel1">
    <w:name w:val="ListLabel 1"/>
    <w:rsid w:val="00437AA2"/>
    <w:rPr>
      <w:b/>
      <w:i w:val="0"/>
      <w:sz w:val="24"/>
      <w:szCs w:val="24"/>
    </w:rPr>
  </w:style>
  <w:style w:type="character" w:customStyle="1" w:styleId="af3">
    <w:name w:val="Маркеры списка"/>
    <w:rsid w:val="00437AA2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437AA2"/>
  </w:style>
  <w:style w:type="character" w:customStyle="1" w:styleId="WW8Num61z0">
    <w:name w:val="WW8Num61z0"/>
    <w:rsid w:val="00437AA2"/>
    <w:rPr>
      <w:rFonts w:ascii="Symbol" w:eastAsia="Times New Roman" w:hAnsi="Symbol" w:cs="Times New Roman"/>
    </w:rPr>
  </w:style>
  <w:style w:type="character" w:customStyle="1" w:styleId="WW8Num60z0">
    <w:name w:val="WW8Num60z0"/>
    <w:rsid w:val="00437AA2"/>
    <w:rPr>
      <w:rFonts w:ascii="Sylfaen" w:hAnsi="Sylfaen"/>
    </w:rPr>
  </w:style>
  <w:style w:type="character" w:customStyle="1" w:styleId="WW8Num64z0">
    <w:name w:val="WW8Num64z0"/>
    <w:rsid w:val="00437AA2"/>
    <w:rPr>
      <w:rFonts w:ascii="Symbol" w:hAnsi="Symbol"/>
    </w:rPr>
  </w:style>
  <w:style w:type="character" w:customStyle="1" w:styleId="WW8Num63z0">
    <w:name w:val="WW8Num63z0"/>
    <w:rsid w:val="00437AA2"/>
    <w:rPr>
      <w:rFonts w:ascii="Times New Roman" w:hAnsi="Times New Roman" w:cs="Times New Roman"/>
    </w:rPr>
  </w:style>
  <w:style w:type="character" w:customStyle="1" w:styleId="WW8Num31z0">
    <w:name w:val="WW8Num31z0"/>
    <w:rsid w:val="00437AA2"/>
    <w:rPr>
      <w:rFonts w:ascii="Sylfaen" w:hAnsi="Sylfaen"/>
    </w:rPr>
  </w:style>
  <w:style w:type="character" w:customStyle="1" w:styleId="WW8Num59z0">
    <w:name w:val="WW8Num59z0"/>
    <w:rsid w:val="00437AA2"/>
    <w:rPr>
      <w:rFonts w:ascii="Sylfaen" w:hAnsi="Sylfaen"/>
    </w:rPr>
  </w:style>
  <w:style w:type="character" w:customStyle="1" w:styleId="WW8Num62z0">
    <w:name w:val="WW8Num62z0"/>
    <w:rsid w:val="00437AA2"/>
    <w:rPr>
      <w:rFonts w:ascii="Sylfaen" w:hAnsi="Sylfaen"/>
    </w:rPr>
  </w:style>
  <w:style w:type="character" w:customStyle="1" w:styleId="WW8Num65z0">
    <w:name w:val="WW8Num65z0"/>
    <w:rsid w:val="00437AA2"/>
    <w:rPr>
      <w:rFonts w:ascii="Sylfaen" w:hAnsi="Sylfaen"/>
    </w:rPr>
  </w:style>
  <w:style w:type="character" w:customStyle="1" w:styleId="WW8Num66z0">
    <w:name w:val="WW8Num66z0"/>
    <w:rsid w:val="00437AA2"/>
    <w:rPr>
      <w:b w:val="0"/>
    </w:rPr>
  </w:style>
  <w:style w:type="character" w:customStyle="1" w:styleId="WW8Num67z0">
    <w:name w:val="WW8Num67z0"/>
    <w:rsid w:val="00437AA2"/>
    <w:rPr>
      <w:rFonts w:ascii="Symbol" w:hAnsi="Symbol"/>
    </w:rPr>
  </w:style>
  <w:style w:type="paragraph" w:customStyle="1" w:styleId="af5">
    <w:name w:val="Заголовок"/>
    <w:basedOn w:val="a"/>
    <w:next w:val="af1"/>
    <w:rsid w:val="00437AA2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6">
    <w:name w:val="List"/>
    <w:basedOn w:val="af1"/>
    <w:rsid w:val="00437AA2"/>
    <w:pPr>
      <w:suppressAutoHyphens/>
      <w:spacing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0">
    <w:name w:val="Название1"/>
    <w:basedOn w:val="a"/>
    <w:rsid w:val="00437AA2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437AA2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Subtitle"/>
    <w:basedOn w:val="af5"/>
    <w:next w:val="af1"/>
    <w:link w:val="af8"/>
    <w:qFormat/>
    <w:rsid w:val="00437AA2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437AA2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Style5">
    <w:name w:val="Style5"/>
    <w:basedOn w:val="a"/>
    <w:rsid w:val="00437AA2"/>
    <w:pPr>
      <w:widowControl w:val="0"/>
      <w:suppressAutoHyphens/>
      <w:spacing w:after="0" w:line="100" w:lineRule="atLeast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437AA2"/>
    <w:pPr>
      <w:widowControl w:val="0"/>
      <w:suppressAutoHyphens/>
      <w:spacing w:after="0" w:line="326" w:lineRule="exact"/>
      <w:ind w:firstLine="384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4">
    <w:name w:val="Style4"/>
    <w:basedOn w:val="a"/>
    <w:rsid w:val="00437AA2"/>
    <w:pPr>
      <w:widowControl w:val="0"/>
      <w:suppressAutoHyphens/>
      <w:spacing w:after="0" w:line="258" w:lineRule="exact"/>
      <w:jc w:val="both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7">
    <w:name w:val="Style7"/>
    <w:basedOn w:val="a"/>
    <w:rsid w:val="00437AA2"/>
    <w:pPr>
      <w:widowControl w:val="0"/>
      <w:suppressAutoHyphens/>
      <w:spacing w:after="0" w:line="100" w:lineRule="atLeast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rsid w:val="00437AA2"/>
    <w:pPr>
      <w:widowControl w:val="0"/>
      <w:suppressAutoHyphens/>
      <w:spacing w:after="0" w:line="263" w:lineRule="exact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Style8">
    <w:name w:val="Style8"/>
    <w:basedOn w:val="a"/>
    <w:rsid w:val="00437AA2"/>
    <w:pPr>
      <w:widowControl w:val="0"/>
      <w:suppressAutoHyphens/>
      <w:spacing w:after="0" w:line="322" w:lineRule="exact"/>
      <w:ind w:firstLine="389"/>
      <w:jc w:val="both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12">
    <w:name w:val="Абзац списка1"/>
    <w:basedOn w:val="a"/>
    <w:rsid w:val="00437AA2"/>
    <w:pPr>
      <w:widowControl w:val="0"/>
      <w:shd w:val="clear" w:color="auto" w:fill="FFFFFF"/>
      <w:suppressAutoHyphens/>
      <w:spacing w:after="0" w:line="100" w:lineRule="atLeast"/>
      <w:ind w:left="720" w:firstLine="312"/>
      <w:jc w:val="center"/>
    </w:pPr>
    <w:rPr>
      <w:rFonts w:ascii="Times New Roman" w:eastAsia="Lucida Sans Unicode" w:hAnsi="Times New Roman"/>
      <w:kern w:val="1"/>
      <w:sz w:val="20"/>
      <w:szCs w:val="20"/>
      <w:lang w:eastAsia="hi-IN" w:bidi="hi-IN"/>
    </w:rPr>
  </w:style>
  <w:style w:type="paragraph" w:customStyle="1" w:styleId="af9">
    <w:name w:val="Содержимое таблицы"/>
    <w:basedOn w:val="a"/>
    <w:rsid w:val="00437AA2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a">
    <w:name w:val="Заголовок таблицы"/>
    <w:basedOn w:val="af9"/>
    <w:rsid w:val="00437AA2"/>
    <w:pPr>
      <w:jc w:val="center"/>
    </w:pPr>
    <w:rPr>
      <w:b/>
      <w:bCs/>
    </w:rPr>
  </w:style>
  <w:style w:type="paragraph" w:customStyle="1" w:styleId="Style10">
    <w:name w:val="Style10"/>
    <w:basedOn w:val="a"/>
    <w:rsid w:val="00437AA2"/>
    <w:pPr>
      <w:widowControl w:val="0"/>
      <w:suppressAutoHyphens/>
      <w:autoSpaceDE w:val="0"/>
      <w:spacing w:after="0" w:line="253" w:lineRule="exact"/>
      <w:ind w:firstLine="398"/>
      <w:jc w:val="both"/>
    </w:pPr>
    <w:rPr>
      <w:rFonts w:ascii="Georgia" w:eastAsia="Lucida Sans Unicode" w:hAnsi="Georgia" w:cs="Mangal"/>
      <w:kern w:val="1"/>
      <w:sz w:val="24"/>
      <w:szCs w:val="24"/>
      <w:lang w:eastAsia="hi-IN" w:bidi="hi-IN"/>
    </w:rPr>
  </w:style>
  <w:style w:type="paragraph" w:customStyle="1" w:styleId="Style11">
    <w:name w:val="Style11"/>
    <w:basedOn w:val="a"/>
    <w:rsid w:val="00437AA2"/>
    <w:pPr>
      <w:widowControl w:val="0"/>
      <w:suppressAutoHyphens/>
      <w:autoSpaceDE w:val="0"/>
      <w:spacing w:after="0" w:line="355" w:lineRule="exact"/>
    </w:pPr>
    <w:rPr>
      <w:rFonts w:ascii="Microsoft Sans Serif" w:eastAsia="Lucida Sans Unicode" w:hAnsi="Microsoft Sans Serif" w:cs="Microsoft Sans Serif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rsid w:val="00437AA2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eastAsia="Lucida Sans Unicode" w:hAnsi="Georgia" w:cs="Mangal"/>
      <w:kern w:val="1"/>
      <w:sz w:val="24"/>
      <w:szCs w:val="24"/>
      <w:lang w:eastAsia="hi-IN" w:bidi="hi-IN"/>
    </w:rPr>
  </w:style>
  <w:style w:type="character" w:styleId="afb">
    <w:name w:val="Emphasis"/>
    <w:basedOn w:val="a0"/>
    <w:qFormat/>
    <w:rsid w:val="00437AA2"/>
    <w:rPr>
      <w:i/>
      <w:iCs/>
    </w:rPr>
  </w:style>
  <w:style w:type="character" w:styleId="afc">
    <w:name w:val="Hyperlink"/>
    <w:basedOn w:val="a0"/>
    <w:uiPriority w:val="99"/>
    <w:unhideWhenUsed/>
    <w:rsid w:val="00437AA2"/>
    <w:rPr>
      <w:color w:val="0000FF"/>
      <w:u w:val="single"/>
    </w:rPr>
  </w:style>
  <w:style w:type="paragraph" w:customStyle="1" w:styleId="c14">
    <w:name w:val="c14"/>
    <w:basedOn w:val="a"/>
    <w:rsid w:val="00437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437AA2"/>
  </w:style>
  <w:style w:type="paragraph" w:customStyle="1" w:styleId="c7">
    <w:name w:val="c7"/>
    <w:basedOn w:val="a"/>
    <w:rsid w:val="00437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37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43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437AA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uiPriority w:val="59"/>
    <w:rsid w:val="0043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37AA2"/>
  </w:style>
  <w:style w:type="numbering" w:customStyle="1" w:styleId="14">
    <w:name w:val="Нет списка1"/>
    <w:next w:val="a2"/>
    <w:uiPriority w:val="99"/>
    <w:semiHidden/>
    <w:unhideWhenUsed/>
    <w:rsid w:val="00437AA2"/>
  </w:style>
  <w:style w:type="paragraph" w:customStyle="1" w:styleId="c5">
    <w:name w:val="c5"/>
    <w:basedOn w:val="a"/>
    <w:rsid w:val="00437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37AA2"/>
  </w:style>
  <w:style w:type="paragraph" w:customStyle="1" w:styleId="c28">
    <w:name w:val="c28"/>
    <w:basedOn w:val="a"/>
    <w:rsid w:val="00437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437AA2"/>
  </w:style>
  <w:style w:type="character" w:styleId="aff">
    <w:name w:val="FollowedHyperlink"/>
    <w:basedOn w:val="a0"/>
    <w:uiPriority w:val="99"/>
    <w:semiHidden/>
    <w:unhideWhenUsed/>
    <w:rsid w:val="00437AA2"/>
    <w:rPr>
      <w:color w:val="800080"/>
      <w:u w:val="single"/>
    </w:rPr>
  </w:style>
  <w:style w:type="paragraph" w:customStyle="1" w:styleId="c4">
    <w:name w:val="c4"/>
    <w:basedOn w:val="a"/>
    <w:rsid w:val="00437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37AA2"/>
  </w:style>
  <w:style w:type="paragraph" w:customStyle="1" w:styleId="c8">
    <w:name w:val="c8"/>
    <w:basedOn w:val="a"/>
    <w:rsid w:val="00437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437AA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37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437A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437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437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437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437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character" w:customStyle="1" w:styleId="15">
    <w:name w:val="Название Знак1"/>
    <w:basedOn w:val="a0"/>
    <w:uiPriority w:val="10"/>
    <w:rsid w:val="00437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Text21">
    <w:name w:val="Body Text 21"/>
    <w:basedOn w:val="a"/>
    <w:rsid w:val="00437AA2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A2"/>
    <w:rPr>
      <w:rFonts w:ascii="Calibri" w:eastAsia="Times New Roman" w:hAnsi="Calibri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7AA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4">
    <w:name w:val="Без интервала Знак"/>
    <w:link w:val="a3"/>
    <w:uiPriority w:val="1"/>
    <w:rsid w:val="00437AA2"/>
    <w:rPr>
      <w:rFonts w:ascii="Arial" w:eastAsia="Arial Unicode MS" w:hAnsi="Arial" w:cs="Times New Roman"/>
      <w:kern w:val="2"/>
      <w:sz w:val="20"/>
      <w:szCs w:val="24"/>
    </w:rPr>
  </w:style>
  <w:style w:type="table" w:styleId="a5">
    <w:name w:val="Table Grid"/>
    <w:basedOn w:val="a1"/>
    <w:rsid w:val="00437AA2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437AA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437A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37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7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37AA2"/>
    <w:pPr>
      <w:ind w:left="720"/>
      <w:contextualSpacing/>
    </w:pPr>
  </w:style>
  <w:style w:type="character" w:styleId="ab">
    <w:name w:val="Strong"/>
    <w:basedOn w:val="a0"/>
    <w:uiPriority w:val="22"/>
    <w:qFormat/>
    <w:rsid w:val="00437AA2"/>
    <w:rPr>
      <w:b/>
      <w:bCs/>
    </w:rPr>
  </w:style>
  <w:style w:type="paragraph" w:styleId="ac">
    <w:name w:val="Normal (Web)"/>
    <w:basedOn w:val="a"/>
    <w:uiPriority w:val="99"/>
    <w:unhideWhenUsed/>
    <w:rsid w:val="00437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37AA2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ae">
    <w:name w:val="Верхний колонтитул Знак"/>
    <w:basedOn w:val="a0"/>
    <w:link w:val="ad"/>
    <w:uiPriority w:val="99"/>
    <w:rsid w:val="00437AA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37AA2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af0">
    <w:name w:val="Нижний колонтитул Знак"/>
    <w:basedOn w:val="a0"/>
    <w:link w:val="af"/>
    <w:uiPriority w:val="99"/>
    <w:rsid w:val="00437AA2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437A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37AA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437AA2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38">
    <w:name w:val="Font Style38"/>
    <w:basedOn w:val="a0"/>
    <w:uiPriority w:val="99"/>
    <w:rsid w:val="00437AA2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41">
    <w:name w:val="Font Style41"/>
    <w:basedOn w:val="a0"/>
    <w:uiPriority w:val="99"/>
    <w:rsid w:val="00437AA2"/>
    <w:rPr>
      <w:rFonts w:ascii="Times New Roman" w:hAnsi="Times New Roman" w:cs="Times New Roman" w:hint="default"/>
      <w:spacing w:val="10"/>
      <w:sz w:val="18"/>
      <w:szCs w:val="18"/>
    </w:rPr>
  </w:style>
  <w:style w:type="paragraph" w:styleId="af1">
    <w:name w:val="Body Text"/>
    <w:basedOn w:val="a"/>
    <w:link w:val="af2"/>
    <w:unhideWhenUsed/>
    <w:rsid w:val="00437AA2"/>
    <w:pPr>
      <w:spacing w:after="120"/>
    </w:pPr>
  </w:style>
  <w:style w:type="character" w:customStyle="1" w:styleId="af2">
    <w:name w:val="Основной текст Знак"/>
    <w:basedOn w:val="a0"/>
    <w:link w:val="af1"/>
    <w:rsid w:val="00437AA2"/>
    <w:rPr>
      <w:rFonts w:ascii="Calibri" w:eastAsia="Times New Roman" w:hAnsi="Calibri" w:cs="Times New Roman"/>
      <w:sz w:val="28"/>
      <w:lang w:eastAsia="ru-RU"/>
    </w:rPr>
  </w:style>
  <w:style w:type="character" w:customStyle="1" w:styleId="WW8Num1z0">
    <w:name w:val="WW8Num1z0"/>
    <w:rsid w:val="00437AA2"/>
    <w:rPr>
      <w:rFonts w:ascii="Wingdings 2" w:hAnsi="Wingdings 2" w:cs="OpenSymbol"/>
    </w:rPr>
  </w:style>
  <w:style w:type="character" w:customStyle="1" w:styleId="WW8Num1z1">
    <w:name w:val="WW8Num1z1"/>
    <w:rsid w:val="00437AA2"/>
    <w:rPr>
      <w:rFonts w:ascii="OpenSymbol" w:hAnsi="OpenSymbol" w:cs="OpenSymbol"/>
    </w:rPr>
  </w:style>
  <w:style w:type="character" w:customStyle="1" w:styleId="WW8Num2z0">
    <w:name w:val="WW8Num2z0"/>
    <w:rsid w:val="00437AA2"/>
    <w:rPr>
      <w:rFonts w:ascii="Wingdings 2" w:hAnsi="Wingdings 2" w:cs="OpenSymbol"/>
    </w:rPr>
  </w:style>
  <w:style w:type="character" w:customStyle="1" w:styleId="WW8Num2z1">
    <w:name w:val="WW8Num2z1"/>
    <w:rsid w:val="00437AA2"/>
    <w:rPr>
      <w:rFonts w:ascii="OpenSymbol" w:hAnsi="OpenSymbol" w:cs="OpenSymbol"/>
    </w:rPr>
  </w:style>
  <w:style w:type="character" w:customStyle="1" w:styleId="WW8Num5z0">
    <w:name w:val="WW8Num5z0"/>
    <w:rsid w:val="00437AA2"/>
    <w:rPr>
      <w:rFonts w:ascii="Sylfaen" w:hAnsi="Sylfaen" w:cs="Times New Roman"/>
    </w:rPr>
  </w:style>
  <w:style w:type="character" w:customStyle="1" w:styleId="WW8Num6z0">
    <w:name w:val="WW8Num6z0"/>
    <w:rsid w:val="00437AA2"/>
    <w:rPr>
      <w:rFonts w:ascii="Sylfaen" w:hAnsi="Sylfaen"/>
    </w:rPr>
  </w:style>
  <w:style w:type="character" w:customStyle="1" w:styleId="WW8Num7z0">
    <w:name w:val="WW8Num7z0"/>
    <w:rsid w:val="00437AA2"/>
    <w:rPr>
      <w:rFonts w:ascii="Sylfaen" w:hAnsi="Sylfaen"/>
    </w:rPr>
  </w:style>
  <w:style w:type="character" w:customStyle="1" w:styleId="WW8Num8z0">
    <w:name w:val="WW8Num8z0"/>
    <w:rsid w:val="00437AA2"/>
    <w:rPr>
      <w:rFonts w:ascii="Sylfaen" w:hAnsi="Sylfaen" w:cs="Times New Roman"/>
    </w:rPr>
  </w:style>
  <w:style w:type="character" w:customStyle="1" w:styleId="WW8Num9z0">
    <w:name w:val="WW8Num9z0"/>
    <w:rsid w:val="00437AA2"/>
    <w:rPr>
      <w:rFonts w:ascii="Sylfaen" w:hAnsi="Sylfaen"/>
    </w:rPr>
  </w:style>
  <w:style w:type="character" w:customStyle="1" w:styleId="WW8Num10z0">
    <w:name w:val="WW8Num10z0"/>
    <w:rsid w:val="00437AA2"/>
    <w:rPr>
      <w:rFonts w:ascii="Sylfaen" w:hAnsi="Sylfaen"/>
    </w:rPr>
  </w:style>
  <w:style w:type="character" w:customStyle="1" w:styleId="WW8Num11z0">
    <w:name w:val="WW8Num11z0"/>
    <w:rsid w:val="00437AA2"/>
    <w:rPr>
      <w:rFonts w:ascii="Sylfaen" w:hAnsi="Sylfaen"/>
    </w:rPr>
  </w:style>
  <w:style w:type="character" w:customStyle="1" w:styleId="WW8Num12z0">
    <w:name w:val="WW8Num12z0"/>
    <w:rsid w:val="00437AA2"/>
    <w:rPr>
      <w:rFonts w:ascii="Sylfaen" w:hAnsi="Sylfaen"/>
    </w:rPr>
  </w:style>
  <w:style w:type="character" w:customStyle="1" w:styleId="WW8Num13z0">
    <w:name w:val="WW8Num13z0"/>
    <w:rsid w:val="00437AA2"/>
    <w:rPr>
      <w:rFonts w:ascii="Sylfaen" w:hAnsi="Sylfaen"/>
      <w:b w:val="0"/>
    </w:rPr>
  </w:style>
  <w:style w:type="character" w:customStyle="1" w:styleId="WW8Num14z0">
    <w:name w:val="WW8Num14z0"/>
    <w:rsid w:val="00437AA2"/>
    <w:rPr>
      <w:rFonts w:ascii="Sylfaen" w:hAnsi="Sylfaen"/>
    </w:rPr>
  </w:style>
  <w:style w:type="character" w:customStyle="1" w:styleId="WW8Num15z0">
    <w:name w:val="WW8Num15z0"/>
    <w:rsid w:val="00437AA2"/>
    <w:rPr>
      <w:rFonts w:ascii="Wingdings 2" w:hAnsi="Wingdings 2" w:cs="OpenSymbol"/>
    </w:rPr>
  </w:style>
  <w:style w:type="character" w:customStyle="1" w:styleId="WW8Num15z1">
    <w:name w:val="WW8Num15z1"/>
    <w:rsid w:val="00437AA2"/>
    <w:rPr>
      <w:rFonts w:ascii="OpenSymbol" w:hAnsi="OpenSymbol" w:cs="OpenSymbol"/>
    </w:rPr>
  </w:style>
  <w:style w:type="character" w:customStyle="1" w:styleId="WW8Num16z0">
    <w:name w:val="WW8Num16z0"/>
    <w:rsid w:val="00437AA2"/>
    <w:rPr>
      <w:rFonts w:ascii="Wingdings 2" w:hAnsi="Wingdings 2" w:cs="OpenSymbol"/>
    </w:rPr>
  </w:style>
  <w:style w:type="character" w:customStyle="1" w:styleId="WW8Num16z1">
    <w:name w:val="WW8Num16z1"/>
    <w:rsid w:val="00437AA2"/>
    <w:rPr>
      <w:rFonts w:ascii="OpenSymbol" w:hAnsi="OpenSymbol" w:cs="OpenSymbol"/>
    </w:rPr>
  </w:style>
  <w:style w:type="character" w:customStyle="1" w:styleId="WW8Num17z0">
    <w:name w:val="WW8Num17z0"/>
    <w:rsid w:val="00437AA2"/>
    <w:rPr>
      <w:rFonts w:ascii="Wingdings 2" w:hAnsi="Wingdings 2" w:cs="OpenSymbol"/>
    </w:rPr>
  </w:style>
  <w:style w:type="character" w:customStyle="1" w:styleId="WW8Num17z1">
    <w:name w:val="WW8Num17z1"/>
    <w:rsid w:val="00437AA2"/>
    <w:rPr>
      <w:rFonts w:ascii="OpenSymbol" w:hAnsi="OpenSymbol" w:cs="OpenSymbol"/>
    </w:rPr>
  </w:style>
  <w:style w:type="character" w:customStyle="1" w:styleId="WW8Num18z0">
    <w:name w:val="WW8Num18z0"/>
    <w:rsid w:val="00437AA2"/>
    <w:rPr>
      <w:rFonts w:ascii="Wingdings 2" w:hAnsi="Wingdings 2" w:cs="OpenSymbol"/>
    </w:rPr>
  </w:style>
  <w:style w:type="character" w:customStyle="1" w:styleId="WW8Num18z1">
    <w:name w:val="WW8Num18z1"/>
    <w:rsid w:val="00437AA2"/>
    <w:rPr>
      <w:rFonts w:ascii="OpenSymbol" w:hAnsi="OpenSymbol" w:cs="OpenSymbol"/>
    </w:rPr>
  </w:style>
  <w:style w:type="character" w:customStyle="1" w:styleId="WW8Num19z0">
    <w:name w:val="WW8Num19z0"/>
    <w:rsid w:val="00437AA2"/>
    <w:rPr>
      <w:rFonts w:ascii="Wingdings 2" w:hAnsi="Wingdings 2" w:cs="OpenSymbol"/>
    </w:rPr>
  </w:style>
  <w:style w:type="character" w:customStyle="1" w:styleId="WW8Num19z1">
    <w:name w:val="WW8Num19z1"/>
    <w:rsid w:val="00437AA2"/>
    <w:rPr>
      <w:rFonts w:ascii="OpenSymbol" w:hAnsi="OpenSymbol" w:cs="OpenSymbol"/>
    </w:rPr>
  </w:style>
  <w:style w:type="character" w:customStyle="1" w:styleId="WW8Num20z0">
    <w:name w:val="WW8Num20z0"/>
    <w:rsid w:val="00437AA2"/>
    <w:rPr>
      <w:rFonts w:ascii="Wingdings 2" w:hAnsi="Wingdings 2" w:cs="OpenSymbol"/>
    </w:rPr>
  </w:style>
  <w:style w:type="character" w:customStyle="1" w:styleId="WW8Num20z1">
    <w:name w:val="WW8Num20z1"/>
    <w:rsid w:val="00437AA2"/>
    <w:rPr>
      <w:rFonts w:ascii="OpenSymbol" w:hAnsi="OpenSymbol" w:cs="OpenSymbol"/>
    </w:rPr>
  </w:style>
  <w:style w:type="character" w:customStyle="1" w:styleId="WW8Num21z0">
    <w:name w:val="WW8Num21z0"/>
    <w:rsid w:val="00437AA2"/>
    <w:rPr>
      <w:rFonts w:ascii="Wingdings 2" w:hAnsi="Wingdings 2" w:cs="OpenSymbol"/>
    </w:rPr>
  </w:style>
  <w:style w:type="character" w:customStyle="1" w:styleId="WW8Num21z1">
    <w:name w:val="WW8Num21z1"/>
    <w:rsid w:val="00437AA2"/>
    <w:rPr>
      <w:rFonts w:ascii="OpenSymbol" w:hAnsi="OpenSymbol" w:cs="OpenSymbol"/>
    </w:rPr>
  </w:style>
  <w:style w:type="character" w:customStyle="1" w:styleId="WW8Num22z0">
    <w:name w:val="WW8Num22z0"/>
    <w:rsid w:val="00437AA2"/>
    <w:rPr>
      <w:rFonts w:ascii="Wingdings 2" w:hAnsi="Wingdings 2" w:cs="OpenSymbol"/>
    </w:rPr>
  </w:style>
  <w:style w:type="character" w:customStyle="1" w:styleId="WW8Num22z1">
    <w:name w:val="WW8Num22z1"/>
    <w:rsid w:val="00437AA2"/>
    <w:rPr>
      <w:rFonts w:ascii="OpenSymbol" w:hAnsi="OpenSymbol" w:cs="OpenSymbol"/>
    </w:rPr>
  </w:style>
  <w:style w:type="character" w:customStyle="1" w:styleId="WW8Num23z0">
    <w:name w:val="WW8Num23z0"/>
    <w:rsid w:val="00437AA2"/>
    <w:rPr>
      <w:rFonts w:ascii="Wingdings 2" w:hAnsi="Wingdings 2" w:cs="OpenSymbol"/>
    </w:rPr>
  </w:style>
  <w:style w:type="character" w:customStyle="1" w:styleId="WW8Num23z1">
    <w:name w:val="WW8Num23z1"/>
    <w:rsid w:val="00437AA2"/>
    <w:rPr>
      <w:rFonts w:ascii="OpenSymbol" w:hAnsi="OpenSymbol" w:cs="OpenSymbol"/>
    </w:rPr>
  </w:style>
  <w:style w:type="character" w:customStyle="1" w:styleId="WW8Num24z0">
    <w:name w:val="WW8Num24z0"/>
    <w:rsid w:val="00437AA2"/>
    <w:rPr>
      <w:rFonts w:ascii="Wingdings 2" w:hAnsi="Wingdings 2" w:cs="OpenSymbol"/>
    </w:rPr>
  </w:style>
  <w:style w:type="character" w:customStyle="1" w:styleId="WW8Num24z1">
    <w:name w:val="WW8Num24z1"/>
    <w:rsid w:val="00437AA2"/>
    <w:rPr>
      <w:rFonts w:ascii="OpenSymbol" w:hAnsi="OpenSymbol" w:cs="OpenSymbol"/>
    </w:rPr>
  </w:style>
  <w:style w:type="character" w:customStyle="1" w:styleId="WW8Num25z0">
    <w:name w:val="WW8Num25z0"/>
    <w:rsid w:val="00437AA2"/>
    <w:rPr>
      <w:rFonts w:ascii="Wingdings 2" w:hAnsi="Wingdings 2" w:cs="OpenSymbol"/>
    </w:rPr>
  </w:style>
  <w:style w:type="character" w:customStyle="1" w:styleId="WW8Num25z1">
    <w:name w:val="WW8Num25z1"/>
    <w:rsid w:val="00437AA2"/>
    <w:rPr>
      <w:rFonts w:ascii="OpenSymbol" w:hAnsi="OpenSymbol" w:cs="OpenSymbol"/>
    </w:rPr>
  </w:style>
  <w:style w:type="character" w:customStyle="1" w:styleId="WW8Num26z0">
    <w:name w:val="WW8Num26z0"/>
    <w:rsid w:val="00437AA2"/>
    <w:rPr>
      <w:rFonts w:ascii="Wingdings 2" w:hAnsi="Wingdings 2" w:cs="OpenSymbol"/>
    </w:rPr>
  </w:style>
  <w:style w:type="character" w:customStyle="1" w:styleId="WW8Num26z1">
    <w:name w:val="WW8Num26z1"/>
    <w:rsid w:val="00437AA2"/>
    <w:rPr>
      <w:rFonts w:ascii="OpenSymbol" w:hAnsi="OpenSymbol" w:cs="OpenSymbol"/>
    </w:rPr>
  </w:style>
  <w:style w:type="character" w:customStyle="1" w:styleId="WW8Num27z0">
    <w:name w:val="WW8Num27z0"/>
    <w:rsid w:val="00437AA2"/>
    <w:rPr>
      <w:rFonts w:ascii="Wingdings 2" w:hAnsi="Wingdings 2" w:cs="OpenSymbol"/>
    </w:rPr>
  </w:style>
  <w:style w:type="character" w:customStyle="1" w:styleId="WW8Num27z1">
    <w:name w:val="WW8Num27z1"/>
    <w:rsid w:val="00437AA2"/>
    <w:rPr>
      <w:rFonts w:ascii="OpenSymbol" w:hAnsi="OpenSymbol" w:cs="OpenSymbol"/>
    </w:rPr>
  </w:style>
  <w:style w:type="character" w:customStyle="1" w:styleId="WW8Num28z0">
    <w:name w:val="WW8Num28z0"/>
    <w:rsid w:val="00437AA2"/>
    <w:rPr>
      <w:rFonts w:ascii="Wingdings 2" w:hAnsi="Wingdings 2" w:cs="OpenSymbol"/>
    </w:rPr>
  </w:style>
  <w:style w:type="character" w:customStyle="1" w:styleId="WW8Num28z1">
    <w:name w:val="WW8Num28z1"/>
    <w:rsid w:val="00437AA2"/>
    <w:rPr>
      <w:rFonts w:ascii="OpenSymbol" w:hAnsi="OpenSymbol" w:cs="OpenSymbol"/>
    </w:rPr>
  </w:style>
  <w:style w:type="character" w:customStyle="1" w:styleId="WW8Num29z0">
    <w:name w:val="WW8Num29z0"/>
    <w:rsid w:val="00437AA2"/>
    <w:rPr>
      <w:rFonts w:ascii="Wingdings 2" w:hAnsi="Wingdings 2" w:cs="OpenSymbol"/>
    </w:rPr>
  </w:style>
  <w:style w:type="character" w:customStyle="1" w:styleId="WW8Num29z1">
    <w:name w:val="WW8Num29z1"/>
    <w:rsid w:val="00437AA2"/>
    <w:rPr>
      <w:rFonts w:ascii="OpenSymbol" w:hAnsi="OpenSymbol" w:cs="OpenSymbol"/>
    </w:rPr>
  </w:style>
  <w:style w:type="character" w:customStyle="1" w:styleId="WW8Num30z0">
    <w:name w:val="WW8Num30z0"/>
    <w:rsid w:val="00437AA2"/>
    <w:rPr>
      <w:rFonts w:ascii="Wingdings 2" w:hAnsi="Wingdings 2" w:cs="OpenSymbol"/>
    </w:rPr>
  </w:style>
  <w:style w:type="character" w:customStyle="1" w:styleId="WW8Num30z1">
    <w:name w:val="WW8Num30z1"/>
    <w:rsid w:val="00437AA2"/>
    <w:rPr>
      <w:rFonts w:ascii="OpenSymbol" w:hAnsi="OpenSymbol" w:cs="OpenSymbol"/>
    </w:rPr>
  </w:style>
  <w:style w:type="character" w:customStyle="1" w:styleId="Absatz-Standardschriftart">
    <w:name w:val="Absatz-Standardschriftart"/>
    <w:rsid w:val="00437AA2"/>
  </w:style>
  <w:style w:type="character" w:customStyle="1" w:styleId="WW-Absatz-Standardschriftart">
    <w:name w:val="WW-Absatz-Standardschriftart"/>
    <w:rsid w:val="00437AA2"/>
  </w:style>
  <w:style w:type="character" w:customStyle="1" w:styleId="WW-Absatz-Standardschriftart1">
    <w:name w:val="WW-Absatz-Standardschriftart1"/>
    <w:rsid w:val="00437AA2"/>
  </w:style>
  <w:style w:type="character" w:customStyle="1" w:styleId="WW-Absatz-Standardschriftart11">
    <w:name w:val="WW-Absatz-Standardschriftart11"/>
    <w:rsid w:val="00437AA2"/>
  </w:style>
  <w:style w:type="character" w:customStyle="1" w:styleId="1">
    <w:name w:val="Основной шрифт абзаца1"/>
    <w:rsid w:val="00437AA2"/>
  </w:style>
  <w:style w:type="character" w:customStyle="1" w:styleId="FontStyle13">
    <w:name w:val="Font Style13"/>
    <w:basedOn w:val="1"/>
    <w:rsid w:val="00437AA2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1"/>
    <w:rsid w:val="00437AA2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1"/>
    <w:rsid w:val="00437AA2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1"/>
    <w:rsid w:val="00437AA2"/>
    <w:rPr>
      <w:rFonts w:ascii="Georgia" w:hAnsi="Georgia" w:cs="Georgia"/>
      <w:spacing w:val="-10"/>
      <w:sz w:val="22"/>
      <w:szCs w:val="22"/>
    </w:rPr>
  </w:style>
  <w:style w:type="character" w:customStyle="1" w:styleId="FontStyle11">
    <w:name w:val="Font Style11"/>
    <w:basedOn w:val="1"/>
    <w:rsid w:val="00437A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1"/>
    <w:rsid w:val="00437AA2"/>
    <w:rPr>
      <w:rFonts w:ascii="Georgia" w:hAnsi="Georgia" w:cs="Georgia"/>
      <w:b/>
      <w:bCs/>
      <w:sz w:val="20"/>
      <w:szCs w:val="20"/>
    </w:rPr>
  </w:style>
  <w:style w:type="character" w:customStyle="1" w:styleId="ListLabel1">
    <w:name w:val="ListLabel 1"/>
    <w:rsid w:val="00437AA2"/>
    <w:rPr>
      <w:b/>
      <w:i w:val="0"/>
      <w:sz w:val="24"/>
      <w:szCs w:val="24"/>
    </w:rPr>
  </w:style>
  <w:style w:type="character" w:customStyle="1" w:styleId="af3">
    <w:name w:val="Маркеры списка"/>
    <w:rsid w:val="00437AA2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437AA2"/>
  </w:style>
  <w:style w:type="character" w:customStyle="1" w:styleId="WW8Num61z0">
    <w:name w:val="WW8Num61z0"/>
    <w:rsid w:val="00437AA2"/>
    <w:rPr>
      <w:rFonts w:ascii="Symbol" w:eastAsia="Times New Roman" w:hAnsi="Symbol" w:cs="Times New Roman"/>
    </w:rPr>
  </w:style>
  <w:style w:type="character" w:customStyle="1" w:styleId="WW8Num60z0">
    <w:name w:val="WW8Num60z0"/>
    <w:rsid w:val="00437AA2"/>
    <w:rPr>
      <w:rFonts w:ascii="Sylfaen" w:hAnsi="Sylfaen"/>
    </w:rPr>
  </w:style>
  <w:style w:type="character" w:customStyle="1" w:styleId="WW8Num64z0">
    <w:name w:val="WW8Num64z0"/>
    <w:rsid w:val="00437AA2"/>
    <w:rPr>
      <w:rFonts w:ascii="Symbol" w:hAnsi="Symbol"/>
    </w:rPr>
  </w:style>
  <w:style w:type="character" w:customStyle="1" w:styleId="WW8Num63z0">
    <w:name w:val="WW8Num63z0"/>
    <w:rsid w:val="00437AA2"/>
    <w:rPr>
      <w:rFonts w:ascii="Times New Roman" w:hAnsi="Times New Roman" w:cs="Times New Roman"/>
    </w:rPr>
  </w:style>
  <w:style w:type="character" w:customStyle="1" w:styleId="WW8Num31z0">
    <w:name w:val="WW8Num31z0"/>
    <w:rsid w:val="00437AA2"/>
    <w:rPr>
      <w:rFonts w:ascii="Sylfaen" w:hAnsi="Sylfaen"/>
    </w:rPr>
  </w:style>
  <w:style w:type="character" w:customStyle="1" w:styleId="WW8Num59z0">
    <w:name w:val="WW8Num59z0"/>
    <w:rsid w:val="00437AA2"/>
    <w:rPr>
      <w:rFonts w:ascii="Sylfaen" w:hAnsi="Sylfaen"/>
    </w:rPr>
  </w:style>
  <w:style w:type="character" w:customStyle="1" w:styleId="WW8Num62z0">
    <w:name w:val="WW8Num62z0"/>
    <w:rsid w:val="00437AA2"/>
    <w:rPr>
      <w:rFonts w:ascii="Sylfaen" w:hAnsi="Sylfaen"/>
    </w:rPr>
  </w:style>
  <w:style w:type="character" w:customStyle="1" w:styleId="WW8Num65z0">
    <w:name w:val="WW8Num65z0"/>
    <w:rsid w:val="00437AA2"/>
    <w:rPr>
      <w:rFonts w:ascii="Sylfaen" w:hAnsi="Sylfaen"/>
    </w:rPr>
  </w:style>
  <w:style w:type="character" w:customStyle="1" w:styleId="WW8Num66z0">
    <w:name w:val="WW8Num66z0"/>
    <w:rsid w:val="00437AA2"/>
    <w:rPr>
      <w:b w:val="0"/>
    </w:rPr>
  </w:style>
  <w:style w:type="character" w:customStyle="1" w:styleId="WW8Num67z0">
    <w:name w:val="WW8Num67z0"/>
    <w:rsid w:val="00437AA2"/>
    <w:rPr>
      <w:rFonts w:ascii="Symbol" w:hAnsi="Symbol"/>
    </w:rPr>
  </w:style>
  <w:style w:type="paragraph" w:customStyle="1" w:styleId="af5">
    <w:name w:val="Заголовок"/>
    <w:basedOn w:val="a"/>
    <w:next w:val="af1"/>
    <w:rsid w:val="00437AA2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6">
    <w:name w:val="List"/>
    <w:basedOn w:val="af1"/>
    <w:rsid w:val="00437AA2"/>
    <w:pPr>
      <w:suppressAutoHyphens/>
      <w:spacing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0">
    <w:name w:val="Название1"/>
    <w:basedOn w:val="a"/>
    <w:rsid w:val="00437AA2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437AA2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Subtitle"/>
    <w:basedOn w:val="af5"/>
    <w:next w:val="af1"/>
    <w:link w:val="af8"/>
    <w:qFormat/>
    <w:rsid w:val="00437AA2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437AA2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Style5">
    <w:name w:val="Style5"/>
    <w:basedOn w:val="a"/>
    <w:rsid w:val="00437AA2"/>
    <w:pPr>
      <w:widowControl w:val="0"/>
      <w:suppressAutoHyphens/>
      <w:spacing w:after="0" w:line="100" w:lineRule="atLeast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437AA2"/>
    <w:pPr>
      <w:widowControl w:val="0"/>
      <w:suppressAutoHyphens/>
      <w:spacing w:after="0" w:line="326" w:lineRule="exact"/>
      <w:ind w:firstLine="384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4">
    <w:name w:val="Style4"/>
    <w:basedOn w:val="a"/>
    <w:rsid w:val="00437AA2"/>
    <w:pPr>
      <w:widowControl w:val="0"/>
      <w:suppressAutoHyphens/>
      <w:spacing w:after="0" w:line="258" w:lineRule="exact"/>
      <w:jc w:val="both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7">
    <w:name w:val="Style7"/>
    <w:basedOn w:val="a"/>
    <w:rsid w:val="00437AA2"/>
    <w:pPr>
      <w:widowControl w:val="0"/>
      <w:suppressAutoHyphens/>
      <w:spacing w:after="0" w:line="100" w:lineRule="atLeast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rsid w:val="00437AA2"/>
    <w:pPr>
      <w:widowControl w:val="0"/>
      <w:suppressAutoHyphens/>
      <w:spacing w:after="0" w:line="263" w:lineRule="exact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Style8">
    <w:name w:val="Style8"/>
    <w:basedOn w:val="a"/>
    <w:rsid w:val="00437AA2"/>
    <w:pPr>
      <w:widowControl w:val="0"/>
      <w:suppressAutoHyphens/>
      <w:spacing w:after="0" w:line="322" w:lineRule="exact"/>
      <w:ind w:firstLine="389"/>
      <w:jc w:val="both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12">
    <w:name w:val="Абзац списка1"/>
    <w:basedOn w:val="a"/>
    <w:rsid w:val="00437AA2"/>
    <w:pPr>
      <w:widowControl w:val="0"/>
      <w:shd w:val="clear" w:color="auto" w:fill="FFFFFF"/>
      <w:suppressAutoHyphens/>
      <w:spacing w:after="0" w:line="100" w:lineRule="atLeast"/>
      <w:ind w:left="720" w:firstLine="312"/>
      <w:jc w:val="center"/>
    </w:pPr>
    <w:rPr>
      <w:rFonts w:ascii="Times New Roman" w:eastAsia="Lucida Sans Unicode" w:hAnsi="Times New Roman"/>
      <w:kern w:val="1"/>
      <w:sz w:val="20"/>
      <w:szCs w:val="20"/>
      <w:lang w:eastAsia="hi-IN" w:bidi="hi-IN"/>
    </w:rPr>
  </w:style>
  <w:style w:type="paragraph" w:customStyle="1" w:styleId="af9">
    <w:name w:val="Содержимое таблицы"/>
    <w:basedOn w:val="a"/>
    <w:rsid w:val="00437AA2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a">
    <w:name w:val="Заголовок таблицы"/>
    <w:basedOn w:val="af9"/>
    <w:rsid w:val="00437AA2"/>
    <w:pPr>
      <w:jc w:val="center"/>
    </w:pPr>
    <w:rPr>
      <w:b/>
      <w:bCs/>
    </w:rPr>
  </w:style>
  <w:style w:type="paragraph" w:customStyle="1" w:styleId="Style10">
    <w:name w:val="Style10"/>
    <w:basedOn w:val="a"/>
    <w:rsid w:val="00437AA2"/>
    <w:pPr>
      <w:widowControl w:val="0"/>
      <w:suppressAutoHyphens/>
      <w:autoSpaceDE w:val="0"/>
      <w:spacing w:after="0" w:line="253" w:lineRule="exact"/>
      <w:ind w:firstLine="398"/>
      <w:jc w:val="both"/>
    </w:pPr>
    <w:rPr>
      <w:rFonts w:ascii="Georgia" w:eastAsia="Lucida Sans Unicode" w:hAnsi="Georgia" w:cs="Mangal"/>
      <w:kern w:val="1"/>
      <w:sz w:val="24"/>
      <w:szCs w:val="24"/>
      <w:lang w:eastAsia="hi-IN" w:bidi="hi-IN"/>
    </w:rPr>
  </w:style>
  <w:style w:type="paragraph" w:customStyle="1" w:styleId="Style11">
    <w:name w:val="Style11"/>
    <w:basedOn w:val="a"/>
    <w:rsid w:val="00437AA2"/>
    <w:pPr>
      <w:widowControl w:val="0"/>
      <w:suppressAutoHyphens/>
      <w:autoSpaceDE w:val="0"/>
      <w:spacing w:after="0" w:line="355" w:lineRule="exact"/>
    </w:pPr>
    <w:rPr>
      <w:rFonts w:ascii="Microsoft Sans Serif" w:eastAsia="Lucida Sans Unicode" w:hAnsi="Microsoft Sans Serif" w:cs="Microsoft Sans Serif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rsid w:val="00437AA2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eastAsia="Lucida Sans Unicode" w:hAnsi="Georgia" w:cs="Mangal"/>
      <w:kern w:val="1"/>
      <w:sz w:val="24"/>
      <w:szCs w:val="24"/>
      <w:lang w:eastAsia="hi-IN" w:bidi="hi-IN"/>
    </w:rPr>
  </w:style>
  <w:style w:type="character" w:styleId="afb">
    <w:name w:val="Emphasis"/>
    <w:basedOn w:val="a0"/>
    <w:qFormat/>
    <w:rsid w:val="00437AA2"/>
    <w:rPr>
      <w:i/>
      <w:iCs/>
    </w:rPr>
  </w:style>
  <w:style w:type="character" w:styleId="afc">
    <w:name w:val="Hyperlink"/>
    <w:basedOn w:val="a0"/>
    <w:uiPriority w:val="99"/>
    <w:unhideWhenUsed/>
    <w:rsid w:val="00437AA2"/>
    <w:rPr>
      <w:color w:val="0000FF"/>
      <w:u w:val="single"/>
    </w:rPr>
  </w:style>
  <w:style w:type="paragraph" w:customStyle="1" w:styleId="c14">
    <w:name w:val="c14"/>
    <w:basedOn w:val="a"/>
    <w:rsid w:val="00437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437AA2"/>
  </w:style>
  <w:style w:type="paragraph" w:customStyle="1" w:styleId="c7">
    <w:name w:val="c7"/>
    <w:basedOn w:val="a"/>
    <w:rsid w:val="00437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37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43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437AA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uiPriority w:val="59"/>
    <w:rsid w:val="0043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37AA2"/>
  </w:style>
  <w:style w:type="numbering" w:customStyle="1" w:styleId="14">
    <w:name w:val="Нет списка1"/>
    <w:next w:val="a2"/>
    <w:uiPriority w:val="99"/>
    <w:semiHidden/>
    <w:unhideWhenUsed/>
    <w:rsid w:val="00437AA2"/>
  </w:style>
  <w:style w:type="paragraph" w:customStyle="1" w:styleId="c5">
    <w:name w:val="c5"/>
    <w:basedOn w:val="a"/>
    <w:rsid w:val="00437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37AA2"/>
  </w:style>
  <w:style w:type="paragraph" w:customStyle="1" w:styleId="c28">
    <w:name w:val="c28"/>
    <w:basedOn w:val="a"/>
    <w:rsid w:val="00437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437AA2"/>
  </w:style>
  <w:style w:type="character" w:styleId="aff">
    <w:name w:val="FollowedHyperlink"/>
    <w:basedOn w:val="a0"/>
    <w:uiPriority w:val="99"/>
    <w:semiHidden/>
    <w:unhideWhenUsed/>
    <w:rsid w:val="00437AA2"/>
    <w:rPr>
      <w:color w:val="800080"/>
      <w:u w:val="single"/>
    </w:rPr>
  </w:style>
  <w:style w:type="paragraph" w:customStyle="1" w:styleId="c4">
    <w:name w:val="c4"/>
    <w:basedOn w:val="a"/>
    <w:rsid w:val="00437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37AA2"/>
  </w:style>
  <w:style w:type="paragraph" w:customStyle="1" w:styleId="c8">
    <w:name w:val="c8"/>
    <w:basedOn w:val="a"/>
    <w:rsid w:val="00437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437AA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37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437A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437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437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437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437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character" w:customStyle="1" w:styleId="15">
    <w:name w:val="Название Знак1"/>
    <w:basedOn w:val="a0"/>
    <w:uiPriority w:val="10"/>
    <w:rsid w:val="00437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Text21">
    <w:name w:val="Body Text 21"/>
    <w:basedOn w:val="a"/>
    <w:rsid w:val="00437AA2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5894</Words>
  <Characters>33601</Characters>
  <Application>Microsoft Office Word</Application>
  <DocSecurity>0</DocSecurity>
  <Lines>280</Lines>
  <Paragraphs>78</Paragraphs>
  <ScaleCrop>false</ScaleCrop>
  <Company/>
  <LinksUpToDate>false</LinksUpToDate>
  <CharactersWithSpaces>39417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2015-01-25T16:04:00Z</dcterms:created>
  <dcterms:modified xsi:type="dcterms:W3CDTF">2015-01-25T16:06:00Z</dcterms:modified>
</cp:coreProperties>
</file>