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26"/>
        <w:tblW w:w="15322" w:type="dxa"/>
        <w:tblLook w:val="04A0"/>
      </w:tblPr>
      <w:tblGrid>
        <w:gridCol w:w="969"/>
        <w:gridCol w:w="3853"/>
        <w:gridCol w:w="6666"/>
        <w:gridCol w:w="3834"/>
      </w:tblGrid>
      <w:tr w:rsidR="00A7240F" w:rsidTr="00B840A0">
        <w:trPr>
          <w:trHeight w:val="560"/>
        </w:trPr>
        <w:tc>
          <w:tcPr>
            <w:tcW w:w="969" w:type="dxa"/>
          </w:tcPr>
          <w:p w:rsidR="00A7240F" w:rsidRDefault="00A7240F" w:rsidP="00610C20">
            <w:r>
              <w:t>КЛАСС</w:t>
            </w:r>
          </w:p>
        </w:tc>
        <w:tc>
          <w:tcPr>
            <w:tcW w:w="3853" w:type="dxa"/>
          </w:tcPr>
          <w:p w:rsidR="00A7240F" w:rsidRDefault="00A7240F" w:rsidP="00610C20">
            <w:r>
              <w:t>Ф.И.О. УЧИТЕЛЯ</w:t>
            </w:r>
          </w:p>
        </w:tc>
        <w:tc>
          <w:tcPr>
            <w:tcW w:w="6666" w:type="dxa"/>
          </w:tcPr>
          <w:p w:rsidR="00A7240F" w:rsidRDefault="00A7240F" w:rsidP="00610C20">
            <w:r>
              <w:t>ТЕМА</w:t>
            </w:r>
          </w:p>
        </w:tc>
        <w:tc>
          <w:tcPr>
            <w:tcW w:w="3834" w:type="dxa"/>
          </w:tcPr>
          <w:p w:rsidR="00A7240F" w:rsidRDefault="00A7240F" w:rsidP="00610C20">
            <w:r>
              <w:t>ПО КАКИМ ПРЕДМЕТАМ РЕАЛИЗУЕТСЯ ТЕМА</w:t>
            </w:r>
          </w:p>
        </w:tc>
      </w:tr>
      <w:tr w:rsidR="00A7240F" w:rsidTr="00B840A0">
        <w:trPr>
          <w:trHeight w:val="585"/>
        </w:trPr>
        <w:tc>
          <w:tcPr>
            <w:tcW w:w="969" w:type="dxa"/>
          </w:tcPr>
          <w:p w:rsidR="00A7240F" w:rsidRDefault="00610C20" w:rsidP="00610C20">
            <w:r>
              <w:t>2</w:t>
            </w:r>
            <w:r w:rsidR="00A7240F">
              <w:t>"Б"</w:t>
            </w:r>
          </w:p>
        </w:tc>
        <w:tc>
          <w:tcPr>
            <w:tcW w:w="3853" w:type="dxa"/>
          </w:tcPr>
          <w:p w:rsidR="00A7240F" w:rsidRPr="00341A51" w:rsidRDefault="0085762D" w:rsidP="00610C20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Косенко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Оксана  Александровна</w:t>
            </w:r>
          </w:p>
        </w:tc>
        <w:tc>
          <w:tcPr>
            <w:tcW w:w="6666" w:type="dxa"/>
          </w:tcPr>
          <w:p w:rsidR="00A7240F" w:rsidRDefault="0070774F" w:rsidP="00610C20">
            <w:r>
              <w:t>"Развитие творческой деятельности младших школьников на уроках и во внеурочной деятельности"</w:t>
            </w:r>
          </w:p>
        </w:tc>
        <w:tc>
          <w:tcPr>
            <w:tcW w:w="3834" w:type="dxa"/>
          </w:tcPr>
          <w:p w:rsidR="00A7240F" w:rsidRPr="003F1B95" w:rsidRDefault="003F1B95" w:rsidP="00610C20">
            <w:r>
              <w:t>Литературное чтение, внеурочная деятельность</w:t>
            </w:r>
          </w:p>
        </w:tc>
      </w:tr>
      <w:tr w:rsidR="00A7240F" w:rsidTr="00B840A0">
        <w:trPr>
          <w:trHeight w:val="560"/>
        </w:trPr>
        <w:tc>
          <w:tcPr>
            <w:tcW w:w="969" w:type="dxa"/>
          </w:tcPr>
          <w:p w:rsidR="00A7240F" w:rsidRDefault="00610C20" w:rsidP="00610C20">
            <w:r>
              <w:t>2</w:t>
            </w:r>
            <w:r w:rsidR="00A7240F">
              <w:t>"В"</w:t>
            </w:r>
          </w:p>
        </w:tc>
        <w:tc>
          <w:tcPr>
            <w:tcW w:w="3853" w:type="dxa"/>
          </w:tcPr>
          <w:p w:rsidR="00A7240F" w:rsidRPr="00341A51" w:rsidRDefault="00A7240F" w:rsidP="00610C20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41A51">
              <w:rPr>
                <w:rFonts w:ascii="Tahoma" w:hAnsi="Tahoma" w:cs="Tahoma"/>
                <w:sz w:val="18"/>
                <w:szCs w:val="18"/>
              </w:rPr>
              <w:t>Корякова</w:t>
            </w:r>
            <w:proofErr w:type="spellEnd"/>
            <w:r w:rsidR="0085762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41A5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5762D" w:rsidRPr="00341A51">
              <w:rPr>
                <w:rFonts w:ascii="Tahoma" w:hAnsi="Tahoma" w:cs="Tahoma"/>
                <w:sz w:val="18"/>
                <w:szCs w:val="18"/>
              </w:rPr>
              <w:t>Юл</w:t>
            </w:r>
            <w:r w:rsidR="0085762D">
              <w:rPr>
                <w:rFonts w:ascii="Tahoma" w:hAnsi="Tahoma" w:cs="Tahoma"/>
                <w:sz w:val="18"/>
                <w:szCs w:val="18"/>
              </w:rPr>
              <w:t xml:space="preserve">ия  </w:t>
            </w:r>
            <w:proofErr w:type="spellStart"/>
            <w:r w:rsidR="0085762D" w:rsidRPr="00341A51">
              <w:rPr>
                <w:rFonts w:ascii="Tahoma" w:hAnsi="Tahoma" w:cs="Tahoma"/>
                <w:sz w:val="18"/>
                <w:szCs w:val="18"/>
              </w:rPr>
              <w:t>Хазретовна</w:t>
            </w:r>
            <w:proofErr w:type="spellEnd"/>
          </w:p>
          <w:p w:rsidR="00A7240F" w:rsidRPr="00341A51" w:rsidRDefault="00A7240F" w:rsidP="00610C2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666" w:type="dxa"/>
          </w:tcPr>
          <w:p w:rsidR="00A7240F" w:rsidRDefault="002E572A" w:rsidP="00610C20">
            <w:r>
              <w:t>«Работа по развитию связной речи на уроках русского языка»</w:t>
            </w:r>
          </w:p>
        </w:tc>
        <w:tc>
          <w:tcPr>
            <w:tcW w:w="3834" w:type="dxa"/>
          </w:tcPr>
          <w:p w:rsidR="00A7240F" w:rsidRDefault="002E572A" w:rsidP="00610C20">
            <w:r>
              <w:t>Русский язык</w:t>
            </w:r>
          </w:p>
        </w:tc>
      </w:tr>
      <w:tr w:rsidR="00A7240F" w:rsidTr="00B840A0">
        <w:trPr>
          <w:trHeight w:val="585"/>
        </w:trPr>
        <w:tc>
          <w:tcPr>
            <w:tcW w:w="969" w:type="dxa"/>
          </w:tcPr>
          <w:p w:rsidR="00A7240F" w:rsidRDefault="00610C20" w:rsidP="00610C20">
            <w:r>
              <w:t>3</w:t>
            </w:r>
            <w:r w:rsidR="00A7240F">
              <w:t>"А"</w:t>
            </w:r>
          </w:p>
        </w:tc>
        <w:tc>
          <w:tcPr>
            <w:tcW w:w="3853" w:type="dxa"/>
          </w:tcPr>
          <w:p w:rsidR="00A7240F" w:rsidRPr="0085762D" w:rsidRDefault="0085762D" w:rsidP="00610C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Мищенко Оксана Владимировна</w:t>
            </w:r>
          </w:p>
        </w:tc>
        <w:tc>
          <w:tcPr>
            <w:tcW w:w="6666" w:type="dxa"/>
          </w:tcPr>
          <w:p w:rsidR="00A7240F" w:rsidRDefault="003150C2" w:rsidP="00610C20">
            <w:r>
              <w:t>"Развитие творческих способностей учеников начальных классов"</w:t>
            </w:r>
          </w:p>
        </w:tc>
        <w:tc>
          <w:tcPr>
            <w:tcW w:w="3834" w:type="dxa"/>
          </w:tcPr>
          <w:p w:rsidR="00A7240F" w:rsidRDefault="004D24C3" w:rsidP="00610C20">
            <w:r>
              <w:t>Русский язык, математика</w:t>
            </w:r>
          </w:p>
        </w:tc>
      </w:tr>
      <w:tr w:rsidR="00A7240F" w:rsidTr="00B840A0">
        <w:trPr>
          <w:trHeight w:val="585"/>
        </w:trPr>
        <w:tc>
          <w:tcPr>
            <w:tcW w:w="969" w:type="dxa"/>
          </w:tcPr>
          <w:p w:rsidR="00A7240F" w:rsidRDefault="00610C20" w:rsidP="00610C20">
            <w:r>
              <w:t>3</w:t>
            </w:r>
            <w:r w:rsidR="00A7240F">
              <w:t>"Б"</w:t>
            </w:r>
          </w:p>
        </w:tc>
        <w:tc>
          <w:tcPr>
            <w:tcW w:w="3853" w:type="dxa"/>
          </w:tcPr>
          <w:p w:rsidR="00A7240F" w:rsidRPr="00341A51" w:rsidRDefault="0085762D" w:rsidP="00610C2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Лебедь Елена Владимировна</w:t>
            </w:r>
          </w:p>
        </w:tc>
        <w:tc>
          <w:tcPr>
            <w:tcW w:w="6666" w:type="dxa"/>
          </w:tcPr>
          <w:p w:rsidR="00A7240F" w:rsidRDefault="0085762D" w:rsidP="00610C20">
            <w:r>
              <w:t>" Развитие интереса к чтен</w:t>
            </w:r>
            <w:r w:rsidR="004D65DF">
              <w:t>ию у учащихся 2-х классов на уро</w:t>
            </w:r>
            <w:r>
              <w:t>ках литературного чтения"</w:t>
            </w:r>
          </w:p>
        </w:tc>
        <w:tc>
          <w:tcPr>
            <w:tcW w:w="3834" w:type="dxa"/>
          </w:tcPr>
          <w:p w:rsidR="00A7240F" w:rsidRPr="001A6933" w:rsidRDefault="003F1B95" w:rsidP="00610C20">
            <w:pPr>
              <w:rPr>
                <w:lang w:val="en-US"/>
              </w:rPr>
            </w:pPr>
            <w:r>
              <w:t>Литературное чтение</w:t>
            </w:r>
          </w:p>
        </w:tc>
      </w:tr>
      <w:tr w:rsidR="00A7240F" w:rsidTr="00B840A0">
        <w:trPr>
          <w:trHeight w:val="560"/>
        </w:trPr>
        <w:tc>
          <w:tcPr>
            <w:tcW w:w="969" w:type="dxa"/>
          </w:tcPr>
          <w:p w:rsidR="00A7240F" w:rsidRDefault="00610C20" w:rsidP="00610C20">
            <w:r>
              <w:t>3</w:t>
            </w:r>
            <w:r w:rsidR="00A7240F">
              <w:t>"В"</w:t>
            </w:r>
          </w:p>
        </w:tc>
        <w:tc>
          <w:tcPr>
            <w:tcW w:w="3853" w:type="dxa"/>
          </w:tcPr>
          <w:p w:rsidR="00A7240F" w:rsidRPr="00341A51" w:rsidRDefault="00A7240F" w:rsidP="00610C2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41A51">
              <w:rPr>
                <w:rFonts w:ascii="Tahoma" w:hAnsi="Tahoma" w:cs="Tahoma"/>
                <w:sz w:val="18"/>
                <w:szCs w:val="18"/>
              </w:rPr>
              <w:t>Акименко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Виолетта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Сергеевна</w:t>
            </w:r>
          </w:p>
          <w:p w:rsidR="00A7240F" w:rsidRPr="00341A51" w:rsidRDefault="00A7240F" w:rsidP="00610C2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666" w:type="dxa"/>
          </w:tcPr>
          <w:p w:rsidR="00A7240F" w:rsidRDefault="0085762D" w:rsidP="00610C20">
            <w:r>
              <w:t xml:space="preserve">" Самостоятельная работа- высшая форма учебной деятельности </w:t>
            </w:r>
            <w:r w:rsidR="0070774F">
              <w:t>учащихся"</w:t>
            </w:r>
          </w:p>
        </w:tc>
        <w:tc>
          <w:tcPr>
            <w:tcW w:w="3834" w:type="dxa"/>
          </w:tcPr>
          <w:p w:rsidR="00A7240F" w:rsidRDefault="003F1B95" w:rsidP="00610C20">
            <w:r>
              <w:t>Русский язык, математика</w:t>
            </w:r>
          </w:p>
        </w:tc>
      </w:tr>
      <w:tr w:rsidR="00A7240F" w:rsidTr="00B840A0">
        <w:trPr>
          <w:trHeight w:val="585"/>
        </w:trPr>
        <w:tc>
          <w:tcPr>
            <w:tcW w:w="969" w:type="dxa"/>
          </w:tcPr>
          <w:p w:rsidR="00A7240F" w:rsidRDefault="00610C20" w:rsidP="00610C20">
            <w:r>
              <w:t>3</w:t>
            </w:r>
            <w:r w:rsidR="00A7240F">
              <w:t>"Г"</w:t>
            </w:r>
          </w:p>
        </w:tc>
        <w:tc>
          <w:tcPr>
            <w:tcW w:w="3853" w:type="dxa"/>
          </w:tcPr>
          <w:p w:rsidR="00A7240F" w:rsidRPr="00B840A0" w:rsidRDefault="00B840A0" w:rsidP="00610C2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840A0">
              <w:rPr>
                <w:rFonts w:ascii="Tahoma" w:hAnsi="Tahoma" w:cs="Tahoma"/>
                <w:sz w:val="18"/>
                <w:szCs w:val="18"/>
              </w:rPr>
              <w:t>Елькибаева</w:t>
            </w:r>
            <w:proofErr w:type="spellEnd"/>
            <w:r w:rsidRPr="00B840A0">
              <w:rPr>
                <w:rFonts w:ascii="Tahoma" w:hAnsi="Tahoma" w:cs="Tahoma"/>
                <w:sz w:val="18"/>
                <w:szCs w:val="18"/>
              </w:rPr>
              <w:t xml:space="preserve"> Светлана Яковлевна</w:t>
            </w:r>
          </w:p>
        </w:tc>
        <w:tc>
          <w:tcPr>
            <w:tcW w:w="6666" w:type="dxa"/>
          </w:tcPr>
          <w:p w:rsidR="00A7240F" w:rsidRPr="003150C2" w:rsidRDefault="003150C2" w:rsidP="00610C20">
            <w:r>
              <w:t>" Активизация мыслительной деятельности на уроках математики"</w:t>
            </w:r>
          </w:p>
        </w:tc>
        <w:tc>
          <w:tcPr>
            <w:tcW w:w="3834" w:type="dxa"/>
          </w:tcPr>
          <w:p w:rsidR="00A7240F" w:rsidRDefault="003150C2" w:rsidP="00610C20">
            <w:r>
              <w:t>Математика</w:t>
            </w:r>
          </w:p>
        </w:tc>
      </w:tr>
      <w:tr w:rsidR="00454D4D" w:rsidTr="00B840A0">
        <w:trPr>
          <w:trHeight w:val="560"/>
        </w:trPr>
        <w:tc>
          <w:tcPr>
            <w:tcW w:w="969" w:type="dxa"/>
          </w:tcPr>
          <w:p w:rsidR="00454D4D" w:rsidRDefault="00610C20" w:rsidP="00610C20">
            <w:r>
              <w:t>4</w:t>
            </w:r>
            <w:r w:rsidR="00454D4D">
              <w:t>"А"</w:t>
            </w:r>
          </w:p>
        </w:tc>
        <w:tc>
          <w:tcPr>
            <w:tcW w:w="3853" w:type="dxa"/>
          </w:tcPr>
          <w:p w:rsidR="00454D4D" w:rsidRDefault="00454D4D" w:rsidP="00610C20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t>С</w:t>
            </w:r>
            <w:r>
              <w:rPr>
                <w:sz w:val="20"/>
                <w:szCs w:val="20"/>
              </w:rPr>
              <w:t>тупченко</w:t>
            </w:r>
            <w:proofErr w:type="spellEnd"/>
            <w:r>
              <w:rPr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6666" w:type="dxa"/>
          </w:tcPr>
          <w:p w:rsidR="00454D4D" w:rsidRDefault="00454D4D" w:rsidP="00610C20">
            <w:r>
              <w:t>" Развитие критического мышления на уроках литературного чтения ,как средство формирования творческой личности"</w:t>
            </w:r>
          </w:p>
        </w:tc>
        <w:tc>
          <w:tcPr>
            <w:tcW w:w="3834" w:type="dxa"/>
          </w:tcPr>
          <w:p w:rsidR="00454D4D" w:rsidRDefault="00454D4D" w:rsidP="00610C20">
            <w:r>
              <w:t>Литературное чтение</w:t>
            </w:r>
          </w:p>
        </w:tc>
      </w:tr>
      <w:tr w:rsidR="00454D4D" w:rsidTr="00B840A0">
        <w:trPr>
          <w:trHeight w:val="585"/>
        </w:trPr>
        <w:tc>
          <w:tcPr>
            <w:tcW w:w="969" w:type="dxa"/>
          </w:tcPr>
          <w:p w:rsidR="00454D4D" w:rsidRDefault="00610C20" w:rsidP="00610C20">
            <w:r>
              <w:t>4</w:t>
            </w:r>
            <w:r w:rsidR="00454D4D">
              <w:t>"Б"</w:t>
            </w:r>
          </w:p>
        </w:tc>
        <w:tc>
          <w:tcPr>
            <w:tcW w:w="3853" w:type="dxa"/>
          </w:tcPr>
          <w:p w:rsidR="00454D4D" w:rsidRPr="00610C20" w:rsidRDefault="00610C20" w:rsidP="00610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0C20">
              <w:rPr>
                <w:rFonts w:ascii="Times New Roman" w:hAnsi="Times New Roman" w:cs="Times New Roman"/>
                <w:sz w:val="18"/>
                <w:szCs w:val="18"/>
              </w:rPr>
              <w:t>Маджуга</w:t>
            </w:r>
            <w:proofErr w:type="spellEnd"/>
            <w:r w:rsidRPr="00610C20">
              <w:rPr>
                <w:rFonts w:ascii="Times New Roman" w:hAnsi="Times New Roman" w:cs="Times New Roman"/>
                <w:sz w:val="18"/>
                <w:szCs w:val="18"/>
              </w:rPr>
              <w:t xml:space="preserve"> Ирина Валерьевна</w:t>
            </w:r>
          </w:p>
        </w:tc>
        <w:tc>
          <w:tcPr>
            <w:tcW w:w="6666" w:type="dxa"/>
          </w:tcPr>
          <w:p w:rsidR="00454D4D" w:rsidRDefault="003150C2" w:rsidP="003150C2">
            <w:r>
              <w:t>" Развитие познавательной активности</w:t>
            </w:r>
            <w:r w:rsidR="004D24C3" w:rsidRPr="00010C53">
              <w:t xml:space="preserve"> </w:t>
            </w:r>
            <w:r w:rsidR="004D24C3">
              <w:t>у учащихся</w:t>
            </w:r>
            <w:r>
              <w:t>"</w:t>
            </w:r>
          </w:p>
        </w:tc>
        <w:tc>
          <w:tcPr>
            <w:tcW w:w="3834" w:type="dxa"/>
          </w:tcPr>
          <w:p w:rsidR="00454D4D" w:rsidRDefault="00454D4D" w:rsidP="00610C20">
            <w:r>
              <w:t>Русский язык, математика</w:t>
            </w:r>
          </w:p>
        </w:tc>
      </w:tr>
      <w:tr w:rsidR="00454D4D" w:rsidTr="00B840A0">
        <w:trPr>
          <w:trHeight w:val="585"/>
        </w:trPr>
        <w:tc>
          <w:tcPr>
            <w:tcW w:w="969" w:type="dxa"/>
          </w:tcPr>
          <w:p w:rsidR="00454D4D" w:rsidRDefault="00610C20" w:rsidP="00610C20">
            <w:r>
              <w:t>4</w:t>
            </w:r>
            <w:r w:rsidR="00454D4D">
              <w:t>"В"</w:t>
            </w:r>
          </w:p>
        </w:tc>
        <w:tc>
          <w:tcPr>
            <w:tcW w:w="3853" w:type="dxa"/>
          </w:tcPr>
          <w:p w:rsidR="00454D4D" w:rsidRDefault="00454D4D" w:rsidP="00610C2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Климова Ксения Сергеевна</w:t>
            </w:r>
          </w:p>
        </w:tc>
        <w:tc>
          <w:tcPr>
            <w:tcW w:w="6666" w:type="dxa"/>
          </w:tcPr>
          <w:p w:rsidR="00454D4D" w:rsidRDefault="003150C2" w:rsidP="00610C20">
            <w:r>
              <w:t>"Развитие логического мышления у учащихся младших классов"</w:t>
            </w:r>
          </w:p>
        </w:tc>
        <w:tc>
          <w:tcPr>
            <w:tcW w:w="3834" w:type="dxa"/>
          </w:tcPr>
          <w:p w:rsidR="00454D4D" w:rsidRDefault="003150C2" w:rsidP="00610C20">
            <w:r>
              <w:t>Математика</w:t>
            </w:r>
          </w:p>
        </w:tc>
      </w:tr>
      <w:tr w:rsidR="00454D4D" w:rsidTr="00B840A0">
        <w:trPr>
          <w:trHeight w:val="560"/>
        </w:trPr>
        <w:tc>
          <w:tcPr>
            <w:tcW w:w="969" w:type="dxa"/>
          </w:tcPr>
          <w:p w:rsidR="00454D4D" w:rsidRDefault="00610C20" w:rsidP="00610C20">
            <w:r>
              <w:t>1</w:t>
            </w:r>
            <w:r w:rsidR="00454D4D">
              <w:t>"А"</w:t>
            </w:r>
          </w:p>
        </w:tc>
        <w:tc>
          <w:tcPr>
            <w:tcW w:w="3853" w:type="dxa"/>
          </w:tcPr>
          <w:p w:rsidR="00454D4D" w:rsidRDefault="00B840A0" w:rsidP="00B840A0">
            <w:r>
              <w:t>Колесникова Оксана Николаевна</w:t>
            </w:r>
          </w:p>
        </w:tc>
        <w:tc>
          <w:tcPr>
            <w:tcW w:w="6666" w:type="dxa"/>
          </w:tcPr>
          <w:p w:rsidR="00454D4D" w:rsidRDefault="00010C53" w:rsidP="00610C20">
            <w:r>
              <w:t>« Игровая деятельность  в учебном процессе»</w:t>
            </w:r>
          </w:p>
        </w:tc>
        <w:tc>
          <w:tcPr>
            <w:tcW w:w="3834" w:type="dxa"/>
          </w:tcPr>
          <w:p w:rsidR="00454D4D" w:rsidRDefault="00010C53" w:rsidP="00610C20">
            <w:r>
              <w:t>Русский язык, математика, литературное чтение</w:t>
            </w:r>
          </w:p>
        </w:tc>
      </w:tr>
      <w:tr w:rsidR="00454D4D" w:rsidTr="00B840A0">
        <w:trPr>
          <w:trHeight w:val="607"/>
        </w:trPr>
        <w:tc>
          <w:tcPr>
            <w:tcW w:w="969" w:type="dxa"/>
          </w:tcPr>
          <w:p w:rsidR="00454D4D" w:rsidRDefault="00610C20" w:rsidP="00610C20">
            <w:r>
              <w:t>1</w:t>
            </w:r>
            <w:r w:rsidR="00454D4D">
              <w:t>"Б"</w:t>
            </w:r>
          </w:p>
        </w:tc>
        <w:tc>
          <w:tcPr>
            <w:tcW w:w="3853" w:type="dxa"/>
          </w:tcPr>
          <w:p w:rsidR="00B840A0" w:rsidRPr="00341A51" w:rsidRDefault="00B840A0" w:rsidP="00B840A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41A51">
              <w:rPr>
                <w:rFonts w:ascii="Tahoma" w:hAnsi="Tahoma" w:cs="Tahoma"/>
                <w:sz w:val="18"/>
                <w:szCs w:val="18"/>
              </w:rPr>
              <w:t xml:space="preserve">Сидоренко Галина </w:t>
            </w:r>
            <w:r>
              <w:rPr>
                <w:rFonts w:ascii="Tahoma" w:hAnsi="Tahoma" w:cs="Tahoma"/>
                <w:sz w:val="18"/>
                <w:szCs w:val="18"/>
              </w:rPr>
              <w:t xml:space="preserve"> Николаевна</w:t>
            </w:r>
          </w:p>
          <w:p w:rsidR="00454D4D" w:rsidRDefault="00454D4D" w:rsidP="00610C20"/>
        </w:tc>
        <w:tc>
          <w:tcPr>
            <w:tcW w:w="6666" w:type="dxa"/>
          </w:tcPr>
          <w:p w:rsidR="00454D4D" w:rsidRDefault="003150C2" w:rsidP="00610C20">
            <w:r>
              <w:t>" Развитие орфографической зоркости "</w:t>
            </w:r>
          </w:p>
        </w:tc>
        <w:tc>
          <w:tcPr>
            <w:tcW w:w="3834" w:type="dxa"/>
          </w:tcPr>
          <w:p w:rsidR="00454D4D" w:rsidRDefault="003150C2" w:rsidP="00610C20">
            <w:r>
              <w:t>Русский язык</w:t>
            </w:r>
          </w:p>
        </w:tc>
      </w:tr>
      <w:tr w:rsidR="00B840A0" w:rsidTr="00B840A0">
        <w:tblPrEx>
          <w:tblLook w:val="0000"/>
        </w:tblPrEx>
        <w:trPr>
          <w:trHeight w:val="644"/>
        </w:trPr>
        <w:tc>
          <w:tcPr>
            <w:tcW w:w="969" w:type="dxa"/>
          </w:tcPr>
          <w:p w:rsidR="00B840A0" w:rsidRDefault="00B840A0" w:rsidP="00B840A0">
            <w:r>
              <w:t>1 "В"</w:t>
            </w:r>
          </w:p>
        </w:tc>
        <w:tc>
          <w:tcPr>
            <w:tcW w:w="3853" w:type="dxa"/>
          </w:tcPr>
          <w:p w:rsidR="00B840A0" w:rsidRPr="00341A51" w:rsidRDefault="00B840A0" w:rsidP="00B840A0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41A51">
              <w:rPr>
                <w:rFonts w:ascii="Tahoma" w:hAnsi="Tahoma" w:cs="Tahoma"/>
                <w:sz w:val="18"/>
                <w:szCs w:val="18"/>
              </w:rPr>
              <w:t>Лышенко</w:t>
            </w:r>
            <w:proofErr w:type="spellEnd"/>
            <w:r w:rsidRPr="00341A5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Людмила Николаевна</w:t>
            </w:r>
          </w:p>
          <w:p w:rsidR="00B840A0" w:rsidRDefault="00B840A0" w:rsidP="00B840A0"/>
        </w:tc>
        <w:tc>
          <w:tcPr>
            <w:tcW w:w="6666" w:type="dxa"/>
          </w:tcPr>
          <w:p w:rsidR="00B840A0" w:rsidRDefault="00B840A0" w:rsidP="00B840A0">
            <w:r>
              <w:t>«Развитие внимания у младших школьников»</w:t>
            </w:r>
          </w:p>
        </w:tc>
        <w:tc>
          <w:tcPr>
            <w:tcW w:w="3834" w:type="dxa"/>
          </w:tcPr>
          <w:p w:rsidR="00B840A0" w:rsidRDefault="00B840A0" w:rsidP="00B840A0">
            <w:r>
              <w:t>Русский язык, математика, литературное чтение</w:t>
            </w:r>
          </w:p>
        </w:tc>
      </w:tr>
    </w:tbl>
    <w:p w:rsidR="00480451" w:rsidRDefault="00480451"/>
    <w:sectPr w:rsidR="00480451" w:rsidSect="00A7240F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CC2" w:rsidRDefault="00021CC2" w:rsidP="00A7240F">
      <w:pPr>
        <w:spacing w:after="0" w:line="240" w:lineRule="auto"/>
      </w:pPr>
      <w:r>
        <w:separator/>
      </w:r>
    </w:p>
  </w:endnote>
  <w:endnote w:type="continuationSeparator" w:id="1">
    <w:p w:rsidR="00021CC2" w:rsidRDefault="00021CC2" w:rsidP="00A7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CC2" w:rsidRDefault="00021CC2" w:rsidP="00A7240F">
      <w:pPr>
        <w:spacing w:after="0" w:line="240" w:lineRule="auto"/>
      </w:pPr>
      <w:r>
        <w:separator/>
      </w:r>
    </w:p>
  </w:footnote>
  <w:footnote w:type="continuationSeparator" w:id="1">
    <w:p w:rsidR="00021CC2" w:rsidRDefault="00021CC2" w:rsidP="00A7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0F" w:rsidRDefault="00A7240F" w:rsidP="00A7240F">
    <w:pPr>
      <w:pStyle w:val="2"/>
    </w:pPr>
    <w:r>
      <w:t>ТЕМЫ ПО САМООБРАЗОВАНИЮ</w:t>
    </w:r>
    <w:r w:rsidR="00610C20">
      <w:t xml:space="preserve"> УЧИТЕЛЕЙ НАЧАЛЬНОЙ ШКОЛЫ В 2013-2014</w:t>
    </w:r>
    <w:r>
      <w:t xml:space="preserve"> УЧ.Г.</w:t>
    </w:r>
  </w:p>
  <w:p w:rsidR="00610C20" w:rsidRDefault="00610C2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40F"/>
    <w:rsid w:val="00010C53"/>
    <w:rsid w:val="00021CC2"/>
    <w:rsid w:val="00040309"/>
    <w:rsid w:val="001A6933"/>
    <w:rsid w:val="001E71BF"/>
    <w:rsid w:val="00206F26"/>
    <w:rsid w:val="002E572A"/>
    <w:rsid w:val="003150C2"/>
    <w:rsid w:val="00344500"/>
    <w:rsid w:val="003F1B95"/>
    <w:rsid w:val="00454D4D"/>
    <w:rsid w:val="00480451"/>
    <w:rsid w:val="004D24C3"/>
    <w:rsid w:val="004D65DF"/>
    <w:rsid w:val="004F4643"/>
    <w:rsid w:val="005143EB"/>
    <w:rsid w:val="00610C20"/>
    <w:rsid w:val="006918E3"/>
    <w:rsid w:val="0070774F"/>
    <w:rsid w:val="008302F0"/>
    <w:rsid w:val="008366D9"/>
    <w:rsid w:val="0085762D"/>
    <w:rsid w:val="008C6492"/>
    <w:rsid w:val="00A7240F"/>
    <w:rsid w:val="00B67A8C"/>
    <w:rsid w:val="00B840A0"/>
    <w:rsid w:val="00CC18E2"/>
    <w:rsid w:val="00CC2FE9"/>
    <w:rsid w:val="00D21136"/>
    <w:rsid w:val="00DC3CF3"/>
    <w:rsid w:val="00DD62D3"/>
    <w:rsid w:val="00F1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51"/>
  </w:style>
  <w:style w:type="paragraph" w:styleId="2">
    <w:name w:val="heading 2"/>
    <w:basedOn w:val="a"/>
    <w:next w:val="a"/>
    <w:link w:val="20"/>
    <w:uiPriority w:val="9"/>
    <w:unhideWhenUsed/>
    <w:qFormat/>
    <w:rsid w:val="00A724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2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240F"/>
  </w:style>
  <w:style w:type="paragraph" w:styleId="a6">
    <w:name w:val="footer"/>
    <w:basedOn w:val="a"/>
    <w:link w:val="a7"/>
    <w:uiPriority w:val="99"/>
    <w:semiHidden/>
    <w:unhideWhenUsed/>
    <w:rsid w:val="00A72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240F"/>
  </w:style>
  <w:style w:type="character" w:customStyle="1" w:styleId="20">
    <w:name w:val="Заголовок 2 Знак"/>
    <w:basedOn w:val="a0"/>
    <w:link w:val="2"/>
    <w:uiPriority w:val="9"/>
    <w:rsid w:val="00A724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2012-11-28T18:19:00Z</cp:lastPrinted>
  <dcterms:created xsi:type="dcterms:W3CDTF">2012-11-18T16:54:00Z</dcterms:created>
  <dcterms:modified xsi:type="dcterms:W3CDTF">2013-11-06T18:45:00Z</dcterms:modified>
</cp:coreProperties>
</file>