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C" w:rsidRDefault="00577A5C" w:rsidP="00577A5C">
      <w:pPr>
        <w:ind w:left="360" w:firstLine="576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A5C" w:rsidRPr="004F38D2" w:rsidRDefault="00577A5C" w:rsidP="00577A5C">
      <w:pPr>
        <w:ind w:left="360" w:firstLine="5760"/>
        <w:jc w:val="both"/>
        <w:rPr>
          <w:sz w:val="28"/>
          <w:szCs w:val="28"/>
        </w:rPr>
      </w:pPr>
    </w:p>
    <w:p w:rsidR="00577A5C" w:rsidRPr="004F38D2" w:rsidRDefault="00577A5C" w:rsidP="00577A5C">
      <w:pPr>
        <w:ind w:left="360" w:firstLine="5760"/>
        <w:jc w:val="both"/>
        <w:rPr>
          <w:sz w:val="28"/>
          <w:szCs w:val="28"/>
        </w:rPr>
      </w:pPr>
      <w:r w:rsidRPr="004F38D2">
        <w:rPr>
          <w:sz w:val="28"/>
          <w:szCs w:val="28"/>
        </w:rPr>
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A5C" w:rsidRPr="004F38D2" w:rsidRDefault="00577A5C" w:rsidP="00577A5C">
      <w:pPr>
        <w:ind w:left="360" w:firstLine="5760"/>
        <w:jc w:val="both"/>
      </w:pPr>
    </w:p>
    <w:p w:rsidR="00577A5C" w:rsidRPr="004F38D2" w:rsidRDefault="00577A5C" w:rsidP="00577A5C">
      <w:pPr>
        <w:ind w:left="360" w:firstLine="5760"/>
        <w:jc w:val="both"/>
      </w:pPr>
      <w:r w:rsidRPr="004F38D2">
        <w:t>Директор МБОУ СОШ № ___</w:t>
      </w:r>
    </w:p>
    <w:p w:rsidR="00577A5C" w:rsidRPr="004F38D2" w:rsidRDefault="00577A5C" w:rsidP="00577A5C">
      <w:pPr>
        <w:ind w:left="360" w:firstLine="5760"/>
        <w:jc w:val="both"/>
      </w:pPr>
      <w:r w:rsidRPr="004F38D2">
        <w:t>_________________________</w:t>
      </w:r>
    </w:p>
    <w:p w:rsidR="00577A5C" w:rsidRPr="004F38D2" w:rsidRDefault="00577A5C" w:rsidP="00577A5C">
      <w:pPr>
        <w:ind w:left="360" w:firstLine="5760"/>
        <w:jc w:val="both"/>
      </w:pPr>
      <w:r w:rsidRPr="004F38D2">
        <w:t>"___" _____________ 2012_г.</w:t>
      </w:r>
    </w:p>
    <w:p w:rsidR="0062763C" w:rsidRDefault="0062763C"/>
    <w:p w:rsidR="00577A5C" w:rsidRDefault="00577A5C"/>
    <w:p w:rsidR="00577A5C" w:rsidRDefault="00577A5C"/>
    <w:p w:rsidR="000C3177" w:rsidRPr="004F38D2" w:rsidRDefault="000C3177" w:rsidP="000C3177">
      <w:pPr>
        <w:pStyle w:val="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F38D2">
        <w:rPr>
          <w:rFonts w:ascii="Times New Roman" w:hAnsi="Times New Roman" w:cs="Times New Roman"/>
          <w:i/>
          <w:sz w:val="36"/>
          <w:szCs w:val="36"/>
        </w:rPr>
        <w:t>План работы методического объединения</w:t>
      </w:r>
    </w:p>
    <w:p w:rsidR="000C3177" w:rsidRPr="004F38D2" w:rsidRDefault="000C3177" w:rsidP="000C3177">
      <w:pPr>
        <w:pStyle w:val="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F38D2">
        <w:rPr>
          <w:rFonts w:ascii="Times New Roman" w:hAnsi="Times New Roman" w:cs="Times New Roman"/>
          <w:i/>
          <w:sz w:val="36"/>
          <w:szCs w:val="36"/>
        </w:rPr>
        <w:t>учителей начальных классов</w:t>
      </w:r>
    </w:p>
    <w:p w:rsidR="000C3177" w:rsidRPr="004F38D2" w:rsidRDefault="000C3177" w:rsidP="000C3177">
      <w:pPr>
        <w:pStyle w:val="a3"/>
        <w:spacing w:line="240" w:lineRule="auto"/>
        <w:jc w:val="center"/>
        <w:rPr>
          <w:b/>
          <w:i/>
          <w:sz w:val="36"/>
          <w:szCs w:val="36"/>
        </w:rPr>
      </w:pPr>
      <w:r w:rsidRPr="004F38D2">
        <w:rPr>
          <w:b/>
          <w:bCs/>
          <w:i/>
          <w:sz w:val="36"/>
          <w:szCs w:val="36"/>
        </w:rPr>
        <w:t>на 2012-2013 учебный год:</w:t>
      </w:r>
    </w:p>
    <w:p w:rsidR="000C3177" w:rsidRPr="0036657F" w:rsidRDefault="000C3177" w:rsidP="000C3177">
      <w:pPr>
        <w:pStyle w:val="a3"/>
        <w:rPr>
          <w:rFonts w:ascii="Arial" w:hAnsi="Arial" w:cs="Arial"/>
        </w:rPr>
      </w:pPr>
    </w:p>
    <w:p w:rsidR="000C3177" w:rsidRPr="004F38D2" w:rsidRDefault="000C3177" w:rsidP="000C3177">
      <w:pPr>
        <w:pStyle w:val="a3"/>
        <w:rPr>
          <w:i/>
          <w:sz w:val="28"/>
          <w:szCs w:val="28"/>
        </w:rPr>
      </w:pPr>
      <w:r w:rsidRPr="004F38D2">
        <w:rPr>
          <w:b/>
          <w:i/>
          <w:sz w:val="28"/>
          <w:szCs w:val="28"/>
          <w:u w:val="single"/>
        </w:rPr>
        <w:t>Основная тема работы МО:</w:t>
      </w:r>
    </w:p>
    <w:p w:rsidR="000C3177" w:rsidRPr="0041700F" w:rsidRDefault="000C3177" w:rsidP="000C3177">
      <w:pPr>
        <w:pStyle w:val="a3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 xml:space="preserve">повышение эффективности и качества образования в начальной школе в условиях реализации </w:t>
      </w:r>
      <w:r w:rsidRPr="0041700F">
        <w:rPr>
          <w:bCs/>
          <w:i/>
          <w:iCs/>
          <w:sz w:val="32"/>
          <w:szCs w:val="32"/>
        </w:rPr>
        <w:t>федерального государственного образовательного стандарта начального общего образования (</w:t>
      </w:r>
      <w:r w:rsidRPr="0041700F">
        <w:rPr>
          <w:i/>
          <w:sz w:val="32"/>
          <w:szCs w:val="32"/>
        </w:rPr>
        <w:t>ФГОС – 2).</w:t>
      </w:r>
    </w:p>
    <w:p w:rsidR="000C3177" w:rsidRPr="004F38D2" w:rsidRDefault="000C3177" w:rsidP="000C3177">
      <w:pPr>
        <w:pStyle w:val="a3"/>
        <w:spacing w:line="240" w:lineRule="auto"/>
        <w:rPr>
          <w:b/>
          <w:i/>
          <w:sz w:val="28"/>
          <w:szCs w:val="28"/>
          <w:u w:val="single"/>
        </w:rPr>
      </w:pPr>
    </w:p>
    <w:p w:rsidR="000C3177" w:rsidRPr="004F38D2" w:rsidRDefault="000C3177" w:rsidP="000C3177">
      <w:pPr>
        <w:pStyle w:val="a3"/>
        <w:spacing w:line="240" w:lineRule="auto"/>
        <w:rPr>
          <w:b/>
          <w:i/>
          <w:sz w:val="28"/>
          <w:szCs w:val="28"/>
        </w:rPr>
      </w:pPr>
      <w:r w:rsidRPr="004F38D2">
        <w:rPr>
          <w:b/>
          <w:i/>
          <w:sz w:val="28"/>
          <w:szCs w:val="28"/>
          <w:u w:val="single"/>
        </w:rPr>
        <w:t>Цель:</w:t>
      </w:r>
    </w:p>
    <w:p w:rsidR="000C3177" w:rsidRPr="0041700F" w:rsidRDefault="000C3177" w:rsidP="000C3177">
      <w:pPr>
        <w:pStyle w:val="a3"/>
        <w:spacing w:line="240" w:lineRule="auto"/>
        <w:rPr>
          <w:b/>
          <w:bCs/>
          <w:i/>
          <w:sz w:val="32"/>
          <w:szCs w:val="32"/>
          <w:u w:val="single"/>
        </w:rPr>
      </w:pPr>
      <w:r w:rsidRPr="0041700F">
        <w:rPr>
          <w:b/>
          <w:i/>
          <w:sz w:val="32"/>
          <w:szCs w:val="32"/>
        </w:rPr>
        <w:t>с</w:t>
      </w:r>
      <w:r w:rsidRPr="0041700F">
        <w:rPr>
          <w:i/>
          <w:sz w:val="32"/>
          <w:szCs w:val="32"/>
        </w:rPr>
        <w:t>овершенствование педагогического мастерства в сфере формирования универсальных учебных действий в рамках ФГОС – 2.</w:t>
      </w:r>
    </w:p>
    <w:p w:rsidR="000C3177" w:rsidRPr="0036657F" w:rsidRDefault="000C3177" w:rsidP="000C3177">
      <w:pPr>
        <w:jc w:val="both"/>
        <w:rPr>
          <w:b/>
          <w:u w:val="single"/>
        </w:rPr>
      </w:pPr>
    </w:p>
    <w:p w:rsidR="000C3177" w:rsidRPr="004F38D2" w:rsidRDefault="000C3177" w:rsidP="000C3177">
      <w:pPr>
        <w:jc w:val="both"/>
        <w:rPr>
          <w:b/>
          <w:i/>
          <w:sz w:val="28"/>
          <w:szCs w:val="28"/>
          <w:u w:val="single"/>
        </w:rPr>
      </w:pPr>
      <w:r w:rsidRPr="004F38D2">
        <w:rPr>
          <w:b/>
          <w:i/>
          <w:sz w:val="28"/>
          <w:szCs w:val="28"/>
          <w:u w:val="single"/>
        </w:rPr>
        <w:t xml:space="preserve">Задачи: </w:t>
      </w:r>
    </w:p>
    <w:p w:rsidR="0041700F" w:rsidRPr="0041700F" w:rsidRDefault="0041700F" w:rsidP="000C3177">
      <w:pPr>
        <w:jc w:val="both"/>
        <w:rPr>
          <w:b/>
          <w:sz w:val="28"/>
          <w:szCs w:val="28"/>
          <w:u w:val="single"/>
        </w:rPr>
      </w:pPr>
    </w:p>
    <w:p w:rsidR="000C3177" w:rsidRPr="0041700F" w:rsidRDefault="000C3177" w:rsidP="000C3177">
      <w:pPr>
        <w:numPr>
          <w:ilvl w:val="0"/>
          <w:numId w:val="7"/>
        </w:numPr>
        <w:jc w:val="both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Ознакомление учителей с содержанием ФГОС – 2 в начальной школе;</w:t>
      </w:r>
    </w:p>
    <w:p w:rsidR="000C3177" w:rsidRPr="0041700F" w:rsidRDefault="000C3177" w:rsidP="000C3177">
      <w:pPr>
        <w:pStyle w:val="a3"/>
        <w:numPr>
          <w:ilvl w:val="0"/>
          <w:numId w:val="7"/>
        </w:numPr>
        <w:spacing w:line="240" w:lineRule="auto"/>
        <w:rPr>
          <w:i/>
          <w:sz w:val="32"/>
          <w:szCs w:val="32"/>
        </w:rPr>
      </w:pPr>
      <w:r w:rsidRPr="0041700F">
        <w:rPr>
          <w:i/>
          <w:iCs/>
          <w:sz w:val="32"/>
          <w:szCs w:val="32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0C3177" w:rsidRPr="0041700F" w:rsidRDefault="000C3177" w:rsidP="000C3177">
      <w:pPr>
        <w:widowControl w:val="0"/>
        <w:numPr>
          <w:ilvl w:val="0"/>
          <w:numId w:val="7"/>
        </w:numPr>
        <w:adjustRightInd w:val="0"/>
        <w:jc w:val="both"/>
        <w:rPr>
          <w:rFonts w:ascii="Verdana" w:hAnsi="Verdana"/>
          <w:i/>
          <w:sz w:val="32"/>
          <w:szCs w:val="32"/>
        </w:rPr>
      </w:pPr>
      <w:r w:rsidRPr="0041700F">
        <w:rPr>
          <w:i/>
          <w:sz w:val="32"/>
          <w:szCs w:val="32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</w:t>
      </w:r>
      <w:r w:rsidRPr="0041700F">
        <w:rPr>
          <w:i/>
          <w:iCs/>
          <w:sz w:val="32"/>
          <w:szCs w:val="32"/>
        </w:rPr>
        <w:t>самообразование каждого учителя</w:t>
      </w:r>
      <w:r w:rsidRPr="0041700F">
        <w:rPr>
          <w:i/>
          <w:sz w:val="32"/>
          <w:szCs w:val="32"/>
        </w:rPr>
        <w:t>.</w:t>
      </w:r>
    </w:p>
    <w:p w:rsidR="000C3177" w:rsidRPr="0041700F" w:rsidRDefault="000C3177" w:rsidP="000C3177">
      <w:pPr>
        <w:numPr>
          <w:ilvl w:val="0"/>
          <w:numId w:val="7"/>
        </w:num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lastRenderedPageBreak/>
        <w:t>Корректировка планов и программ, отбор методов, средств, приемов, технологий, соответствующих новым ФГОС.</w:t>
      </w:r>
    </w:p>
    <w:p w:rsidR="000C3177" w:rsidRPr="0041700F" w:rsidRDefault="000C3177" w:rsidP="000C3177">
      <w:pPr>
        <w:numPr>
          <w:ilvl w:val="0"/>
          <w:numId w:val="7"/>
        </w:num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0C3177" w:rsidRPr="0041700F" w:rsidRDefault="000C3177" w:rsidP="000C3177">
      <w:pPr>
        <w:numPr>
          <w:ilvl w:val="0"/>
          <w:numId w:val="7"/>
        </w:num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Внедрение в процесс обучения мониторинга процесса формирования  УУД младшего школьника</w:t>
      </w:r>
    </w:p>
    <w:p w:rsidR="000C3177" w:rsidRPr="0041700F" w:rsidRDefault="000C3177" w:rsidP="000C317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i/>
          <w:sz w:val="32"/>
          <w:szCs w:val="32"/>
        </w:rPr>
      </w:pPr>
      <w:r w:rsidRPr="0041700F">
        <w:rPr>
          <w:i/>
          <w:sz w:val="32"/>
          <w:szCs w:val="32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0C3177" w:rsidRPr="0036657F" w:rsidRDefault="000C3177" w:rsidP="000C3177">
      <w:pPr>
        <w:ind w:left="360"/>
        <w:jc w:val="both"/>
        <w:rPr>
          <w:u w:val="single"/>
        </w:rPr>
      </w:pPr>
    </w:p>
    <w:p w:rsidR="000C3177" w:rsidRPr="00F2009F" w:rsidRDefault="000C3177" w:rsidP="000C3177">
      <w:pPr>
        <w:spacing w:before="100" w:beforeAutospacing="1" w:after="100" w:afterAutospacing="1"/>
        <w:rPr>
          <w:b/>
          <w:i/>
          <w:sz w:val="32"/>
          <w:szCs w:val="32"/>
          <w:u w:val="single"/>
        </w:rPr>
      </w:pPr>
      <w:r w:rsidRPr="00F2009F">
        <w:rPr>
          <w:b/>
          <w:i/>
          <w:sz w:val="32"/>
          <w:szCs w:val="32"/>
          <w:u w:val="single"/>
        </w:rPr>
        <w:t>Ожидаемые результаты работы:</w:t>
      </w:r>
    </w:p>
    <w:p w:rsidR="000C3177" w:rsidRPr="0041700F" w:rsidRDefault="000C3177" w:rsidP="000C3177">
      <w:p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- рост качества знаний обучающихся;</w:t>
      </w:r>
    </w:p>
    <w:p w:rsidR="000C3177" w:rsidRPr="0041700F" w:rsidRDefault="000C3177" w:rsidP="000C3177">
      <w:p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-овладение учителями МО системой преподавания предметов в соответствии с новым ФГОС;</w:t>
      </w:r>
    </w:p>
    <w:p w:rsidR="000C3177" w:rsidRPr="0041700F" w:rsidRDefault="000C3177" w:rsidP="000C3177">
      <w:pPr>
        <w:spacing w:before="100" w:beforeAutospacing="1" w:after="100" w:afterAutospacing="1"/>
        <w:rPr>
          <w:i/>
          <w:sz w:val="32"/>
          <w:szCs w:val="32"/>
        </w:rPr>
      </w:pPr>
      <w:r w:rsidRPr="0041700F">
        <w:rPr>
          <w:i/>
          <w:sz w:val="32"/>
          <w:szCs w:val="32"/>
        </w:rPr>
        <w:t>-создание условий в процессе обучения для формирования у обучающихся ключевых компетентностей, УУД.</w:t>
      </w:r>
    </w:p>
    <w:p w:rsidR="000C3177" w:rsidRPr="0036657F" w:rsidRDefault="000C3177" w:rsidP="000C3177">
      <w:pPr>
        <w:pStyle w:val="a3"/>
        <w:spacing w:after="0"/>
        <w:jc w:val="center"/>
        <w:rPr>
          <w:rFonts w:ascii="Verdana" w:hAnsi="Verdana"/>
        </w:rPr>
      </w:pPr>
    </w:p>
    <w:p w:rsidR="000C3177" w:rsidRPr="00F2009F" w:rsidRDefault="000C3177" w:rsidP="000C3177">
      <w:pPr>
        <w:jc w:val="both"/>
        <w:rPr>
          <w:i/>
          <w:sz w:val="32"/>
          <w:szCs w:val="32"/>
        </w:rPr>
      </w:pPr>
      <w:r w:rsidRPr="00F2009F">
        <w:rPr>
          <w:b/>
          <w:i/>
          <w:sz w:val="32"/>
          <w:szCs w:val="32"/>
          <w:u w:val="single"/>
        </w:rPr>
        <w:t>Направления работы</w:t>
      </w:r>
      <w:r w:rsidRPr="00F2009F">
        <w:rPr>
          <w:b/>
          <w:i/>
          <w:sz w:val="32"/>
          <w:szCs w:val="32"/>
        </w:rPr>
        <w:t xml:space="preserve"> МО учителей начальных классов на 2012-2013 учебный год:</w:t>
      </w:r>
    </w:p>
    <w:p w:rsidR="000C3177" w:rsidRPr="0036657F" w:rsidRDefault="000C3177" w:rsidP="000C3177">
      <w:pPr>
        <w:ind w:left="180"/>
        <w:jc w:val="both"/>
      </w:pPr>
    </w:p>
    <w:p w:rsidR="000C3177" w:rsidRPr="0041700F" w:rsidRDefault="000C3177" w:rsidP="000C3177">
      <w:pPr>
        <w:numPr>
          <w:ilvl w:val="0"/>
          <w:numId w:val="1"/>
        </w:numPr>
        <w:rPr>
          <w:b/>
          <w:sz w:val="32"/>
          <w:szCs w:val="32"/>
        </w:rPr>
      </w:pPr>
      <w:r w:rsidRPr="0041700F">
        <w:rPr>
          <w:b/>
          <w:sz w:val="32"/>
          <w:szCs w:val="32"/>
        </w:rPr>
        <w:t>Аналитическая деятельность:</w:t>
      </w:r>
    </w:p>
    <w:p w:rsidR="000C3177" w:rsidRPr="0041700F" w:rsidRDefault="000C3177" w:rsidP="000C3177">
      <w:pPr>
        <w:numPr>
          <w:ilvl w:val="0"/>
          <w:numId w:val="2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Анализ методической деятельности  за 2011-2012 учебный год и планирование на 2012-2013 учебный год.</w:t>
      </w:r>
    </w:p>
    <w:p w:rsidR="000C3177" w:rsidRPr="0041700F" w:rsidRDefault="000C3177" w:rsidP="000C3177">
      <w:pPr>
        <w:numPr>
          <w:ilvl w:val="0"/>
          <w:numId w:val="2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Анализ посещения открытых уроков.</w:t>
      </w:r>
    </w:p>
    <w:p w:rsidR="000C3177" w:rsidRPr="0041700F" w:rsidRDefault="000C3177" w:rsidP="000C3177">
      <w:pPr>
        <w:numPr>
          <w:ilvl w:val="0"/>
          <w:numId w:val="2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Изучение направлений деятельности педагогов (тема самообразования).</w:t>
      </w:r>
    </w:p>
    <w:p w:rsidR="000C3177" w:rsidRPr="0041700F" w:rsidRDefault="000C3177" w:rsidP="000C3177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41700F">
        <w:rPr>
          <w:sz w:val="32"/>
          <w:szCs w:val="32"/>
        </w:rPr>
        <w:t>Анализ работы педагогов с целью оказания помощи.</w:t>
      </w:r>
    </w:p>
    <w:p w:rsidR="000C3177" w:rsidRPr="0041700F" w:rsidRDefault="000C3177" w:rsidP="000C3177">
      <w:pPr>
        <w:shd w:val="clear" w:color="auto" w:fill="FFFFFF"/>
        <w:ind w:left="270"/>
        <w:jc w:val="both"/>
        <w:rPr>
          <w:sz w:val="32"/>
          <w:szCs w:val="32"/>
        </w:rPr>
      </w:pPr>
    </w:p>
    <w:p w:rsidR="000C3177" w:rsidRPr="0041700F" w:rsidRDefault="000C3177" w:rsidP="000C3177">
      <w:pPr>
        <w:numPr>
          <w:ilvl w:val="0"/>
          <w:numId w:val="1"/>
        </w:numPr>
        <w:rPr>
          <w:b/>
          <w:sz w:val="32"/>
          <w:szCs w:val="32"/>
        </w:rPr>
      </w:pPr>
      <w:r w:rsidRPr="0041700F">
        <w:rPr>
          <w:b/>
          <w:sz w:val="32"/>
          <w:szCs w:val="32"/>
        </w:rPr>
        <w:t>Информационная деятельность:</w:t>
      </w:r>
    </w:p>
    <w:p w:rsidR="000C3177" w:rsidRPr="0041700F" w:rsidRDefault="000C3177" w:rsidP="000C3177">
      <w:pPr>
        <w:numPr>
          <w:ilvl w:val="0"/>
          <w:numId w:val="3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Изучение новинок в методической литературе в целях совершенствования педагогической деятельности.</w:t>
      </w:r>
    </w:p>
    <w:p w:rsidR="000C3177" w:rsidRPr="0041700F" w:rsidRDefault="000C3177" w:rsidP="000C3177">
      <w:pPr>
        <w:numPr>
          <w:ilvl w:val="0"/>
          <w:numId w:val="3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 xml:space="preserve">Знакомство с ФГОС начального общего образования. </w:t>
      </w:r>
    </w:p>
    <w:p w:rsidR="000C3177" w:rsidRPr="0041700F" w:rsidRDefault="000C3177" w:rsidP="000C3177">
      <w:pPr>
        <w:numPr>
          <w:ilvl w:val="0"/>
          <w:numId w:val="4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Пополнение тематической папки «Методические объединения учителей начальных классов».</w:t>
      </w:r>
    </w:p>
    <w:p w:rsidR="000C3177" w:rsidRPr="0041700F" w:rsidRDefault="000C3177" w:rsidP="000C3177">
      <w:pPr>
        <w:ind w:left="270"/>
        <w:jc w:val="both"/>
        <w:rPr>
          <w:sz w:val="32"/>
          <w:szCs w:val="32"/>
        </w:rPr>
      </w:pPr>
    </w:p>
    <w:p w:rsidR="000C3177" w:rsidRPr="0041700F" w:rsidRDefault="000C3177" w:rsidP="000C3177">
      <w:pPr>
        <w:numPr>
          <w:ilvl w:val="0"/>
          <w:numId w:val="1"/>
        </w:numPr>
        <w:rPr>
          <w:b/>
          <w:sz w:val="32"/>
          <w:szCs w:val="32"/>
        </w:rPr>
      </w:pPr>
      <w:r w:rsidRPr="0041700F">
        <w:rPr>
          <w:b/>
          <w:sz w:val="32"/>
          <w:szCs w:val="32"/>
        </w:rPr>
        <w:lastRenderedPageBreak/>
        <w:t>Организация методической деятельности:</w:t>
      </w:r>
    </w:p>
    <w:p w:rsidR="000C3177" w:rsidRPr="0041700F" w:rsidRDefault="000C3177" w:rsidP="000C3177">
      <w:pPr>
        <w:numPr>
          <w:ilvl w:val="0"/>
          <w:numId w:val="5"/>
        </w:numPr>
        <w:shd w:val="clear" w:color="auto" w:fill="FFFFFF"/>
        <w:tabs>
          <w:tab w:val="left" w:pos="842"/>
        </w:tabs>
        <w:ind w:left="709" w:right="7" w:hanging="425"/>
        <w:jc w:val="both"/>
        <w:rPr>
          <w:sz w:val="32"/>
          <w:szCs w:val="32"/>
        </w:rPr>
      </w:pPr>
      <w:r w:rsidRPr="0041700F">
        <w:rPr>
          <w:sz w:val="32"/>
          <w:szCs w:val="32"/>
        </w:rPr>
        <w:t>Выявление  затруднений, методическое сопровождение и оказание практической помощи педагогам в период перехода на ФГОС-2, подготовки к аттестации.</w:t>
      </w:r>
    </w:p>
    <w:p w:rsidR="000C3177" w:rsidRPr="0041700F" w:rsidRDefault="000C3177" w:rsidP="000C3177">
      <w:pPr>
        <w:shd w:val="clear" w:color="auto" w:fill="FFFFFF"/>
        <w:tabs>
          <w:tab w:val="left" w:pos="842"/>
        </w:tabs>
        <w:ind w:left="284" w:right="7"/>
        <w:jc w:val="both"/>
        <w:rPr>
          <w:sz w:val="32"/>
          <w:szCs w:val="32"/>
        </w:rPr>
      </w:pPr>
    </w:p>
    <w:p w:rsidR="000C3177" w:rsidRPr="0041700F" w:rsidRDefault="000C3177" w:rsidP="000C3177">
      <w:pPr>
        <w:numPr>
          <w:ilvl w:val="0"/>
          <w:numId w:val="1"/>
        </w:numPr>
        <w:rPr>
          <w:b/>
          <w:sz w:val="32"/>
          <w:szCs w:val="32"/>
        </w:rPr>
      </w:pPr>
      <w:r w:rsidRPr="0041700F">
        <w:rPr>
          <w:b/>
          <w:sz w:val="32"/>
          <w:szCs w:val="32"/>
        </w:rPr>
        <w:t>Консультативная деятельность:</w:t>
      </w:r>
    </w:p>
    <w:p w:rsidR="000C3177" w:rsidRPr="0041700F" w:rsidRDefault="000C3177" w:rsidP="000C3177">
      <w:pPr>
        <w:numPr>
          <w:ilvl w:val="0"/>
          <w:numId w:val="6"/>
        </w:numPr>
        <w:rPr>
          <w:sz w:val="32"/>
          <w:szCs w:val="32"/>
        </w:rPr>
      </w:pPr>
      <w:r w:rsidRPr="0041700F">
        <w:rPr>
          <w:sz w:val="32"/>
          <w:szCs w:val="32"/>
        </w:rPr>
        <w:t xml:space="preserve">Консультирование педагогов по вопросам </w:t>
      </w:r>
      <w:r w:rsidRPr="0041700F">
        <w:rPr>
          <w:spacing w:val="-1"/>
          <w:sz w:val="32"/>
          <w:szCs w:val="32"/>
        </w:rPr>
        <w:t>тематического планирования.</w:t>
      </w:r>
    </w:p>
    <w:p w:rsidR="000C3177" w:rsidRPr="0041700F" w:rsidRDefault="000C3177" w:rsidP="000C3177">
      <w:pPr>
        <w:numPr>
          <w:ilvl w:val="0"/>
          <w:numId w:val="6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Консультирование педагогов с целью ликвидации затруднений в педагогической деятельности.</w:t>
      </w:r>
    </w:p>
    <w:p w:rsidR="000C3177" w:rsidRPr="0041700F" w:rsidRDefault="000C3177" w:rsidP="000C3177">
      <w:pPr>
        <w:numPr>
          <w:ilvl w:val="0"/>
          <w:numId w:val="6"/>
        </w:numPr>
        <w:jc w:val="both"/>
        <w:rPr>
          <w:sz w:val="32"/>
          <w:szCs w:val="32"/>
        </w:rPr>
      </w:pPr>
      <w:r w:rsidRPr="0041700F">
        <w:rPr>
          <w:sz w:val="32"/>
          <w:szCs w:val="32"/>
        </w:rPr>
        <w:t>Консультирование педагогов  по вопросам в сфере формирования  универсальных учебных действий в рамках ФГОС – 2.</w:t>
      </w:r>
    </w:p>
    <w:p w:rsidR="000C3177" w:rsidRPr="0041700F" w:rsidRDefault="000C3177" w:rsidP="000C3177">
      <w:pPr>
        <w:pStyle w:val="a3"/>
        <w:spacing w:after="0"/>
        <w:jc w:val="center"/>
        <w:rPr>
          <w:b/>
          <w:i/>
          <w:sz w:val="32"/>
          <w:szCs w:val="32"/>
        </w:rPr>
      </w:pPr>
    </w:p>
    <w:p w:rsidR="000C3177" w:rsidRDefault="000C3177" w:rsidP="000C3177">
      <w:pPr>
        <w:pStyle w:val="a3"/>
        <w:spacing w:after="0"/>
        <w:rPr>
          <w:b/>
          <w:i/>
          <w:sz w:val="32"/>
          <w:szCs w:val="32"/>
          <w:u w:val="single"/>
        </w:rPr>
      </w:pPr>
      <w:r w:rsidRPr="00F2009F">
        <w:rPr>
          <w:b/>
          <w:i/>
          <w:sz w:val="32"/>
          <w:szCs w:val="32"/>
          <w:u w:val="single"/>
        </w:rPr>
        <w:t>Организационные формы работы:</w:t>
      </w:r>
    </w:p>
    <w:p w:rsidR="00F2009F" w:rsidRPr="00F2009F" w:rsidRDefault="00F2009F" w:rsidP="000C3177">
      <w:pPr>
        <w:pStyle w:val="a3"/>
        <w:spacing w:after="0"/>
        <w:rPr>
          <w:rFonts w:ascii="Verdana" w:hAnsi="Verdana"/>
          <w:i/>
          <w:sz w:val="32"/>
          <w:szCs w:val="32"/>
          <w:u w:val="single"/>
        </w:rPr>
      </w:pP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 xml:space="preserve">1. Заседания методического объединения. </w:t>
      </w: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 xml:space="preserve">3. </w:t>
      </w:r>
      <w:proofErr w:type="spellStart"/>
      <w:r w:rsidRPr="0041700F">
        <w:rPr>
          <w:sz w:val="32"/>
          <w:szCs w:val="32"/>
        </w:rPr>
        <w:t>Взаимопосещение</w:t>
      </w:r>
      <w:proofErr w:type="spellEnd"/>
      <w:r w:rsidRPr="0041700F">
        <w:rPr>
          <w:sz w:val="32"/>
          <w:szCs w:val="32"/>
        </w:rPr>
        <w:t xml:space="preserve"> уроков педагогами.</w:t>
      </w: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>5. Посещение семинаров, встреч в образовательных учреждениях города.</w:t>
      </w:r>
    </w:p>
    <w:p w:rsidR="000C3177" w:rsidRPr="0041700F" w:rsidRDefault="000C3177" w:rsidP="000C3177">
      <w:pPr>
        <w:pStyle w:val="a3"/>
        <w:spacing w:after="0"/>
        <w:jc w:val="both"/>
        <w:rPr>
          <w:rFonts w:ascii="Verdana" w:hAnsi="Verdana"/>
          <w:sz w:val="32"/>
          <w:szCs w:val="32"/>
        </w:rPr>
      </w:pPr>
      <w:r w:rsidRPr="0041700F">
        <w:rPr>
          <w:sz w:val="32"/>
          <w:szCs w:val="32"/>
        </w:rPr>
        <w:t>6. Повышение квалификации педагогов на курсах .</w:t>
      </w:r>
    </w:p>
    <w:p w:rsidR="004F38D2" w:rsidRDefault="004F38D2" w:rsidP="004F38D2">
      <w:pPr>
        <w:pStyle w:val="5"/>
        <w:rPr>
          <w:sz w:val="44"/>
          <w:szCs w:val="44"/>
        </w:rPr>
      </w:pPr>
    </w:p>
    <w:p w:rsidR="000C3177" w:rsidRPr="004F38D2" w:rsidRDefault="000C3177" w:rsidP="004F38D2">
      <w:pPr>
        <w:pStyle w:val="5"/>
        <w:rPr>
          <w:sz w:val="44"/>
          <w:szCs w:val="44"/>
        </w:rPr>
      </w:pPr>
      <w:r w:rsidRPr="004F38D2">
        <w:rPr>
          <w:sz w:val="44"/>
          <w:szCs w:val="44"/>
        </w:rPr>
        <w:t>Тематика заседаний методического объединения учителей начальных классов на 2012-2013 учебный год.</w:t>
      </w:r>
    </w:p>
    <w:p w:rsidR="004F38D2" w:rsidRDefault="004F38D2" w:rsidP="000C3177">
      <w:pPr>
        <w:pStyle w:val="a3"/>
        <w:spacing w:after="0"/>
        <w:jc w:val="both"/>
      </w:pPr>
    </w:p>
    <w:p w:rsidR="004F38D2" w:rsidRPr="004F38D2" w:rsidRDefault="004F38D2" w:rsidP="000C3177">
      <w:pPr>
        <w:pStyle w:val="a3"/>
        <w:spacing w:after="0"/>
        <w:jc w:val="both"/>
        <w:rPr>
          <w:sz w:val="36"/>
          <w:szCs w:val="36"/>
        </w:rPr>
      </w:pPr>
    </w:p>
    <w:p w:rsidR="000C3177" w:rsidRPr="004F38D2" w:rsidRDefault="000C3177" w:rsidP="000C3177">
      <w:pPr>
        <w:pStyle w:val="a3"/>
        <w:spacing w:after="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Заседание №1</w:t>
      </w:r>
      <w:r w:rsidR="0041700F" w:rsidRPr="004F38D2">
        <w:rPr>
          <w:sz w:val="36"/>
          <w:szCs w:val="36"/>
        </w:rPr>
        <w:t xml:space="preserve">  (август)</w:t>
      </w:r>
    </w:p>
    <w:p w:rsidR="000C3177" w:rsidRPr="004F38D2" w:rsidRDefault="000C3177" w:rsidP="004F38D2">
      <w:pPr>
        <w:pStyle w:val="3"/>
        <w:rPr>
          <w:rStyle w:val="a4"/>
          <w:i/>
          <w:sz w:val="32"/>
          <w:szCs w:val="32"/>
        </w:rPr>
      </w:pPr>
      <w:r w:rsidRPr="004F38D2">
        <w:rPr>
          <w:rStyle w:val="a4"/>
          <w:i/>
          <w:sz w:val="32"/>
          <w:szCs w:val="32"/>
        </w:rPr>
        <w:lastRenderedPageBreak/>
        <w:t>Тема: " Планирование и организация методической работы учителей начальных классов на 2012-2013 учебный год. "</w:t>
      </w:r>
    </w:p>
    <w:p w:rsidR="000C3177" w:rsidRPr="004F38D2" w:rsidRDefault="000C3177" w:rsidP="000C3177">
      <w:pPr>
        <w:pStyle w:val="a3"/>
        <w:spacing w:after="0"/>
        <w:jc w:val="both"/>
        <w:rPr>
          <w:rFonts w:ascii="Verdana" w:hAnsi="Verdana"/>
          <w:sz w:val="36"/>
          <w:szCs w:val="36"/>
        </w:rPr>
      </w:pPr>
    </w:p>
    <w:p w:rsidR="000C3177" w:rsidRPr="004F38D2" w:rsidRDefault="000C3177" w:rsidP="000C3177">
      <w:pPr>
        <w:numPr>
          <w:ilvl w:val="0"/>
          <w:numId w:val="8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>Анализ работы методического объединения учителей начальных классов за 2011- 2012 учебный год.</w:t>
      </w:r>
    </w:p>
    <w:p w:rsidR="000C3177" w:rsidRPr="004F38D2" w:rsidRDefault="000C3177" w:rsidP="000C3177">
      <w:pPr>
        <w:numPr>
          <w:ilvl w:val="0"/>
          <w:numId w:val="8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>Обсуждение и утверждение плана работы МО на 2012-2013 учебный год.</w:t>
      </w:r>
    </w:p>
    <w:p w:rsidR="000C3177" w:rsidRPr="004F38D2" w:rsidRDefault="000C3177" w:rsidP="000C3177">
      <w:pPr>
        <w:numPr>
          <w:ilvl w:val="0"/>
          <w:numId w:val="8"/>
        </w:numPr>
        <w:rPr>
          <w:sz w:val="36"/>
          <w:szCs w:val="36"/>
        </w:rPr>
      </w:pPr>
      <w:r w:rsidRPr="004F38D2">
        <w:rPr>
          <w:sz w:val="36"/>
          <w:szCs w:val="36"/>
        </w:rPr>
        <w:t>Корректировка и согласование  рабочих программ, календарно – тематических планов по предметам и внеурочной деятельности .</w:t>
      </w:r>
    </w:p>
    <w:p w:rsidR="000C3177" w:rsidRPr="004F38D2" w:rsidRDefault="000C3177" w:rsidP="000C3177">
      <w:pPr>
        <w:numPr>
          <w:ilvl w:val="0"/>
          <w:numId w:val="8"/>
        </w:numPr>
        <w:rPr>
          <w:sz w:val="36"/>
          <w:szCs w:val="36"/>
        </w:rPr>
      </w:pPr>
      <w:r w:rsidRPr="004F38D2">
        <w:rPr>
          <w:sz w:val="36"/>
          <w:szCs w:val="36"/>
        </w:rPr>
        <w:t xml:space="preserve">Реализация ФГОС в 1 классе. </w:t>
      </w:r>
    </w:p>
    <w:p w:rsidR="000C3177" w:rsidRPr="004F38D2" w:rsidRDefault="000C3177" w:rsidP="000C3177">
      <w:pPr>
        <w:numPr>
          <w:ilvl w:val="0"/>
          <w:numId w:val="8"/>
        </w:numPr>
        <w:jc w:val="both"/>
        <w:rPr>
          <w:sz w:val="36"/>
          <w:szCs w:val="36"/>
        </w:rPr>
      </w:pPr>
      <w:r w:rsidRPr="004F38D2">
        <w:rPr>
          <w:sz w:val="36"/>
          <w:szCs w:val="36"/>
        </w:rPr>
        <w:t>Контроль и учет знаний по предметам: русский язык, математика, литературное чтение, окружающий мир (составление графика контрольных работ) на 2012-2013 учебный год.</w:t>
      </w:r>
    </w:p>
    <w:p w:rsidR="000C3177" w:rsidRPr="004F38D2" w:rsidRDefault="000C3177" w:rsidP="000C3177">
      <w:pPr>
        <w:numPr>
          <w:ilvl w:val="0"/>
          <w:numId w:val="8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 xml:space="preserve">Подготовка к аттестации кабинетов в </w:t>
      </w:r>
      <w:proofErr w:type="spellStart"/>
      <w:r w:rsidRPr="004F38D2">
        <w:rPr>
          <w:sz w:val="36"/>
          <w:szCs w:val="36"/>
        </w:rPr>
        <w:t>нач</w:t>
      </w:r>
      <w:proofErr w:type="spellEnd"/>
      <w:r w:rsidRPr="004F38D2">
        <w:rPr>
          <w:sz w:val="36"/>
          <w:szCs w:val="36"/>
        </w:rPr>
        <w:t>. школе.</w:t>
      </w:r>
    </w:p>
    <w:p w:rsidR="000C3177" w:rsidRPr="004F38D2" w:rsidRDefault="000C3177" w:rsidP="000C3177">
      <w:pPr>
        <w:numPr>
          <w:ilvl w:val="0"/>
          <w:numId w:val="8"/>
        </w:numPr>
        <w:rPr>
          <w:sz w:val="36"/>
          <w:szCs w:val="36"/>
        </w:rPr>
      </w:pPr>
      <w:r w:rsidRPr="004F38D2">
        <w:rPr>
          <w:sz w:val="36"/>
          <w:szCs w:val="36"/>
        </w:rPr>
        <w:t>ОРКСЭ в четвертых  классах.</w:t>
      </w:r>
    </w:p>
    <w:p w:rsidR="000C3177" w:rsidRPr="004F38D2" w:rsidRDefault="000C3177" w:rsidP="000C3177">
      <w:pPr>
        <w:numPr>
          <w:ilvl w:val="0"/>
          <w:numId w:val="8"/>
        </w:numPr>
        <w:rPr>
          <w:sz w:val="36"/>
          <w:szCs w:val="36"/>
        </w:rPr>
      </w:pPr>
      <w:r w:rsidRPr="004F38D2">
        <w:rPr>
          <w:sz w:val="36"/>
          <w:szCs w:val="36"/>
        </w:rPr>
        <w:t>Планирование воспитательной работы на 1 полугодие, открытых  внеклассных мероприятий.</w:t>
      </w:r>
    </w:p>
    <w:p w:rsidR="000C3177" w:rsidRPr="004F38D2" w:rsidRDefault="000C3177" w:rsidP="000C3177">
      <w:pPr>
        <w:numPr>
          <w:ilvl w:val="0"/>
          <w:numId w:val="8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>Изучение нормативных документов.</w:t>
      </w:r>
    </w:p>
    <w:p w:rsidR="00577A5C" w:rsidRPr="004F38D2" w:rsidRDefault="000C3177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 xml:space="preserve">     10.Разное.</w:t>
      </w: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>Заседание № 2</w:t>
      </w:r>
      <w:r w:rsidR="0041700F" w:rsidRPr="004F38D2">
        <w:rPr>
          <w:sz w:val="36"/>
          <w:szCs w:val="36"/>
        </w:rPr>
        <w:t xml:space="preserve"> (ноябрь)</w:t>
      </w: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4F38D2">
      <w:pPr>
        <w:pStyle w:val="3"/>
        <w:rPr>
          <w:rStyle w:val="a4"/>
          <w:i/>
          <w:sz w:val="32"/>
          <w:szCs w:val="32"/>
        </w:rPr>
      </w:pPr>
      <w:r w:rsidRPr="004F38D2">
        <w:rPr>
          <w:rStyle w:val="a4"/>
          <w:i/>
          <w:sz w:val="32"/>
          <w:szCs w:val="32"/>
        </w:rPr>
        <w:t>Тема: " Федеральный Государственный Образовательный Стандарт второго поколения. Основные образовательные технологии в урочной деятельности, как одно из условий повышения качества образования ."</w:t>
      </w:r>
    </w:p>
    <w:p w:rsidR="00247352" w:rsidRPr="004F38D2" w:rsidRDefault="00247352" w:rsidP="000C3177">
      <w:pPr>
        <w:rPr>
          <w:sz w:val="36"/>
          <w:szCs w:val="36"/>
        </w:rPr>
      </w:pPr>
    </w:p>
    <w:p w:rsidR="00247352" w:rsidRPr="004F38D2" w:rsidRDefault="00247352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lastRenderedPageBreak/>
        <w:t>1.Анализ контрольных работ по математике, русскому языку за 1 четверть. Итог проверки входных контрольных работ в первых классах.</w:t>
      </w:r>
    </w:p>
    <w:p w:rsidR="00247352" w:rsidRPr="004F38D2" w:rsidRDefault="00247352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 xml:space="preserve">2.анализ уровня </w:t>
      </w:r>
      <w:proofErr w:type="spellStart"/>
      <w:r w:rsidRPr="004F38D2">
        <w:rPr>
          <w:sz w:val="36"/>
          <w:szCs w:val="36"/>
        </w:rPr>
        <w:t>сформированности</w:t>
      </w:r>
      <w:proofErr w:type="spellEnd"/>
      <w:r w:rsidRPr="004F38D2">
        <w:rPr>
          <w:sz w:val="36"/>
          <w:szCs w:val="36"/>
        </w:rPr>
        <w:t xml:space="preserve"> УУД у учащихся 2-х классов.</w:t>
      </w:r>
    </w:p>
    <w:p w:rsidR="00247352" w:rsidRPr="004F38D2" w:rsidRDefault="00247352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>3. УМК  " Школа 2100", " Школа 21 века" как инструмент реализации ФГОС в начальной школе.</w:t>
      </w:r>
    </w:p>
    <w:p w:rsidR="00247352" w:rsidRPr="004F38D2" w:rsidRDefault="00247352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>4. Корректировка и утверждение тем по самообразованию</w:t>
      </w:r>
      <w:r w:rsidR="000155CC" w:rsidRPr="004F38D2">
        <w:rPr>
          <w:sz w:val="36"/>
          <w:szCs w:val="36"/>
        </w:rPr>
        <w:t xml:space="preserve"> учителей.</w:t>
      </w:r>
    </w:p>
    <w:p w:rsidR="000155CC" w:rsidRPr="004F38D2" w:rsidRDefault="000155CC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>5. Составление и утверждение графика проведения предметных олимпиад в начальной школе.</w:t>
      </w:r>
    </w:p>
    <w:p w:rsidR="000155CC" w:rsidRPr="004F38D2" w:rsidRDefault="000155CC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 xml:space="preserve"> 6.Участие в проведении краевых тематических недель.</w:t>
      </w:r>
    </w:p>
    <w:p w:rsidR="000155CC" w:rsidRPr="004F38D2" w:rsidRDefault="000155CC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 xml:space="preserve"> 7.Формы участия учителей МО в семинарах, мастер-классах, проводимых КНМЦ.</w:t>
      </w:r>
    </w:p>
    <w:p w:rsidR="000155CC" w:rsidRPr="004F38D2" w:rsidRDefault="000155CC" w:rsidP="000C3177">
      <w:pPr>
        <w:rPr>
          <w:sz w:val="36"/>
          <w:szCs w:val="36"/>
        </w:rPr>
      </w:pPr>
    </w:p>
    <w:p w:rsidR="000155CC" w:rsidRPr="004F38D2" w:rsidRDefault="000155CC" w:rsidP="000C3177">
      <w:pPr>
        <w:rPr>
          <w:sz w:val="36"/>
          <w:szCs w:val="36"/>
        </w:rPr>
      </w:pPr>
    </w:p>
    <w:p w:rsidR="000155CC" w:rsidRPr="004F38D2" w:rsidRDefault="000155CC" w:rsidP="000C3177">
      <w:pPr>
        <w:rPr>
          <w:sz w:val="36"/>
          <w:szCs w:val="36"/>
        </w:rPr>
      </w:pPr>
      <w:r w:rsidRPr="004F38D2">
        <w:rPr>
          <w:sz w:val="36"/>
          <w:szCs w:val="36"/>
        </w:rPr>
        <w:t>Заседание № 3</w:t>
      </w:r>
      <w:r w:rsidR="0041700F" w:rsidRPr="004F38D2">
        <w:rPr>
          <w:sz w:val="36"/>
          <w:szCs w:val="36"/>
        </w:rPr>
        <w:t xml:space="preserve"> (декабрь)</w:t>
      </w:r>
    </w:p>
    <w:p w:rsidR="00FC777E" w:rsidRPr="004F38D2" w:rsidRDefault="00FC777E" w:rsidP="00A71177">
      <w:pPr>
        <w:rPr>
          <w:b/>
          <w:i/>
          <w:sz w:val="36"/>
          <w:szCs w:val="36"/>
          <w:u w:val="single"/>
        </w:rPr>
      </w:pPr>
    </w:p>
    <w:p w:rsidR="00A71177" w:rsidRPr="004F38D2" w:rsidRDefault="00A71177" w:rsidP="00A71177">
      <w:pPr>
        <w:rPr>
          <w:i/>
          <w:sz w:val="36"/>
          <w:szCs w:val="36"/>
        </w:rPr>
      </w:pPr>
      <w:r w:rsidRPr="004F38D2">
        <w:rPr>
          <w:b/>
          <w:i/>
          <w:sz w:val="36"/>
          <w:szCs w:val="36"/>
          <w:u w:val="single"/>
        </w:rPr>
        <w:t>Тема:</w:t>
      </w:r>
      <w:r w:rsidRPr="004F38D2">
        <w:rPr>
          <w:b/>
          <w:i/>
          <w:sz w:val="36"/>
          <w:szCs w:val="36"/>
        </w:rPr>
        <w:t xml:space="preserve"> «Новые стандарты в образовании. Планируемые результаты начального общего образования (ФГОС-2). </w:t>
      </w:r>
      <w:r w:rsidRPr="004F38D2">
        <w:rPr>
          <w:rStyle w:val="a4"/>
          <w:i/>
          <w:sz w:val="36"/>
          <w:szCs w:val="36"/>
        </w:rPr>
        <w:t>Оценка достижений планируемых результатов».</w:t>
      </w:r>
    </w:p>
    <w:p w:rsidR="000155CC" w:rsidRPr="004F38D2" w:rsidRDefault="000155CC" w:rsidP="000C3177">
      <w:pPr>
        <w:rPr>
          <w:sz w:val="36"/>
          <w:szCs w:val="36"/>
        </w:rPr>
      </w:pPr>
    </w:p>
    <w:p w:rsidR="00A71177" w:rsidRPr="004F38D2" w:rsidRDefault="00A71177" w:rsidP="00A71177">
      <w:pPr>
        <w:numPr>
          <w:ilvl w:val="0"/>
          <w:numId w:val="9"/>
        </w:numPr>
        <w:spacing w:before="100" w:beforeAutospacing="1" w:after="100" w:afterAutospacing="1"/>
        <w:ind w:left="811" w:hanging="454"/>
        <w:rPr>
          <w:sz w:val="36"/>
          <w:szCs w:val="36"/>
        </w:rPr>
      </w:pPr>
      <w:r w:rsidRPr="004F38D2">
        <w:rPr>
          <w:sz w:val="36"/>
          <w:szCs w:val="36"/>
        </w:rPr>
        <w:t>Анализ итогов 2 -</w:t>
      </w:r>
      <w:proofErr w:type="spellStart"/>
      <w:r w:rsidRPr="004F38D2">
        <w:rPr>
          <w:sz w:val="36"/>
          <w:szCs w:val="36"/>
        </w:rPr>
        <w:t>й</w:t>
      </w:r>
      <w:proofErr w:type="spellEnd"/>
      <w:r w:rsidRPr="004F38D2">
        <w:rPr>
          <w:sz w:val="36"/>
          <w:szCs w:val="36"/>
        </w:rPr>
        <w:t xml:space="preserve">  четверти. Итоговые административные контрольные работы за первое полугодие во 2-4 классах.</w:t>
      </w:r>
    </w:p>
    <w:p w:rsidR="000155CC" w:rsidRPr="004F38D2" w:rsidRDefault="000155CC" w:rsidP="00A71177">
      <w:pPr>
        <w:numPr>
          <w:ilvl w:val="0"/>
          <w:numId w:val="9"/>
        </w:numPr>
        <w:spacing w:before="100" w:beforeAutospacing="1" w:after="100" w:afterAutospacing="1"/>
        <w:ind w:left="811" w:hanging="454"/>
        <w:rPr>
          <w:sz w:val="36"/>
          <w:szCs w:val="36"/>
        </w:rPr>
      </w:pPr>
      <w:r w:rsidRPr="004F38D2">
        <w:rPr>
          <w:sz w:val="36"/>
          <w:szCs w:val="36"/>
        </w:rPr>
        <w:t xml:space="preserve">Формирование ключевых компетенций младших школьников на основе развивающих личностно-ориентированных технологий. </w:t>
      </w:r>
      <w:proofErr w:type="spellStart"/>
      <w:r w:rsidRPr="004F38D2">
        <w:rPr>
          <w:iCs/>
          <w:sz w:val="36"/>
          <w:szCs w:val="36"/>
        </w:rPr>
        <w:t>Системно-деятельностный</w:t>
      </w:r>
      <w:proofErr w:type="spellEnd"/>
      <w:r w:rsidRPr="004F38D2">
        <w:rPr>
          <w:iCs/>
          <w:sz w:val="36"/>
          <w:szCs w:val="36"/>
        </w:rPr>
        <w:t xml:space="preserve"> подход как основа новых образовательных стандартов </w:t>
      </w:r>
    </w:p>
    <w:p w:rsidR="00FC777E" w:rsidRPr="004F38D2" w:rsidRDefault="00FC777E" w:rsidP="00FC777E">
      <w:pPr>
        <w:numPr>
          <w:ilvl w:val="0"/>
          <w:numId w:val="9"/>
        </w:numPr>
        <w:spacing w:line="288" w:lineRule="atLeast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Планируемые предметные результаты начального общего образования по предметам (ФГОС-2).</w:t>
      </w:r>
    </w:p>
    <w:p w:rsidR="00FC777E" w:rsidRPr="004F38D2" w:rsidRDefault="00FC777E" w:rsidP="00FC777E">
      <w:pPr>
        <w:numPr>
          <w:ilvl w:val="0"/>
          <w:numId w:val="9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rStyle w:val="a4"/>
          <w:b w:val="0"/>
          <w:sz w:val="36"/>
          <w:szCs w:val="36"/>
        </w:rPr>
        <w:lastRenderedPageBreak/>
        <w:t>Оценка достижений планируемых результатов. М</w:t>
      </w:r>
      <w:r w:rsidRPr="004F38D2">
        <w:rPr>
          <w:sz w:val="36"/>
          <w:szCs w:val="36"/>
        </w:rPr>
        <w:t>ониторинг процесса формирования УУД младшего школьника.</w:t>
      </w:r>
    </w:p>
    <w:p w:rsidR="00FC777E" w:rsidRPr="004F38D2" w:rsidRDefault="00FC777E" w:rsidP="00FC777E">
      <w:pPr>
        <w:numPr>
          <w:ilvl w:val="0"/>
          <w:numId w:val="9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>Критерии современного урока. Анализ и самоанализ урока.</w:t>
      </w:r>
    </w:p>
    <w:p w:rsidR="00FC777E" w:rsidRPr="004F38D2" w:rsidRDefault="00FC777E" w:rsidP="00FC777E">
      <w:pPr>
        <w:numPr>
          <w:ilvl w:val="0"/>
          <w:numId w:val="9"/>
        </w:numPr>
        <w:ind w:left="811" w:hanging="454"/>
        <w:rPr>
          <w:sz w:val="36"/>
          <w:szCs w:val="36"/>
        </w:rPr>
      </w:pPr>
      <w:r w:rsidRPr="004F38D2">
        <w:rPr>
          <w:sz w:val="36"/>
          <w:szCs w:val="36"/>
        </w:rPr>
        <w:t>Организация и проведение предметных олимпиад.</w:t>
      </w:r>
    </w:p>
    <w:p w:rsidR="00FC777E" w:rsidRPr="004F38D2" w:rsidRDefault="00FC777E" w:rsidP="00FC777E">
      <w:pPr>
        <w:numPr>
          <w:ilvl w:val="0"/>
          <w:numId w:val="9"/>
        </w:numPr>
        <w:spacing w:before="100" w:beforeAutospacing="1"/>
        <w:ind w:left="811" w:hanging="454"/>
        <w:rPr>
          <w:sz w:val="36"/>
          <w:szCs w:val="36"/>
        </w:rPr>
      </w:pPr>
      <w:r w:rsidRPr="004F38D2">
        <w:rPr>
          <w:sz w:val="36"/>
          <w:szCs w:val="36"/>
        </w:rPr>
        <w:t>Психологическая готовность первоклассников к обучению в школе. Результаты адаптации первоклассников.</w:t>
      </w:r>
    </w:p>
    <w:p w:rsidR="00FC777E" w:rsidRPr="004F38D2" w:rsidRDefault="00FC777E" w:rsidP="00FC777E">
      <w:pPr>
        <w:numPr>
          <w:ilvl w:val="0"/>
          <w:numId w:val="9"/>
        </w:numPr>
        <w:rPr>
          <w:sz w:val="36"/>
          <w:szCs w:val="36"/>
        </w:rPr>
      </w:pPr>
      <w:r w:rsidRPr="004F38D2">
        <w:rPr>
          <w:sz w:val="36"/>
          <w:szCs w:val="36"/>
        </w:rPr>
        <w:t xml:space="preserve">Планирование </w:t>
      </w:r>
      <w:r w:rsidR="006A5B35">
        <w:rPr>
          <w:sz w:val="36"/>
          <w:szCs w:val="36"/>
        </w:rPr>
        <w:t xml:space="preserve">открытых уроков  с использованием ИКТ в начальной школе в марте 2013 </w:t>
      </w: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rPr>
          <w:sz w:val="36"/>
          <w:szCs w:val="36"/>
        </w:rPr>
      </w:pPr>
      <w:r w:rsidRPr="004F38D2">
        <w:rPr>
          <w:sz w:val="36"/>
          <w:szCs w:val="36"/>
        </w:rPr>
        <w:t>Заседание № 4</w:t>
      </w:r>
      <w:r w:rsidR="0041700F" w:rsidRPr="004F38D2">
        <w:rPr>
          <w:sz w:val="36"/>
          <w:szCs w:val="36"/>
        </w:rPr>
        <w:t xml:space="preserve"> (март)</w:t>
      </w: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rPr>
          <w:sz w:val="36"/>
          <w:szCs w:val="36"/>
        </w:rPr>
      </w:pPr>
    </w:p>
    <w:p w:rsidR="00FC777E" w:rsidRDefault="00FC777E" w:rsidP="00FC777E">
      <w:pPr>
        <w:jc w:val="both"/>
        <w:rPr>
          <w:b/>
          <w:i/>
          <w:sz w:val="36"/>
          <w:szCs w:val="36"/>
        </w:rPr>
      </w:pPr>
      <w:r w:rsidRPr="004F38D2">
        <w:rPr>
          <w:b/>
          <w:i/>
          <w:sz w:val="36"/>
          <w:szCs w:val="36"/>
          <w:u w:val="single"/>
        </w:rPr>
        <w:t>Тема:</w:t>
      </w:r>
      <w:r w:rsidRPr="004F38D2">
        <w:rPr>
          <w:b/>
          <w:i/>
          <w:sz w:val="36"/>
          <w:szCs w:val="36"/>
        </w:rPr>
        <w:t xml:space="preserve"> «Стандарты нового поколения. Оценивание достижений учащихся в рамках ФГОС-2».</w:t>
      </w:r>
    </w:p>
    <w:p w:rsidR="004F38D2" w:rsidRPr="004F38D2" w:rsidRDefault="004F38D2" w:rsidP="00FC777E">
      <w:pPr>
        <w:jc w:val="both"/>
        <w:rPr>
          <w:b/>
          <w:i/>
          <w:sz w:val="36"/>
          <w:szCs w:val="36"/>
        </w:rPr>
      </w:pPr>
    </w:p>
    <w:p w:rsidR="00FC777E" w:rsidRPr="004F38D2" w:rsidRDefault="00FC777E" w:rsidP="00FC777E">
      <w:pPr>
        <w:numPr>
          <w:ilvl w:val="0"/>
          <w:numId w:val="11"/>
        </w:numPr>
        <w:jc w:val="both"/>
        <w:rPr>
          <w:sz w:val="36"/>
          <w:szCs w:val="36"/>
        </w:rPr>
      </w:pPr>
      <w:r w:rsidRPr="004F38D2">
        <w:rPr>
          <w:sz w:val="36"/>
          <w:szCs w:val="36"/>
        </w:rPr>
        <w:t xml:space="preserve">Возможности </w:t>
      </w:r>
      <w:proofErr w:type="spellStart"/>
      <w:r w:rsidRPr="004F38D2">
        <w:rPr>
          <w:sz w:val="36"/>
          <w:szCs w:val="36"/>
        </w:rPr>
        <w:t>безотметочной</w:t>
      </w:r>
      <w:proofErr w:type="spellEnd"/>
      <w:r w:rsidRPr="004F38D2">
        <w:rPr>
          <w:sz w:val="36"/>
          <w:szCs w:val="36"/>
        </w:rPr>
        <w:t xml:space="preserve"> и рейтинговой системы оценивания учащихся.</w:t>
      </w:r>
    </w:p>
    <w:p w:rsidR="00FC777E" w:rsidRPr="004F38D2" w:rsidRDefault="00FC777E" w:rsidP="00FC777E">
      <w:pPr>
        <w:numPr>
          <w:ilvl w:val="0"/>
          <w:numId w:val="11"/>
        </w:numPr>
        <w:jc w:val="both"/>
        <w:rPr>
          <w:sz w:val="36"/>
          <w:szCs w:val="36"/>
        </w:rPr>
      </w:pPr>
      <w:r w:rsidRPr="004F38D2">
        <w:rPr>
          <w:sz w:val="36"/>
          <w:szCs w:val="36"/>
        </w:rPr>
        <w:t>Контроль и самоконтроль учащихся (ФГОС-2).</w:t>
      </w:r>
    </w:p>
    <w:p w:rsidR="00FC777E" w:rsidRPr="004F38D2" w:rsidRDefault="00FC777E" w:rsidP="00FC777E">
      <w:pPr>
        <w:numPr>
          <w:ilvl w:val="0"/>
          <w:numId w:val="11"/>
        </w:numPr>
        <w:rPr>
          <w:sz w:val="36"/>
          <w:szCs w:val="36"/>
        </w:rPr>
      </w:pPr>
      <w:r w:rsidRPr="004F38D2">
        <w:rPr>
          <w:sz w:val="36"/>
          <w:szCs w:val="36"/>
        </w:rPr>
        <w:t>Самооценка младших школьников:</w:t>
      </w:r>
    </w:p>
    <w:p w:rsidR="00FC777E" w:rsidRPr="004F38D2" w:rsidRDefault="00FC777E" w:rsidP="00FC777E">
      <w:pPr>
        <w:numPr>
          <w:ilvl w:val="1"/>
          <w:numId w:val="11"/>
        </w:numPr>
        <w:rPr>
          <w:sz w:val="36"/>
          <w:szCs w:val="36"/>
        </w:rPr>
      </w:pPr>
      <w:r w:rsidRPr="004F38D2">
        <w:rPr>
          <w:sz w:val="36"/>
          <w:szCs w:val="36"/>
        </w:rPr>
        <w:t>Что такое самооценка и как она складывается в младшем школьном возрасте.</w:t>
      </w:r>
    </w:p>
    <w:p w:rsidR="00FC777E" w:rsidRPr="004F38D2" w:rsidRDefault="00FC777E" w:rsidP="00FC777E">
      <w:pPr>
        <w:numPr>
          <w:ilvl w:val="1"/>
          <w:numId w:val="11"/>
        </w:numPr>
        <w:rPr>
          <w:sz w:val="36"/>
          <w:szCs w:val="36"/>
        </w:rPr>
      </w:pPr>
      <w:r w:rsidRPr="004F38D2">
        <w:rPr>
          <w:sz w:val="36"/>
          <w:szCs w:val="36"/>
        </w:rPr>
        <w:t>Самооценка младших школьников с разной успеваемостью.</w:t>
      </w:r>
    </w:p>
    <w:p w:rsidR="00FC777E" w:rsidRPr="004F38D2" w:rsidRDefault="00FC777E" w:rsidP="00FC777E">
      <w:pPr>
        <w:numPr>
          <w:ilvl w:val="1"/>
          <w:numId w:val="11"/>
        </w:numPr>
        <w:rPr>
          <w:sz w:val="36"/>
          <w:szCs w:val="36"/>
        </w:rPr>
      </w:pPr>
      <w:r w:rsidRPr="004F38D2">
        <w:rPr>
          <w:sz w:val="36"/>
          <w:szCs w:val="36"/>
        </w:rPr>
        <w:t>Самооценка младших школьников как средство повышения уровня успеваемости.</w:t>
      </w:r>
    </w:p>
    <w:p w:rsidR="00FC777E" w:rsidRPr="004F38D2" w:rsidRDefault="00FC777E" w:rsidP="00FC777E">
      <w:pPr>
        <w:numPr>
          <w:ilvl w:val="1"/>
          <w:numId w:val="11"/>
        </w:numPr>
        <w:rPr>
          <w:sz w:val="36"/>
          <w:szCs w:val="36"/>
        </w:rPr>
      </w:pPr>
      <w:r w:rsidRPr="004F38D2">
        <w:rPr>
          <w:sz w:val="36"/>
          <w:szCs w:val="36"/>
        </w:rPr>
        <w:t>Внедрение правила самооценки технологии оценивания учебных успехов.</w:t>
      </w:r>
    </w:p>
    <w:p w:rsidR="00FC777E" w:rsidRDefault="00FC777E" w:rsidP="00FC777E">
      <w:pPr>
        <w:numPr>
          <w:ilvl w:val="0"/>
          <w:numId w:val="11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lastRenderedPageBreak/>
        <w:t>Итоговые контрольные работы. Подведение итогов третьей четверти.</w:t>
      </w:r>
    </w:p>
    <w:p w:rsidR="006A5B35" w:rsidRPr="004F38D2" w:rsidRDefault="006A5B35" w:rsidP="00FC777E">
      <w:pPr>
        <w:numPr>
          <w:ilvl w:val="0"/>
          <w:numId w:val="11"/>
        </w:num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Утверждение перечня УМК в начальной школе на 2013-2014 </w:t>
      </w:r>
      <w:proofErr w:type="spellStart"/>
      <w:r>
        <w:rPr>
          <w:sz w:val="36"/>
          <w:szCs w:val="36"/>
        </w:rPr>
        <w:t>уч.г</w:t>
      </w:r>
      <w:proofErr w:type="spellEnd"/>
      <w:r>
        <w:rPr>
          <w:sz w:val="36"/>
          <w:szCs w:val="36"/>
        </w:rPr>
        <w:t>.</w:t>
      </w:r>
    </w:p>
    <w:p w:rsidR="00FC777E" w:rsidRPr="004F38D2" w:rsidRDefault="00FC777E" w:rsidP="00FC777E">
      <w:pPr>
        <w:numPr>
          <w:ilvl w:val="0"/>
          <w:numId w:val="11"/>
        </w:numPr>
        <w:jc w:val="both"/>
        <w:rPr>
          <w:sz w:val="36"/>
          <w:szCs w:val="36"/>
        </w:rPr>
      </w:pPr>
      <w:r w:rsidRPr="004F38D2">
        <w:rPr>
          <w:sz w:val="36"/>
          <w:szCs w:val="36"/>
        </w:rPr>
        <w:t>Анализ недели открытых уроков в начальной школе с использованием современных образовательных технологий.</w:t>
      </w: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jc w:val="both"/>
        <w:rPr>
          <w:sz w:val="36"/>
          <w:szCs w:val="36"/>
        </w:rPr>
      </w:pPr>
      <w:r w:rsidRPr="004F38D2">
        <w:rPr>
          <w:sz w:val="36"/>
          <w:szCs w:val="36"/>
        </w:rPr>
        <w:t>Заседание № 5</w:t>
      </w:r>
      <w:r w:rsidR="0041700F" w:rsidRPr="004F38D2">
        <w:rPr>
          <w:sz w:val="36"/>
          <w:szCs w:val="36"/>
        </w:rPr>
        <w:t xml:space="preserve">  (май)</w:t>
      </w: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jc w:val="both"/>
        <w:rPr>
          <w:sz w:val="36"/>
          <w:szCs w:val="36"/>
        </w:rPr>
      </w:pPr>
    </w:p>
    <w:p w:rsidR="00FC777E" w:rsidRPr="004F38D2" w:rsidRDefault="00FC777E" w:rsidP="00FC777E">
      <w:pPr>
        <w:pStyle w:val="a3"/>
        <w:spacing w:line="240" w:lineRule="auto"/>
        <w:rPr>
          <w:sz w:val="36"/>
          <w:szCs w:val="36"/>
        </w:rPr>
      </w:pPr>
      <w:r w:rsidRPr="004F38D2">
        <w:rPr>
          <w:b/>
          <w:i/>
          <w:sz w:val="36"/>
          <w:szCs w:val="36"/>
          <w:u w:val="single"/>
        </w:rPr>
        <w:t>Тема:</w:t>
      </w:r>
      <w:r w:rsidRPr="004F38D2">
        <w:rPr>
          <w:sz w:val="36"/>
          <w:szCs w:val="36"/>
        </w:rPr>
        <w:t xml:space="preserve"> </w:t>
      </w:r>
      <w:r w:rsidRPr="004F38D2">
        <w:rPr>
          <w:b/>
          <w:i/>
          <w:sz w:val="36"/>
          <w:szCs w:val="36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FC777E" w:rsidRPr="004F38D2" w:rsidRDefault="00FC777E" w:rsidP="00FC777E">
      <w:pPr>
        <w:rPr>
          <w:sz w:val="36"/>
          <w:szCs w:val="36"/>
        </w:rPr>
      </w:pPr>
    </w:p>
    <w:p w:rsidR="00FC777E" w:rsidRPr="004F38D2" w:rsidRDefault="00FC777E" w:rsidP="00FC777E">
      <w:pPr>
        <w:numPr>
          <w:ilvl w:val="0"/>
          <w:numId w:val="12"/>
        </w:numPr>
        <w:rPr>
          <w:sz w:val="36"/>
          <w:szCs w:val="36"/>
        </w:rPr>
      </w:pPr>
      <w:r w:rsidRPr="004F38D2">
        <w:rPr>
          <w:sz w:val="36"/>
          <w:szCs w:val="36"/>
        </w:rPr>
        <w:t>Анализ итоговых контрольных работ по предметам, техники чтения за год. Анализ итоговых к/</w:t>
      </w:r>
      <w:proofErr w:type="spellStart"/>
      <w:r w:rsidRPr="004F38D2">
        <w:rPr>
          <w:sz w:val="36"/>
          <w:szCs w:val="36"/>
        </w:rPr>
        <w:t>р</w:t>
      </w:r>
      <w:proofErr w:type="spellEnd"/>
      <w:r w:rsidRPr="004F38D2">
        <w:rPr>
          <w:sz w:val="36"/>
          <w:szCs w:val="36"/>
        </w:rPr>
        <w:t xml:space="preserve"> за курс начальной школы.</w:t>
      </w:r>
    </w:p>
    <w:p w:rsidR="00FC777E" w:rsidRPr="004F38D2" w:rsidRDefault="00FC777E" w:rsidP="00FC777E">
      <w:pPr>
        <w:numPr>
          <w:ilvl w:val="0"/>
          <w:numId w:val="12"/>
        </w:numPr>
        <w:spacing w:before="100" w:beforeAutospacing="1" w:after="100" w:afterAutospacing="1"/>
        <w:rPr>
          <w:sz w:val="36"/>
          <w:szCs w:val="36"/>
        </w:rPr>
      </w:pPr>
      <w:r w:rsidRPr="004F38D2">
        <w:rPr>
          <w:sz w:val="36"/>
          <w:szCs w:val="36"/>
        </w:rPr>
        <w:t xml:space="preserve">Итоги мониторинга уровня </w:t>
      </w:r>
      <w:proofErr w:type="spellStart"/>
      <w:r w:rsidRPr="004F38D2">
        <w:rPr>
          <w:sz w:val="36"/>
          <w:szCs w:val="36"/>
        </w:rPr>
        <w:t>сформированности</w:t>
      </w:r>
      <w:proofErr w:type="spellEnd"/>
      <w:r w:rsidRPr="004F38D2">
        <w:rPr>
          <w:sz w:val="36"/>
          <w:szCs w:val="36"/>
        </w:rPr>
        <w:t xml:space="preserve"> УУД младших школьников (по классам).</w:t>
      </w:r>
    </w:p>
    <w:p w:rsidR="00FC777E" w:rsidRPr="004F38D2" w:rsidRDefault="00FC777E" w:rsidP="00FC777E">
      <w:pPr>
        <w:numPr>
          <w:ilvl w:val="0"/>
          <w:numId w:val="12"/>
        </w:numPr>
        <w:tabs>
          <w:tab w:val="left" w:pos="9048"/>
        </w:tabs>
        <w:rPr>
          <w:sz w:val="36"/>
          <w:szCs w:val="36"/>
        </w:rPr>
      </w:pPr>
      <w:r w:rsidRPr="004F38D2">
        <w:rPr>
          <w:sz w:val="36"/>
          <w:szCs w:val="36"/>
        </w:rPr>
        <w:t>Выполнение учебных программ.</w:t>
      </w:r>
    </w:p>
    <w:p w:rsidR="0041700F" w:rsidRPr="004F38D2" w:rsidRDefault="0041700F" w:rsidP="0041700F">
      <w:pPr>
        <w:numPr>
          <w:ilvl w:val="0"/>
          <w:numId w:val="12"/>
        </w:numPr>
        <w:spacing w:before="192" w:after="192"/>
        <w:ind w:right="60"/>
        <w:rPr>
          <w:sz w:val="36"/>
          <w:szCs w:val="36"/>
        </w:rPr>
      </w:pPr>
      <w:r w:rsidRPr="004F38D2">
        <w:rPr>
          <w:sz w:val="36"/>
          <w:szCs w:val="36"/>
        </w:rPr>
        <w:t>Подведение итогов работы учителей 1-го класса по новому ФГОС.</w:t>
      </w:r>
    </w:p>
    <w:p w:rsidR="0041700F" w:rsidRPr="004F38D2" w:rsidRDefault="0041700F" w:rsidP="0041700F">
      <w:pPr>
        <w:numPr>
          <w:ilvl w:val="0"/>
          <w:numId w:val="12"/>
        </w:numPr>
        <w:rPr>
          <w:sz w:val="36"/>
          <w:szCs w:val="36"/>
        </w:rPr>
      </w:pPr>
      <w:r w:rsidRPr="004F38D2">
        <w:rPr>
          <w:sz w:val="36"/>
          <w:szCs w:val="36"/>
        </w:rPr>
        <w:t>Итоги учебно-воспитательной работы за IV учебную четверть.</w:t>
      </w:r>
    </w:p>
    <w:p w:rsidR="00FC777E" w:rsidRPr="004F38D2" w:rsidRDefault="00FC777E" w:rsidP="00FC777E">
      <w:pPr>
        <w:rPr>
          <w:sz w:val="36"/>
          <w:szCs w:val="36"/>
        </w:rPr>
      </w:pPr>
    </w:p>
    <w:p w:rsidR="0041700F" w:rsidRPr="004F38D2" w:rsidRDefault="0041700F" w:rsidP="0041700F">
      <w:pPr>
        <w:numPr>
          <w:ilvl w:val="0"/>
          <w:numId w:val="12"/>
        </w:numPr>
        <w:spacing w:before="192" w:after="192"/>
        <w:ind w:right="60"/>
        <w:rPr>
          <w:sz w:val="36"/>
          <w:szCs w:val="36"/>
        </w:rPr>
      </w:pPr>
      <w:r w:rsidRPr="004F38D2">
        <w:rPr>
          <w:sz w:val="36"/>
          <w:szCs w:val="36"/>
        </w:rPr>
        <w:t>Анализ работы методического объединения учителей начальных классов за 2012-2013 учебный год.</w:t>
      </w:r>
    </w:p>
    <w:p w:rsidR="0041700F" w:rsidRPr="004F38D2" w:rsidRDefault="0041700F" w:rsidP="0041700F">
      <w:pPr>
        <w:pStyle w:val="4"/>
        <w:spacing w:after="0"/>
        <w:rPr>
          <w:sz w:val="36"/>
          <w:szCs w:val="36"/>
          <w:u w:val="single"/>
        </w:rPr>
      </w:pPr>
    </w:p>
    <w:p w:rsidR="0041700F" w:rsidRPr="004F38D2" w:rsidRDefault="0041700F" w:rsidP="0041700F">
      <w:pPr>
        <w:pStyle w:val="4"/>
        <w:spacing w:after="0"/>
        <w:rPr>
          <w:sz w:val="36"/>
          <w:szCs w:val="36"/>
          <w:u w:val="single"/>
        </w:rPr>
      </w:pPr>
      <w:proofErr w:type="spellStart"/>
      <w:r w:rsidRPr="004F38D2">
        <w:rPr>
          <w:sz w:val="36"/>
          <w:szCs w:val="36"/>
          <w:u w:val="single"/>
        </w:rPr>
        <w:t>Межсекционная</w:t>
      </w:r>
      <w:proofErr w:type="spellEnd"/>
      <w:r w:rsidRPr="004F38D2">
        <w:rPr>
          <w:sz w:val="36"/>
          <w:szCs w:val="36"/>
          <w:u w:val="single"/>
        </w:rPr>
        <w:t xml:space="preserve"> работа: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1. Открытые уроки.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2. Внеклассная работа (проведение праздников, экскурсий, школьных олимпиад и т.д.).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3. Работа с родителями (родительские собрания, консультации, привлечение к сотрудничеству)..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4. Работа кабинетов (пополнение учебно-методической базы).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 xml:space="preserve">5. </w:t>
      </w:r>
      <w:proofErr w:type="spellStart"/>
      <w:r w:rsidRPr="004F38D2">
        <w:rPr>
          <w:sz w:val="36"/>
          <w:szCs w:val="36"/>
        </w:rPr>
        <w:t>Взаимопосещение</w:t>
      </w:r>
      <w:proofErr w:type="spellEnd"/>
      <w:r w:rsidRPr="004F38D2">
        <w:rPr>
          <w:sz w:val="36"/>
          <w:szCs w:val="36"/>
        </w:rPr>
        <w:t xml:space="preserve"> уроков (в течение года с последующим обсуждением, рекомендациями).</w:t>
      </w:r>
    </w:p>
    <w:p w:rsidR="0041700F" w:rsidRPr="004F38D2" w:rsidRDefault="0041700F" w:rsidP="0041700F">
      <w:pPr>
        <w:pStyle w:val="a3"/>
        <w:ind w:hanging="360"/>
        <w:jc w:val="both"/>
        <w:rPr>
          <w:sz w:val="36"/>
          <w:szCs w:val="36"/>
        </w:rPr>
      </w:pPr>
      <w:r w:rsidRPr="004F38D2">
        <w:rPr>
          <w:sz w:val="36"/>
          <w:szCs w:val="36"/>
        </w:rPr>
        <w:t>6. Самообразование педагога (работа над методической темой, курсовое обучение, аттестация, семинары).</w:t>
      </w:r>
    </w:p>
    <w:p w:rsidR="00FC777E" w:rsidRPr="0036657F" w:rsidRDefault="00FC777E" w:rsidP="00FC777E">
      <w:pPr>
        <w:spacing w:before="100" w:beforeAutospacing="1" w:after="100" w:afterAutospacing="1"/>
        <w:ind w:left="811"/>
      </w:pPr>
    </w:p>
    <w:p w:rsidR="00577A5C" w:rsidRPr="000C3177" w:rsidRDefault="00577A5C"/>
    <w:p w:rsidR="000C3177" w:rsidRPr="000C3177" w:rsidRDefault="000C3177"/>
    <w:p w:rsidR="000C3177" w:rsidRDefault="000C3177"/>
    <w:p w:rsidR="00A71177" w:rsidRPr="000C3177" w:rsidRDefault="00A71177"/>
    <w:p w:rsidR="00FC777E" w:rsidRPr="000C3177" w:rsidRDefault="00FC777E"/>
    <w:sectPr w:rsidR="00FC777E" w:rsidRPr="000C3177" w:rsidSect="0062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671AA"/>
    <w:multiLevelType w:val="hybridMultilevel"/>
    <w:tmpl w:val="73120A06"/>
    <w:lvl w:ilvl="0" w:tplc="F7508112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7A5C"/>
    <w:rsid w:val="000155CC"/>
    <w:rsid w:val="000C3177"/>
    <w:rsid w:val="001203BE"/>
    <w:rsid w:val="00247352"/>
    <w:rsid w:val="0041700F"/>
    <w:rsid w:val="004F38D2"/>
    <w:rsid w:val="00577A5C"/>
    <w:rsid w:val="0062763C"/>
    <w:rsid w:val="006A5B35"/>
    <w:rsid w:val="008E6FD6"/>
    <w:rsid w:val="00A71177"/>
    <w:rsid w:val="00F2009F"/>
    <w:rsid w:val="00FC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3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0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F38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1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0C3177"/>
    <w:pPr>
      <w:spacing w:before="96" w:after="120" w:line="360" w:lineRule="atLeast"/>
    </w:pPr>
  </w:style>
  <w:style w:type="paragraph" w:customStyle="1" w:styleId="listparagraph">
    <w:name w:val="listparagraph"/>
    <w:basedOn w:val="a"/>
    <w:rsid w:val="000C3177"/>
    <w:pPr>
      <w:spacing w:before="33" w:after="33"/>
    </w:pPr>
    <w:rPr>
      <w:sz w:val="20"/>
      <w:szCs w:val="20"/>
    </w:rPr>
  </w:style>
  <w:style w:type="character" w:styleId="a4">
    <w:name w:val="Strong"/>
    <w:basedOn w:val="a0"/>
    <w:qFormat/>
    <w:rsid w:val="00A71177"/>
    <w:rPr>
      <w:b/>
      <w:bCs/>
    </w:rPr>
  </w:style>
  <w:style w:type="character" w:customStyle="1" w:styleId="40">
    <w:name w:val="Заголовок 4 Знак"/>
    <w:basedOn w:val="a0"/>
    <w:link w:val="4"/>
    <w:rsid w:val="004170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3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2012-11-28T18:09:00Z</cp:lastPrinted>
  <dcterms:created xsi:type="dcterms:W3CDTF">2012-11-28T18:16:00Z</dcterms:created>
  <dcterms:modified xsi:type="dcterms:W3CDTF">2013-11-06T17:37:00Z</dcterms:modified>
</cp:coreProperties>
</file>