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A" w:rsidRPr="00F367B4" w:rsidRDefault="00F849FA" w:rsidP="00F849FA">
      <w:pPr>
        <w:rPr>
          <w:rFonts w:ascii="Times New Roman" w:hAnsi="Times New Roman" w:cs="Times New Roman"/>
          <w:color w:val="7030A0"/>
          <w:sz w:val="56"/>
          <w:szCs w:val="56"/>
        </w:rPr>
      </w:pPr>
    </w:p>
    <w:p w:rsidR="00F849FA" w:rsidRDefault="00F849FA" w:rsidP="00F849FA">
      <w:pPr>
        <w:rPr>
          <w:rFonts w:ascii="Times New Roman" w:hAnsi="Times New Roman" w:cs="Times New Roman"/>
          <w:color w:val="7030A0"/>
          <w:sz w:val="56"/>
          <w:szCs w:val="56"/>
        </w:rPr>
      </w:pPr>
    </w:p>
    <w:p w:rsidR="00F849FA" w:rsidRDefault="00F849FA" w:rsidP="00F849FA">
      <w:pPr>
        <w:rPr>
          <w:rFonts w:ascii="Times New Roman" w:hAnsi="Times New Roman" w:cs="Times New Roman"/>
          <w:color w:val="7030A0"/>
          <w:sz w:val="56"/>
          <w:szCs w:val="56"/>
        </w:rPr>
      </w:pPr>
    </w:p>
    <w:p w:rsidR="00F849FA" w:rsidRDefault="00F849FA" w:rsidP="00F849FA">
      <w:pPr>
        <w:rPr>
          <w:rFonts w:ascii="Times New Roman" w:hAnsi="Times New Roman" w:cs="Times New Roman"/>
          <w:color w:val="7030A0"/>
          <w:sz w:val="56"/>
          <w:szCs w:val="56"/>
        </w:rPr>
      </w:pPr>
    </w:p>
    <w:p w:rsidR="00F849FA" w:rsidRDefault="00F849FA" w:rsidP="00F849FA">
      <w:pPr>
        <w:rPr>
          <w:rFonts w:ascii="Times New Roman" w:hAnsi="Times New Roman" w:cs="Times New Roman"/>
          <w:color w:val="7030A0"/>
          <w:sz w:val="56"/>
          <w:szCs w:val="56"/>
        </w:rPr>
      </w:pPr>
    </w:p>
    <w:p w:rsidR="00F849FA" w:rsidRDefault="00F849FA" w:rsidP="00F849FA">
      <w:pPr>
        <w:rPr>
          <w:rFonts w:ascii="Times New Roman" w:hAnsi="Times New Roman" w:cs="Times New Roman"/>
          <w:color w:val="7030A0"/>
          <w:sz w:val="56"/>
          <w:szCs w:val="56"/>
        </w:rPr>
      </w:pPr>
    </w:p>
    <w:p w:rsidR="00F849FA" w:rsidRDefault="00F849FA" w:rsidP="00F849FA">
      <w:pPr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 xml:space="preserve">   </w:t>
      </w:r>
      <w:r w:rsidRPr="00F367B4">
        <w:rPr>
          <w:rFonts w:ascii="Times New Roman" w:hAnsi="Times New Roman" w:cs="Times New Roman"/>
          <w:color w:val="7030A0"/>
          <w:sz w:val="56"/>
          <w:szCs w:val="56"/>
        </w:rPr>
        <w:t xml:space="preserve">Анализ воспитательной работы </w:t>
      </w:r>
    </w:p>
    <w:p w:rsidR="00F849FA" w:rsidRPr="00F367B4" w:rsidRDefault="00F849FA" w:rsidP="00F849FA">
      <w:pPr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Pr="00F367B4">
        <w:rPr>
          <w:rFonts w:ascii="Times New Roman" w:hAnsi="Times New Roman" w:cs="Times New Roman"/>
          <w:color w:val="7030A0"/>
          <w:sz w:val="56"/>
          <w:szCs w:val="56"/>
        </w:rPr>
        <w:t>за 2012-2013 учебный год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</w:p>
    <w:p w:rsidR="00F849FA" w:rsidRDefault="00F849FA" w:rsidP="00F849F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49FA" w:rsidRDefault="00F849FA" w:rsidP="00F849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49FA" w:rsidRDefault="00F849FA" w:rsidP="00F849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49FA" w:rsidRDefault="00F849FA" w:rsidP="00F849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49FA" w:rsidRDefault="00F849FA" w:rsidP="00F849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49FA" w:rsidRDefault="00F849FA" w:rsidP="00F849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49FA" w:rsidRDefault="00F849FA" w:rsidP="00F849FA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</w:t>
      </w:r>
      <w:r w:rsidRPr="000503E6">
        <w:rPr>
          <w:rFonts w:ascii="Times New Roman" w:hAnsi="Times New Roman" w:cs="Times New Roman"/>
          <w:bCs/>
          <w:sz w:val="32"/>
          <w:szCs w:val="32"/>
        </w:rPr>
        <w:t>Подготовила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</w:p>
    <w:p w:rsidR="00F849FA" w:rsidRDefault="00F849FA" w:rsidP="00F849FA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</w:t>
      </w:r>
      <w:r w:rsidRPr="000503E6">
        <w:rPr>
          <w:rFonts w:ascii="Times New Roman" w:hAnsi="Times New Roman" w:cs="Times New Roman"/>
          <w:bCs/>
          <w:sz w:val="32"/>
          <w:szCs w:val="32"/>
        </w:rPr>
        <w:t xml:space="preserve"> учитель начальных классов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849FA" w:rsidRPr="000503E6" w:rsidRDefault="00F849FA" w:rsidP="00F849FA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0503E6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</w:t>
      </w:r>
      <w:proofErr w:type="spellStart"/>
      <w:r w:rsidRPr="000503E6">
        <w:rPr>
          <w:rFonts w:ascii="Times New Roman" w:hAnsi="Times New Roman" w:cs="Times New Roman"/>
          <w:bCs/>
          <w:sz w:val="32"/>
          <w:szCs w:val="32"/>
        </w:rPr>
        <w:t>Косенко</w:t>
      </w:r>
      <w:proofErr w:type="spellEnd"/>
      <w:r w:rsidRPr="000503E6">
        <w:rPr>
          <w:rFonts w:ascii="Times New Roman" w:hAnsi="Times New Roman" w:cs="Times New Roman"/>
          <w:bCs/>
          <w:sz w:val="32"/>
          <w:szCs w:val="32"/>
        </w:rPr>
        <w:t xml:space="preserve"> О.А.</w:t>
      </w:r>
    </w:p>
    <w:p w:rsidR="00F849FA" w:rsidRDefault="00F849FA" w:rsidP="00F849F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49FA" w:rsidRDefault="00F849FA" w:rsidP="00F849F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Pr="00187E08">
        <w:rPr>
          <w:rFonts w:ascii="Times New Roman" w:hAnsi="Times New Roman" w:cs="Times New Roman"/>
          <w:sz w:val="28"/>
          <w:szCs w:val="28"/>
        </w:rPr>
        <w:t xml:space="preserve">Воспитательная   работа </w:t>
      </w:r>
      <w:r>
        <w:rPr>
          <w:rFonts w:ascii="Times New Roman" w:hAnsi="Times New Roman" w:cs="Times New Roman"/>
          <w:sz w:val="28"/>
          <w:szCs w:val="28"/>
        </w:rPr>
        <w:t>в 1 классе</w:t>
      </w:r>
      <w:r w:rsidRPr="00187E08">
        <w:rPr>
          <w:rFonts w:ascii="Times New Roman" w:hAnsi="Times New Roman" w:cs="Times New Roman"/>
          <w:sz w:val="28"/>
          <w:szCs w:val="28"/>
        </w:rPr>
        <w:t xml:space="preserve"> была направлена на формирование  личности младшего школьника через создание  и развитие  классного  коллектива, формирование у учащихся сознательного отношения к учебе, нравственно – этических качеств личности через взаимодействие семьи и школы. Самой главной  задачей для меня было сформировать настоящий сплочённый, ответственный детский коллектив, умеющий выполнять поставленные перед ним </w:t>
      </w:r>
      <w:r w:rsidRPr="005F5F8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87E08">
        <w:rPr>
          <w:rFonts w:ascii="Times New Roman" w:hAnsi="Times New Roman" w:cs="Times New Roman"/>
          <w:sz w:val="28"/>
          <w:szCs w:val="28"/>
        </w:rPr>
        <w:t>: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E08">
        <w:rPr>
          <w:rFonts w:ascii="Times New Roman" w:hAnsi="Times New Roman" w:cs="Times New Roman"/>
          <w:sz w:val="28"/>
          <w:szCs w:val="28"/>
        </w:rPr>
        <w:t xml:space="preserve">сознательно подходить к приобретению знаний, 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E08">
        <w:rPr>
          <w:rFonts w:ascii="Times New Roman" w:hAnsi="Times New Roman" w:cs="Times New Roman"/>
          <w:sz w:val="28"/>
          <w:szCs w:val="28"/>
        </w:rPr>
        <w:t xml:space="preserve">выработка самостоятельности при   подготовке дополнительного материала к урокам, 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E08">
        <w:rPr>
          <w:rFonts w:ascii="Times New Roman" w:hAnsi="Times New Roman" w:cs="Times New Roman"/>
          <w:sz w:val="28"/>
          <w:szCs w:val="28"/>
        </w:rPr>
        <w:t>самостоятельное выполнение творче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187E08">
        <w:rPr>
          <w:rFonts w:ascii="Times New Roman" w:hAnsi="Times New Roman" w:cs="Times New Roman"/>
          <w:sz w:val="28"/>
          <w:szCs w:val="28"/>
        </w:rPr>
        <w:t xml:space="preserve">заданий, 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E08">
        <w:rPr>
          <w:rFonts w:ascii="Times New Roman" w:hAnsi="Times New Roman" w:cs="Times New Roman"/>
          <w:sz w:val="28"/>
          <w:szCs w:val="28"/>
        </w:rPr>
        <w:t xml:space="preserve">нетерпимое отношение к плохому поведению товарищей на уроке,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E08">
        <w:rPr>
          <w:rFonts w:ascii="Times New Roman" w:hAnsi="Times New Roman" w:cs="Times New Roman"/>
          <w:sz w:val="28"/>
          <w:szCs w:val="28"/>
        </w:rPr>
        <w:t>перемене,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E08">
        <w:rPr>
          <w:rFonts w:ascii="Times New Roman" w:hAnsi="Times New Roman" w:cs="Times New Roman"/>
          <w:sz w:val="28"/>
          <w:szCs w:val="28"/>
        </w:rPr>
        <w:t>активизировать работу в отделах самоуправления класса,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E08">
        <w:rPr>
          <w:rFonts w:ascii="Times New Roman" w:hAnsi="Times New Roman" w:cs="Times New Roman"/>
          <w:sz w:val="28"/>
          <w:szCs w:val="28"/>
        </w:rPr>
        <w:t>активно участвовать в жизни класса, школы.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E08">
        <w:rPr>
          <w:rFonts w:ascii="Times New Roman" w:hAnsi="Times New Roman" w:cs="Times New Roman"/>
          <w:sz w:val="28"/>
          <w:szCs w:val="28"/>
        </w:rPr>
        <w:t>привлекать к участию в мероприятиях возможно большее количество учащихся и их родителей;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начать </w:t>
      </w:r>
      <w:r w:rsidRPr="00187E08">
        <w:rPr>
          <w:rFonts w:ascii="Times New Roman" w:hAnsi="Times New Roman" w:cs="Times New Roman"/>
          <w:sz w:val="28"/>
          <w:szCs w:val="28"/>
        </w:rPr>
        <w:t xml:space="preserve">работу  по созданию </w:t>
      </w:r>
      <w:proofErr w:type="spellStart"/>
      <w:r w:rsidRPr="00187E0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87E0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E08">
        <w:rPr>
          <w:rFonts w:ascii="Times New Roman" w:hAnsi="Times New Roman" w:cs="Times New Roman"/>
          <w:sz w:val="28"/>
          <w:szCs w:val="28"/>
        </w:rPr>
        <w:t>разнообразить формы мероприятий и  воспитательной   работы  в целом.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7E08">
        <w:rPr>
          <w:rFonts w:ascii="Times New Roman" w:hAnsi="Times New Roman" w:cs="Times New Roman"/>
          <w:sz w:val="28"/>
          <w:szCs w:val="28"/>
        </w:rPr>
        <w:t>Для реализации поставленных задач были  проведены многие мероприятия, которые способствовали воспитанию нравственно–этических качеств личности.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7E08">
        <w:rPr>
          <w:rFonts w:ascii="Times New Roman" w:hAnsi="Times New Roman" w:cs="Times New Roman"/>
          <w:sz w:val="28"/>
          <w:szCs w:val="28"/>
        </w:rPr>
        <w:t>Все учащиеся класса имеют общественные поручения и успешно с ними справляются.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класса :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класса-Филюкова М.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культурно-массовый сектор: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Карамышева М., Виноградная Р.,</w:t>
      </w:r>
      <w:r w:rsidRPr="0018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сектор: Журба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Шипакцян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Л,  Леонтьев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ДорошенкоВ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., Сапрыкин Э., Бучнев В.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дежурство в столовой: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Г.,Алешин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Пухов Д 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ред.коллегия : Карамышева М, Валов В,  Сидоров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Т, Ефимов М.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>Каждый ученик класса  активно включен в  воспитательный  процесс.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7E08">
        <w:rPr>
          <w:rFonts w:ascii="Times New Roman" w:hAnsi="Times New Roman" w:cs="Times New Roman"/>
          <w:sz w:val="28"/>
          <w:szCs w:val="28"/>
        </w:rPr>
        <w:t xml:space="preserve">На  классном  собрании  вместе с детьми решаем, как лучше распределить обязанности, кто-то из детей сами предлагают возглавить  сектор или быть его членом, все распределяется по способностям детей, никаких авторитарных методов нажима  я не проявляла, большую  работу  в этом вопросе  выполняет актив класса.  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E08">
        <w:rPr>
          <w:rFonts w:ascii="Times New Roman" w:hAnsi="Times New Roman" w:cs="Times New Roman"/>
          <w:sz w:val="28"/>
          <w:szCs w:val="28"/>
        </w:rPr>
        <w:t>В течение всего учебного  года  дети принимали участия во всех школьных и   классных  мероприятиях и хорошо справлялись  со всеми конкурсами, участвовали в спортивных мероприятиях.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Сидоров Стас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Виктория  стали призерами окружной олимпиады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Ф, Сидоров С, Леонтьев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Л.,Красуля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В, Филюкова М  заняли призовые места в школьной олимпиаде по русскому зыку, математике, окружающему миру.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учебного года ребята защищали свои проекты : "Безопасный городок", "Кубанская хата и казачье подворье".</w:t>
      </w:r>
    </w:p>
    <w:p w:rsidR="00F849FA" w:rsidRPr="001B4A22" w:rsidRDefault="00F849FA" w:rsidP="00F849FA">
      <w:pPr>
        <w:rPr>
          <w:rFonts w:ascii="Times New Roman" w:hAnsi="Times New Roman" w:cs="Times New Roman"/>
          <w:sz w:val="32"/>
          <w:szCs w:val="32"/>
          <w:u w:val="single"/>
        </w:rPr>
      </w:pPr>
      <w:r w:rsidRPr="001B4A22">
        <w:rPr>
          <w:rFonts w:ascii="Times New Roman" w:hAnsi="Times New Roman" w:cs="Times New Roman"/>
          <w:sz w:val="32"/>
          <w:szCs w:val="32"/>
          <w:u w:val="single"/>
        </w:rPr>
        <w:t>Активно принимали участие в мероприяти</w:t>
      </w:r>
      <w:r>
        <w:rPr>
          <w:rFonts w:ascii="Times New Roman" w:hAnsi="Times New Roman" w:cs="Times New Roman"/>
          <w:sz w:val="32"/>
          <w:szCs w:val="32"/>
          <w:u w:val="single"/>
        </w:rPr>
        <w:t>ях :</w:t>
      </w:r>
    </w:p>
    <w:p w:rsidR="00F849FA" w:rsidRPr="001B4A22" w:rsidRDefault="00F849FA" w:rsidP="00F849FA">
      <w:pPr>
        <w:numPr>
          <w:ilvl w:val="0"/>
          <w:numId w:val="1"/>
        </w:numPr>
        <w:rPr>
          <w:sz w:val="28"/>
          <w:szCs w:val="28"/>
        </w:rPr>
      </w:pPr>
      <w:r w:rsidRPr="001B4A22">
        <w:rPr>
          <w:sz w:val="28"/>
          <w:szCs w:val="28"/>
        </w:rPr>
        <w:t>Конкурс рисунков на асфальте  к "75-ию Краснодарского края".</w:t>
      </w:r>
    </w:p>
    <w:p w:rsidR="00F849FA" w:rsidRPr="001B4A22" w:rsidRDefault="00F849FA" w:rsidP="00F849FA">
      <w:pPr>
        <w:numPr>
          <w:ilvl w:val="0"/>
          <w:numId w:val="1"/>
        </w:numPr>
        <w:rPr>
          <w:sz w:val="28"/>
          <w:szCs w:val="28"/>
        </w:rPr>
      </w:pPr>
      <w:r w:rsidRPr="001B4A22">
        <w:rPr>
          <w:sz w:val="28"/>
          <w:szCs w:val="28"/>
        </w:rPr>
        <w:t>Участие в школьном концерте  "День Матери"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Открытое внеклассное мероприятие "Прощание с осенью. День Матери"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Стенгазета. Фотоконкурс "Нет тебя дороже"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"Встречаем Новый год"- праздничная программа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Стенгазеты"С Новым годом", "С Рождеством"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Посещение Кукольного театра"Волшебная флейта"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Посещение Дворца Творчества "Мышиный король"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Посещение Драмтеатра Спектакль"Приключение Фунтика"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lastRenderedPageBreak/>
        <w:t>Участие в "Веселых стартах", посвященных 23 февраля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8 Марта- праздник для мам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 xml:space="preserve">"Прощание с Букварем"-открытое мероприятие на параллель для 1-х </w:t>
      </w:r>
      <w:proofErr w:type="spellStart"/>
      <w:r w:rsidRPr="001B4A22">
        <w:rPr>
          <w:sz w:val="28"/>
          <w:szCs w:val="28"/>
        </w:rPr>
        <w:t>кл</w:t>
      </w:r>
      <w:proofErr w:type="spellEnd"/>
      <w:r w:rsidRPr="001B4A22">
        <w:rPr>
          <w:sz w:val="28"/>
          <w:szCs w:val="28"/>
        </w:rPr>
        <w:t xml:space="preserve"> и для родителей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Проект "Мой безопасный городок"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Проект " Кубанская хата и казачье подворье"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"Веселые старты" "Навстречу 14-м Олимпийским играм" Всемирный День Здоровья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Единый классный час:" История Олимпийских игр"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Оформление уголка "Страна Румыния. Игры. Сказки. Традиции"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Единый классный час " Пожарная безопасность"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Поделки и рисунки к Пасхе</w:t>
      </w:r>
    </w:p>
    <w:p w:rsidR="00F849FA" w:rsidRPr="001B4A22" w:rsidRDefault="00F849FA" w:rsidP="00F849FA">
      <w:pPr>
        <w:numPr>
          <w:ilvl w:val="0"/>
          <w:numId w:val="2"/>
        </w:numPr>
        <w:rPr>
          <w:sz w:val="28"/>
          <w:szCs w:val="28"/>
        </w:rPr>
      </w:pPr>
      <w:r w:rsidRPr="001B4A22">
        <w:rPr>
          <w:sz w:val="28"/>
          <w:szCs w:val="28"/>
        </w:rPr>
        <w:t>Выступление учащихся на празднике, посвященному 68 -</w:t>
      </w:r>
      <w:proofErr w:type="spellStart"/>
      <w:r w:rsidRPr="001B4A22">
        <w:rPr>
          <w:sz w:val="28"/>
          <w:szCs w:val="28"/>
        </w:rPr>
        <w:t>й</w:t>
      </w:r>
      <w:proofErr w:type="spellEnd"/>
      <w:r w:rsidRPr="001B4A22">
        <w:rPr>
          <w:sz w:val="28"/>
          <w:szCs w:val="28"/>
        </w:rPr>
        <w:t xml:space="preserve"> годовщине Победы в ВОВ в Федеральной службе по преступлениям и наказаниям.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>Нужно отметить, что есть дети  с очень сложным характером -</w:t>
      </w:r>
      <w:r>
        <w:rPr>
          <w:rFonts w:ascii="Times New Roman" w:hAnsi="Times New Roman" w:cs="Times New Roman"/>
          <w:sz w:val="28"/>
          <w:szCs w:val="28"/>
        </w:rPr>
        <w:t xml:space="preserve">Бучнев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ЖитниковаА</w:t>
      </w:r>
      <w:proofErr w:type="spellEnd"/>
      <w:r>
        <w:rPr>
          <w:rFonts w:ascii="Times New Roman" w:hAnsi="Times New Roman" w:cs="Times New Roman"/>
          <w:sz w:val="28"/>
          <w:szCs w:val="28"/>
        </w:rPr>
        <w:t>., Вальтер А.</w:t>
      </w:r>
      <w:r w:rsidRPr="00187E08">
        <w:rPr>
          <w:rFonts w:ascii="Times New Roman" w:hAnsi="Times New Roman" w:cs="Times New Roman"/>
          <w:sz w:val="28"/>
          <w:szCs w:val="28"/>
        </w:rPr>
        <w:t xml:space="preserve"> Эти дети  требуют к себе о</w:t>
      </w:r>
      <w:r>
        <w:rPr>
          <w:rFonts w:ascii="Times New Roman" w:hAnsi="Times New Roman" w:cs="Times New Roman"/>
          <w:sz w:val="28"/>
          <w:szCs w:val="28"/>
        </w:rPr>
        <w:t>собого педагогического подхода.</w:t>
      </w:r>
    </w:p>
    <w:p w:rsidR="00F849FA" w:rsidRPr="00187E08" w:rsidRDefault="00F849FA" w:rsidP="00F849FA">
      <w:pPr>
        <w:tabs>
          <w:tab w:val="left" w:pos="9180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7E08">
        <w:rPr>
          <w:rFonts w:ascii="Times New Roman" w:hAnsi="Times New Roman" w:cs="Times New Roman"/>
          <w:sz w:val="28"/>
          <w:szCs w:val="28"/>
        </w:rPr>
        <w:t>Особое место в  воспитательном  процессе можно отвести</w:t>
      </w:r>
      <w:r>
        <w:rPr>
          <w:rFonts w:ascii="Times New Roman" w:hAnsi="Times New Roman" w:cs="Times New Roman"/>
          <w:sz w:val="28"/>
          <w:szCs w:val="28"/>
        </w:rPr>
        <w:t xml:space="preserve">  классным  часам. Все проведены</w:t>
      </w:r>
      <w:r w:rsidRPr="00187E08">
        <w:rPr>
          <w:rFonts w:ascii="Times New Roman" w:hAnsi="Times New Roman" w:cs="Times New Roman"/>
          <w:sz w:val="28"/>
          <w:szCs w:val="28"/>
        </w:rPr>
        <w:t xml:space="preserve"> классные часы  («</w:t>
      </w:r>
      <w:r>
        <w:rPr>
          <w:rFonts w:ascii="Times New Roman" w:hAnsi="Times New Roman" w:cs="Times New Roman"/>
          <w:sz w:val="28"/>
          <w:szCs w:val="28"/>
        </w:rPr>
        <w:t>Здравствуй школа», «Мы выбираем здоровье», «Культура речи», «Планета друзей», «Учимся общаться», «О заботливом отношении к людям», «О маме», «Прощай, Азбука», «О дружбе», «Никто не забыт…», «Умение вежливо слушать»</w:t>
      </w:r>
      <w:r w:rsidRPr="00187E08">
        <w:rPr>
          <w:rFonts w:ascii="Times New Roman" w:hAnsi="Times New Roman" w:cs="Times New Roman"/>
          <w:sz w:val="28"/>
          <w:szCs w:val="28"/>
        </w:rPr>
        <w:t xml:space="preserve"> были запланированы по основным направлениям нравственного просвещения, профилактике вредных привычек и противоправного поведения учащихся, по профилактике </w:t>
      </w:r>
      <w:proofErr w:type="spellStart"/>
      <w:r w:rsidRPr="00187E0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87E08">
        <w:rPr>
          <w:rFonts w:ascii="Times New Roman" w:hAnsi="Times New Roman" w:cs="Times New Roman"/>
          <w:sz w:val="28"/>
          <w:szCs w:val="28"/>
        </w:rPr>
        <w:t>–транспортного травматизма учащихся.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7E08">
        <w:rPr>
          <w:rFonts w:ascii="Times New Roman" w:hAnsi="Times New Roman" w:cs="Times New Roman"/>
          <w:sz w:val="28"/>
          <w:szCs w:val="28"/>
        </w:rPr>
        <w:t>Формированию нравственных качеств личности способствовали коллективные подвижные игры на свежем воздухе (спортивные игры), соревнования творческих групп при проведении викторин, работа в мастерской «Деда Мо</w:t>
      </w:r>
      <w:r>
        <w:rPr>
          <w:rFonts w:ascii="Times New Roman" w:hAnsi="Times New Roman" w:cs="Times New Roman"/>
          <w:sz w:val="28"/>
          <w:szCs w:val="28"/>
        </w:rPr>
        <w:t>роза», участие в неделе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187E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E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Экскурсии в </w:t>
      </w:r>
      <w:r>
        <w:rPr>
          <w:rFonts w:ascii="Times New Roman" w:hAnsi="Times New Roman" w:cs="Times New Roman"/>
          <w:sz w:val="28"/>
          <w:szCs w:val="28"/>
        </w:rPr>
        <w:lastRenderedPageBreak/>
        <w:t>музей</w:t>
      </w:r>
      <w:r w:rsidRPr="00187E08">
        <w:rPr>
          <w:rFonts w:ascii="Times New Roman" w:hAnsi="Times New Roman" w:cs="Times New Roman"/>
          <w:sz w:val="28"/>
          <w:szCs w:val="28"/>
        </w:rPr>
        <w:t>, разучивание песен, стихотворений и танцев; оформление и выпуск стенгазет, составление ком</w:t>
      </w:r>
      <w:r>
        <w:rPr>
          <w:rFonts w:ascii="Times New Roman" w:hAnsi="Times New Roman" w:cs="Times New Roman"/>
          <w:sz w:val="28"/>
          <w:szCs w:val="28"/>
        </w:rPr>
        <w:t xml:space="preserve">позиций из природного материала </w:t>
      </w:r>
      <w:r w:rsidRPr="00187E08">
        <w:rPr>
          <w:rFonts w:ascii="Times New Roman" w:hAnsi="Times New Roman" w:cs="Times New Roman"/>
          <w:sz w:val="28"/>
          <w:szCs w:val="28"/>
        </w:rPr>
        <w:t xml:space="preserve"> воспитывало у детей эст</w:t>
      </w:r>
      <w:r>
        <w:rPr>
          <w:rFonts w:ascii="Times New Roman" w:hAnsi="Times New Roman" w:cs="Times New Roman"/>
          <w:sz w:val="28"/>
          <w:szCs w:val="28"/>
        </w:rPr>
        <w:t>етические качества, чувство красоты и гармонии</w:t>
      </w:r>
      <w:r w:rsidRPr="00187E0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7E08">
        <w:rPr>
          <w:rFonts w:ascii="Times New Roman" w:hAnsi="Times New Roman" w:cs="Times New Roman"/>
          <w:sz w:val="28"/>
          <w:szCs w:val="28"/>
        </w:rPr>
        <w:t xml:space="preserve">Для успешной учёбы требовалось создать благоприятную почву для приобретения знаний учащимися. Поэтому самое главное это спокойная обстановка в классе во время учебного процесса. Вот в этом  тоже пока проблема. Такие учащиеся, как </w:t>
      </w:r>
      <w:r>
        <w:rPr>
          <w:rFonts w:ascii="Times New Roman" w:hAnsi="Times New Roman" w:cs="Times New Roman"/>
          <w:sz w:val="28"/>
          <w:szCs w:val="28"/>
        </w:rPr>
        <w:t xml:space="preserve">Бучнев Влад, Ефимов Максим, Вальтер Андрей, Костина Алина  </w:t>
      </w:r>
      <w:r w:rsidRPr="00187E08">
        <w:rPr>
          <w:rFonts w:ascii="Times New Roman" w:hAnsi="Times New Roman" w:cs="Times New Roman"/>
          <w:sz w:val="28"/>
          <w:szCs w:val="28"/>
        </w:rPr>
        <w:t xml:space="preserve">своим  поведением мешали учащимся получать прочные знания. Постоянные комментарии, разговоры, занятие посторонними делами мешали учителю нормально вести урок. Проводилась большая индивидуальная работа с этими учащимися по культуре поведения во время урока, но необходимо ещё работать с этими детьми для достижения желаемого результата. </w:t>
      </w:r>
    </w:p>
    <w:p w:rsidR="00F849FA" w:rsidRPr="00533BFC" w:rsidRDefault="00F849FA" w:rsidP="00F849FA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3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F849FA" w:rsidRPr="00533BFC" w:rsidRDefault="00F849FA" w:rsidP="00F849F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</w:t>
      </w:r>
      <w:r w:rsidRPr="00533BFC">
        <w:rPr>
          <w:rFonts w:ascii="Times New Roman" w:hAnsi="Times New Roman" w:cs="Times New Roman"/>
          <w:sz w:val="28"/>
          <w:szCs w:val="28"/>
          <w:lang w:eastAsia="ru-RU"/>
        </w:rPr>
        <w:t>роки и внеклассные мероприятия всегда открыты для родителей. Это помогает им увидеть результаты своего домашнего воспитания, выяснить причины успехов и неудач в учебном труде своих детей.</w:t>
      </w:r>
    </w:p>
    <w:p w:rsidR="00F849FA" w:rsidRPr="00533BFC" w:rsidRDefault="00F849FA" w:rsidP="00F849F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3BFC">
        <w:rPr>
          <w:rFonts w:ascii="Times New Roman" w:hAnsi="Times New Roman" w:cs="Times New Roman"/>
          <w:sz w:val="28"/>
          <w:szCs w:val="28"/>
          <w:lang w:eastAsia="ru-RU"/>
        </w:rPr>
        <w:t>Встречи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BFC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школе, приглашения на классные и общешкольные родительские собрания, беседы и индивидуальные консультации, совместная подготовка праздников помогают мне создать единую систему педагогического воздействия на каждого ребенка класса и добиться положительных результатов в воспитании и обучении младших школьников.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187E08">
        <w:rPr>
          <w:rFonts w:ascii="Times New Roman" w:hAnsi="Times New Roman" w:cs="Times New Roman"/>
          <w:sz w:val="28"/>
          <w:szCs w:val="28"/>
        </w:rPr>
        <w:t>В воспитании своих детей не маловажную роль  играли и родители. Для реализации цели воспитания (формирование личности младшего школьника через создание  и развитие классного коллектива) были организованы мероприятия совместно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7E08">
        <w:rPr>
          <w:rFonts w:ascii="Times New Roman" w:hAnsi="Times New Roman" w:cs="Times New Roman"/>
          <w:sz w:val="28"/>
          <w:szCs w:val="28"/>
        </w:rPr>
        <w:t>Совместно проводились утренники, праздники, г</w:t>
      </w:r>
      <w:r>
        <w:rPr>
          <w:rFonts w:ascii="Times New Roman" w:hAnsi="Times New Roman" w:cs="Times New Roman"/>
          <w:sz w:val="28"/>
          <w:szCs w:val="28"/>
        </w:rPr>
        <w:t>отовились родительские собрания: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1.Значение режима дня в воспитании детей.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2.Младший возраст и его особенности.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3.Здоровый образ жизни семьи- залог здорового ребенка.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4.Особенности воспитания в семье единственного ребенка.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5.Агрессия ее  причины  и последствия. Причины детской агрессии.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6.Поощрение и наказание детей в семье.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7.Авторитет родителей. Из чего он складывается?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в конце каждой четверти.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7E08">
        <w:rPr>
          <w:rFonts w:ascii="Times New Roman" w:hAnsi="Times New Roman" w:cs="Times New Roman"/>
          <w:sz w:val="28"/>
          <w:szCs w:val="28"/>
        </w:rPr>
        <w:t>Очень хочется, чтобы каждый из ребят стал личностью, обладая следующими качествами:</w:t>
      </w:r>
    </w:p>
    <w:p w:rsidR="00F849FA" w:rsidRPr="00187E08" w:rsidRDefault="00F849FA" w:rsidP="00F84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-т</w:t>
      </w:r>
      <w:r w:rsidRPr="00187E08">
        <w:rPr>
          <w:rFonts w:ascii="Times New Roman" w:hAnsi="Times New Roman" w:cs="Times New Roman"/>
          <w:sz w:val="28"/>
          <w:szCs w:val="28"/>
        </w:rPr>
        <w:t>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9FA" w:rsidRPr="00187E08" w:rsidRDefault="00F849FA" w:rsidP="00F84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Pr="00187E08">
        <w:rPr>
          <w:rFonts w:ascii="Times New Roman" w:hAnsi="Times New Roman" w:cs="Times New Roman"/>
          <w:sz w:val="28"/>
          <w:szCs w:val="28"/>
        </w:rPr>
        <w:t>атриотизм, гражданственность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9FA" w:rsidRPr="00187E08" w:rsidRDefault="00F849FA" w:rsidP="00F84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187E08">
        <w:rPr>
          <w:rFonts w:ascii="Times New Roman" w:hAnsi="Times New Roman" w:cs="Times New Roman"/>
          <w:sz w:val="28"/>
          <w:szCs w:val="28"/>
        </w:rPr>
        <w:t>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</w:t>
      </w:r>
      <w:r w:rsidRPr="00187E08">
        <w:rPr>
          <w:rFonts w:ascii="Times New Roman" w:hAnsi="Times New Roman" w:cs="Times New Roman"/>
          <w:sz w:val="28"/>
          <w:szCs w:val="28"/>
        </w:rPr>
        <w:t>равственность, духовность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87E08">
        <w:rPr>
          <w:rFonts w:ascii="Times New Roman" w:hAnsi="Times New Roman" w:cs="Times New Roman"/>
          <w:sz w:val="28"/>
          <w:szCs w:val="28"/>
        </w:rPr>
        <w:t>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187E08">
        <w:rPr>
          <w:rFonts w:ascii="Times New Roman" w:hAnsi="Times New Roman" w:cs="Times New Roman"/>
          <w:sz w:val="28"/>
          <w:szCs w:val="28"/>
        </w:rPr>
        <w:t>стетическое, культурное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87E08">
        <w:rPr>
          <w:rFonts w:ascii="Times New Roman" w:hAnsi="Times New Roman" w:cs="Times New Roman"/>
          <w:sz w:val="28"/>
          <w:szCs w:val="28"/>
        </w:rPr>
        <w:t>ндивидуальность, саморазвитие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7E08">
        <w:rPr>
          <w:rFonts w:ascii="Times New Roman" w:hAnsi="Times New Roman" w:cs="Times New Roman"/>
          <w:sz w:val="28"/>
          <w:szCs w:val="28"/>
        </w:rPr>
        <w:t>Таким образом, подведя итоги  воспитательной   работы  с  классным  коллективом и коллективом родителей, сформировались з</w:t>
      </w:r>
      <w:r>
        <w:rPr>
          <w:rFonts w:ascii="Times New Roman" w:hAnsi="Times New Roman" w:cs="Times New Roman"/>
          <w:sz w:val="28"/>
          <w:szCs w:val="28"/>
        </w:rPr>
        <w:t>адачи на следующий учебный  год</w:t>
      </w:r>
      <w:r w:rsidRPr="00187E08">
        <w:rPr>
          <w:rFonts w:ascii="Times New Roman" w:hAnsi="Times New Roman" w:cs="Times New Roman"/>
          <w:sz w:val="28"/>
          <w:szCs w:val="28"/>
        </w:rPr>
        <w:t>:</w:t>
      </w:r>
    </w:p>
    <w:p w:rsidR="00F849FA" w:rsidRPr="00C308CC" w:rsidRDefault="00F849FA" w:rsidP="00F849FA">
      <w:pPr>
        <w:rPr>
          <w:rFonts w:ascii="Times New Roman" w:hAnsi="Times New Roman" w:cs="Times New Roman"/>
          <w:bCs/>
          <w:sz w:val="28"/>
          <w:szCs w:val="28"/>
        </w:rPr>
      </w:pPr>
      <w:r w:rsidRPr="00C308CC">
        <w:rPr>
          <w:rFonts w:ascii="Times New Roman" w:hAnsi="Times New Roman" w:cs="Times New Roman"/>
          <w:bCs/>
          <w:sz w:val="28"/>
          <w:szCs w:val="28"/>
        </w:rPr>
        <w:t>-продолжить  работу  по привитию учащимся навыков сознательного приобретения знаний, самостоятельному  восстановлению пропущенного учебного материала;</w:t>
      </w:r>
    </w:p>
    <w:p w:rsidR="00F849FA" w:rsidRPr="00C308CC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C308CC">
        <w:rPr>
          <w:rFonts w:ascii="Times New Roman" w:hAnsi="Times New Roman" w:cs="Times New Roman"/>
          <w:bCs/>
          <w:sz w:val="28"/>
          <w:szCs w:val="28"/>
        </w:rPr>
        <w:t>- работать над культурой поведения во время урока и на переменах для   достижения желаемого результата;  активизировать самоуправление в классе, подобрать действительно дело по душе каждому ребёнку; приобщать всех родителей к проведению мероприятий с учащимися</w:t>
      </w:r>
      <w:r w:rsidRPr="00C308CC">
        <w:rPr>
          <w:rFonts w:ascii="Times New Roman" w:hAnsi="Times New Roman" w:cs="Times New Roman"/>
          <w:sz w:val="28"/>
          <w:szCs w:val="28"/>
        </w:rPr>
        <w:t>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Pr="00187E08">
        <w:rPr>
          <w:rFonts w:ascii="Times New Roman" w:hAnsi="Times New Roman" w:cs="Times New Roman"/>
          <w:sz w:val="28"/>
          <w:szCs w:val="28"/>
        </w:rPr>
        <w:t xml:space="preserve"> классе я продолжу  работу  по</w:t>
      </w:r>
      <w:r>
        <w:rPr>
          <w:rFonts w:ascii="Times New Roman" w:hAnsi="Times New Roman" w:cs="Times New Roman"/>
          <w:sz w:val="28"/>
          <w:szCs w:val="28"/>
        </w:rPr>
        <w:t xml:space="preserve"> 4 направлениям работы школы ( спортивно- оздоровительном, военно-патриотическом, духовно- нравственном, эстетическом).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Продолжу работу по </w:t>
      </w:r>
      <w:r w:rsidRPr="00187E08">
        <w:rPr>
          <w:rFonts w:ascii="Times New Roman" w:hAnsi="Times New Roman" w:cs="Times New Roman"/>
          <w:sz w:val="28"/>
          <w:szCs w:val="28"/>
        </w:rPr>
        <w:t xml:space="preserve"> формированию у детей положительного отношения к школе, к учению;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патриотизму,</w:t>
      </w:r>
      <w:r w:rsidRPr="00187E08">
        <w:rPr>
          <w:rFonts w:ascii="Times New Roman" w:hAnsi="Times New Roman" w:cs="Times New Roman"/>
          <w:sz w:val="28"/>
          <w:szCs w:val="28"/>
        </w:rPr>
        <w:t>приобщению</w:t>
      </w:r>
      <w:proofErr w:type="spellEnd"/>
      <w:r w:rsidRPr="00187E08">
        <w:rPr>
          <w:rFonts w:ascii="Times New Roman" w:hAnsi="Times New Roman" w:cs="Times New Roman"/>
          <w:sz w:val="28"/>
          <w:szCs w:val="28"/>
        </w:rPr>
        <w:t xml:space="preserve"> учащихся к творчеству, </w:t>
      </w:r>
      <w:r w:rsidRPr="00187E08">
        <w:rPr>
          <w:rFonts w:ascii="Times New Roman" w:hAnsi="Times New Roman" w:cs="Times New Roman"/>
          <w:sz w:val="28"/>
          <w:szCs w:val="28"/>
        </w:rPr>
        <w:lastRenderedPageBreak/>
        <w:t>народным традициям; профилактике вредных привычек, и дорожно-транспортного травматизма.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>Заключение: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E08">
        <w:rPr>
          <w:rFonts w:ascii="Times New Roman" w:hAnsi="Times New Roman" w:cs="Times New Roman"/>
          <w:sz w:val="28"/>
          <w:szCs w:val="28"/>
        </w:rPr>
        <w:t xml:space="preserve">Анализ  результатов  воспитательной   работы  </w:t>
      </w:r>
      <w:r>
        <w:rPr>
          <w:rFonts w:ascii="Times New Roman" w:hAnsi="Times New Roman" w:cs="Times New Roman"/>
          <w:sz w:val="28"/>
          <w:szCs w:val="28"/>
        </w:rPr>
        <w:t xml:space="preserve">показал </w:t>
      </w:r>
      <w:r w:rsidRPr="00187E08">
        <w:rPr>
          <w:rFonts w:ascii="Times New Roman" w:hAnsi="Times New Roman" w:cs="Times New Roman"/>
          <w:sz w:val="28"/>
          <w:szCs w:val="28"/>
        </w:rPr>
        <w:t>, что составленный план  работы  на  год  выполнен.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>Безусловно, что все перечисленные выше дела и события способствовали воспитанию у учащихся целого ряда положительных качеств, способствующих развитию инициативы, активной жизненной позиции, формирует ответственность. Однако, при такой интересной, содержательной и разнообразной  воспитательной  деятельности, которая реализуется и в об</w:t>
      </w:r>
      <w:r>
        <w:rPr>
          <w:rFonts w:ascii="Times New Roman" w:hAnsi="Times New Roman" w:cs="Times New Roman"/>
          <w:sz w:val="28"/>
          <w:szCs w:val="28"/>
        </w:rPr>
        <w:t>учении, и во внеурочной  работе</w:t>
      </w:r>
      <w:r w:rsidRPr="00187E08">
        <w:rPr>
          <w:rFonts w:ascii="Times New Roman" w:hAnsi="Times New Roman" w:cs="Times New Roman"/>
          <w:sz w:val="28"/>
          <w:szCs w:val="28"/>
        </w:rPr>
        <w:t>, и во внешкольной деятельности, наблюдается и ряд проблем. На основе этих проблем, можно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задачи на будущий учебный  год. </w:t>
      </w:r>
      <w:r w:rsidRPr="00187E08">
        <w:rPr>
          <w:rFonts w:ascii="Times New Roman" w:hAnsi="Times New Roman" w:cs="Times New Roman"/>
          <w:sz w:val="28"/>
          <w:szCs w:val="28"/>
        </w:rPr>
        <w:t xml:space="preserve">По результатам  анализа   работы   за   год  следует наметить задачи на следующий учебный  год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>1. Продолжить  работу  по повышению научно-теоретического уровня педагогического коллектива в области воспитания детей.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>2. Обновлять и развивать единую систему школьного и  классного  ученического самоуправления.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 w:rsidRPr="00187E08">
        <w:rPr>
          <w:rFonts w:ascii="Times New Roman" w:hAnsi="Times New Roman" w:cs="Times New Roman"/>
          <w:sz w:val="28"/>
          <w:szCs w:val="28"/>
        </w:rPr>
        <w:t>3. Формировать у учащихся представление о здоровом образе жизни, продолжать обновлять и развивать систему  работы  по охране здоровья учащихся.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7E08">
        <w:rPr>
          <w:rFonts w:ascii="Times New Roman" w:hAnsi="Times New Roman" w:cs="Times New Roman"/>
          <w:sz w:val="28"/>
          <w:szCs w:val="28"/>
        </w:rPr>
        <w:t>. Увеличить использования ИКТ в  ра</w:t>
      </w:r>
      <w:r>
        <w:rPr>
          <w:rFonts w:ascii="Times New Roman" w:hAnsi="Times New Roman" w:cs="Times New Roman"/>
          <w:sz w:val="28"/>
          <w:szCs w:val="28"/>
        </w:rPr>
        <w:t>боте   классных   руководителей</w:t>
      </w:r>
      <w:r w:rsidRPr="00187E08">
        <w:rPr>
          <w:rFonts w:ascii="Times New Roman" w:hAnsi="Times New Roman" w:cs="Times New Roman"/>
          <w:sz w:val="28"/>
          <w:szCs w:val="28"/>
        </w:rPr>
        <w:t>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7E08">
        <w:rPr>
          <w:rFonts w:ascii="Times New Roman" w:hAnsi="Times New Roman" w:cs="Times New Roman"/>
          <w:sz w:val="28"/>
          <w:szCs w:val="28"/>
        </w:rPr>
        <w:t>. Активно включиться в  работу  по созданию «</w:t>
      </w:r>
      <w:proofErr w:type="spellStart"/>
      <w:r w:rsidRPr="00187E0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87E08">
        <w:rPr>
          <w:rFonts w:ascii="Times New Roman" w:hAnsi="Times New Roman" w:cs="Times New Roman"/>
          <w:sz w:val="28"/>
          <w:szCs w:val="28"/>
        </w:rPr>
        <w:t>»  классного  коллектива.</w:t>
      </w:r>
    </w:p>
    <w:p w:rsidR="00F849FA" w:rsidRPr="00187E08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7E08">
        <w:rPr>
          <w:rFonts w:ascii="Times New Roman" w:hAnsi="Times New Roman" w:cs="Times New Roman"/>
          <w:sz w:val="28"/>
          <w:szCs w:val="28"/>
        </w:rPr>
        <w:t xml:space="preserve">. Оказание разноплановой поддержки родителям и </w:t>
      </w:r>
      <w:r>
        <w:rPr>
          <w:rFonts w:ascii="Times New Roman" w:hAnsi="Times New Roman" w:cs="Times New Roman"/>
          <w:sz w:val="28"/>
          <w:szCs w:val="28"/>
        </w:rPr>
        <w:t>привлечение их активной  работе</w:t>
      </w:r>
      <w:r w:rsidRPr="00187E08">
        <w:rPr>
          <w:rFonts w:ascii="Times New Roman" w:hAnsi="Times New Roman" w:cs="Times New Roman"/>
          <w:sz w:val="28"/>
          <w:szCs w:val="28"/>
        </w:rPr>
        <w:t>.</w:t>
      </w:r>
    </w:p>
    <w:p w:rsidR="00F849FA" w:rsidRDefault="00F849FA" w:rsidP="00F8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7E08">
        <w:rPr>
          <w:rFonts w:ascii="Times New Roman" w:hAnsi="Times New Roman" w:cs="Times New Roman"/>
          <w:sz w:val="28"/>
          <w:szCs w:val="28"/>
        </w:rPr>
        <w:t>. Совершенствовать  работу  по приоритетным направлениям  воспитательной  деятельности (патриотическое, интеллектуальное, художественно-эстетическое воспитание, формирование здорового образа жизни).</w:t>
      </w:r>
    </w:p>
    <w:p w:rsidR="00FB1088" w:rsidRDefault="00FB1088"/>
    <w:sectPr w:rsidR="00FB1088" w:rsidSect="00FB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5B2"/>
    <w:multiLevelType w:val="hybridMultilevel"/>
    <w:tmpl w:val="4A0875E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664B"/>
    <w:multiLevelType w:val="hybridMultilevel"/>
    <w:tmpl w:val="37DC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49FA"/>
    <w:rsid w:val="00F849FA"/>
    <w:rsid w:val="00FB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8498</Characters>
  <Application>Microsoft Office Word</Application>
  <DocSecurity>0</DocSecurity>
  <Lines>70</Lines>
  <Paragraphs>19</Paragraphs>
  <ScaleCrop>false</ScaleCrop>
  <Company>Organization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2013-10-31T16:58:00Z</dcterms:created>
  <dcterms:modified xsi:type="dcterms:W3CDTF">2013-10-31T16:58:00Z</dcterms:modified>
</cp:coreProperties>
</file>