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8" w:rsidRDefault="00F63688" w:rsidP="00F63688">
      <w:pPr>
        <w:spacing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Система работы учителя младших классов по проблемам детско-родительских отношений</w:t>
      </w:r>
    </w:p>
    <w:p w:rsidR="00F63688" w:rsidRDefault="00F63688" w:rsidP="00F63688">
      <w:pPr>
        <w:spacing w:line="36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Влияние родителей на развитие ребенка очень велико. </w:t>
      </w:r>
      <w:r>
        <w:rPr>
          <w:spacing w:val="-4"/>
        </w:rPr>
        <w:t xml:space="preserve">Родительская любовь обеспечивает чувство безопасности у ребенка, поддерживает благоприятное эмоциональное состояние, учит любви, нравственному поведению. </w:t>
      </w:r>
      <w:r>
        <w:rPr>
          <w:rFonts w:ascii="Times New Roman CYR" w:hAnsi="Times New Roman CYR" w:cs="Times New Roman CYR"/>
          <w:bCs/>
        </w:rPr>
        <w:t xml:space="preserve"> Дети, растущие  в атмосфере любви и понимания, имеют меньше проблем, связанных со здоровьем, трудностей с обучением в школе, общением со сверстниками.</w:t>
      </w:r>
      <w:r>
        <w:rPr>
          <w:spacing w:val="-4"/>
        </w:rPr>
        <w:t xml:space="preserve"> Но м</w:t>
      </w:r>
      <w:r>
        <w:rPr>
          <w:rFonts w:ascii="Times New Roman CYR" w:hAnsi="Times New Roman CYR" w:cs="Times New Roman CYR"/>
          <w:bCs/>
        </w:rPr>
        <w:t>ногие родители испытывают трудности в установлении контактов с ребенком, не могут понять причин недовольства собственными детьми, не способны самостоятельно решить возникшие проблемы.</w:t>
      </w:r>
      <w:r>
        <w:rPr>
          <w:spacing w:val="-4"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Как правило, нарушение детско-родительских отношений ведет к формированию неврозов, различных психологических проблем и комплексов.</w:t>
      </w:r>
    </w:p>
    <w:p w:rsidR="00F63688" w:rsidRDefault="00F63688" w:rsidP="00F63688">
      <w:pPr>
        <w:spacing w:line="360" w:lineRule="auto"/>
        <w:ind w:firstLine="720"/>
        <w:jc w:val="both"/>
        <w:rPr>
          <w:i/>
        </w:rPr>
      </w:pPr>
      <w:r>
        <w:t xml:space="preserve">Характер взаимоотношений  между детьми младшего школьного возраста и их родителями зависит от следующих воздействующих </w:t>
      </w:r>
      <w:r>
        <w:rPr>
          <w:i/>
          <w:spacing w:val="50"/>
        </w:rPr>
        <w:t>факторов</w:t>
      </w:r>
      <w:r>
        <w:t>:</w:t>
      </w:r>
      <w:r>
        <w:rPr>
          <w:i/>
        </w:rPr>
        <w:t xml:space="preserve"> </w:t>
      </w:r>
    </w:p>
    <w:p w:rsidR="00F63688" w:rsidRDefault="00F63688" w:rsidP="00F63688">
      <w:pPr>
        <w:spacing w:line="360" w:lineRule="auto"/>
        <w:ind w:firstLine="360"/>
        <w:jc w:val="both"/>
      </w:pPr>
      <w:r>
        <w:t>— от особенностей личности родителя (уверенные — неуверенные, тревожные и др.) и форм его поведения (эмоциональное включение или отвержение ребенка, адекватное или неадекватное отражение ситуации и др.);</w:t>
      </w:r>
    </w:p>
    <w:p w:rsidR="00F63688" w:rsidRDefault="00F63688" w:rsidP="00F63688">
      <w:pPr>
        <w:spacing w:line="360" w:lineRule="auto"/>
        <w:jc w:val="both"/>
      </w:pPr>
      <w:r>
        <w:t>— от особенностей личности ребенка (тревожность, неуверенность, коммуникативные трудности и др.) и форм его поведения</w:t>
      </w:r>
    </w:p>
    <w:p w:rsidR="00F63688" w:rsidRDefault="00F63688" w:rsidP="00F63688">
      <w:pPr>
        <w:spacing w:line="360" w:lineRule="auto"/>
        <w:jc w:val="both"/>
      </w:pPr>
      <w:r>
        <w:t>—  от нравственно-эмоциональной атмосферы в семье;</w:t>
      </w:r>
    </w:p>
    <w:p w:rsidR="00F63688" w:rsidRDefault="00F63688" w:rsidP="00F63688">
      <w:pPr>
        <w:spacing w:line="360" w:lineRule="auto"/>
        <w:jc w:val="both"/>
      </w:pPr>
      <w:r>
        <w:t>— от применяемых родителями и другими взрослыми средств воспитательного воздействия;</w:t>
      </w:r>
    </w:p>
    <w:p w:rsidR="00F63688" w:rsidRDefault="00F63688" w:rsidP="00F63688">
      <w:pPr>
        <w:spacing w:line="360" w:lineRule="auto"/>
        <w:jc w:val="both"/>
      </w:pPr>
      <w:r>
        <w:t>— от учета актуальных потребностей ребенка и степени их удовлетворения в семье;</w:t>
      </w:r>
    </w:p>
    <w:p w:rsidR="00F63688" w:rsidRDefault="00F63688" w:rsidP="00F63688">
      <w:pPr>
        <w:spacing w:line="360" w:lineRule="auto"/>
        <w:jc w:val="both"/>
      </w:pPr>
      <w:r>
        <w:t>— от психолого-педагогической компетентности и уровня образования родителей   и др.</w:t>
      </w:r>
    </w:p>
    <w:p w:rsidR="00F63688" w:rsidRDefault="00F63688" w:rsidP="00F63688">
      <w:pPr>
        <w:spacing w:line="360" w:lineRule="auto"/>
        <w:ind w:firstLine="720"/>
        <w:jc w:val="both"/>
        <w:rPr>
          <w:i/>
        </w:rPr>
      </w:pPr>
      <w:r>
        <w:t xml:space="preserve">Министерство образования Российской Федерации  разработало ряд нормативных документов, направленных на повышение </w:t>
      </w:r>
      <w:r>
        <w:rPr>
          <w:i/>
        </w:rPr>
        <w:t>педагогической культуры родителей.</w:t>
      </w:r>
    </w:p>
    <w:p w:rsidR="00F63688" w:rsidRDefault="00F63688" w:rsidP="00F63688">
      <w:pPr>
        <w:tabs>
          <w:tab w:val="left" w:pos="180"/>
          <w:tab w:val="left" w:pos="720"/>
        </w:tabs>
        <w:spacing w:line="360" w:lineRule="auto"/>
        <w:ind w:firstLine="720"/>
        <w:jc w:val="both"/>
      </w:pPr>
      <w:r>
        <w:t>В разделе «Функциональные обязанности классных руководителей» даны нормативно-правовые аспекты классного руководителя, где также в обязанности рекомендуется внести пункт «Психолого-педагогическое просвещение родителей» (Сергеева В.П. Классный руководитель в современной школе).</w:t>
      </w:r>
    </w:p>
    <w:p w:rsidR="00F63688" w:rsidRDefault="00F63688" w:rsidP="00F63688">
      <w:pPr>
        <w:spacing w:line="360" w:lineRule="auto"/>
        <w:ind w:firstLine="720"/>
        <w:jc w:val="both"/>
      </w:pPr>
      <w:r>
        <w:t xml:space="preserve">Прежде </w:t>
      </w:r>
      <w:proofErr w:type="gramStart"/>
      <w:r>
        <w:t>всего</w:t>
      </w:r>
      <w:proofErr w:type="gramEnd"/>
      <w:r>
        <w:t xml:space="preserve">  родителям</w:t>
      </w:r>
      <w:r>
        <w:rPr>
          <w:i/>
        </w:rPr>
        <w:t xml:space="preserve"> </w:t>
      </w:r>
      <w:r>
        <w:t>необходимы</w:t>
      </w:r>
      <w:r>
        <w:rPr>
          <w:i/>
        </w:rPr>
        <w:t xml:space="preserve"> психологические знания</w:t>
      </w:r>
      <w:r>
        <w:t xml:space="preserve">. </w:t>
      </w:r>
      <w:proofErr w:type="gramStart"/>
      <w:r>
        <w:t>Это</w:t>
      </w:r>
      <w:proofErr w:type="gramEnd"/>
      <w:r>
        <w:t xml:space="preserve"> прежде всего п</w:t>
      </w:r>
      <w:r>
        <w:rPr>
          <w:i/>
        </w:rPr>
        <w:t>сихологическое просвещение</w:t>
      </w:r>
      <w:r>
        <w:t xml:space="preserve"> – самое первое приобщение родителей к психологическим знаниям о возрастных и индивидуальных особенностях детей. </w:t>
      </w:r>
    </w:p>
    <w:p w:rsidR="00F63688" w:rsidRDefault="00F63688" w:rsidP="00F63688">
      <w:pPr>
        <w:spacing w:line="360" w:lineRule="auto"/>
        <w:ind w:firstLine="720"/>
        <w:jc w:val="both"/>
      </w:pPr>
      <w:r>
        <w:t xml:space="preserve"> Также важна п</w:t>
      </w:r>
      <w:r>
        <w:rPr>
          <w:i/>
        </w:rPr>
        <w:t xml:space="preserve">сихологическая профилактика - </w:t>
      </w:r>
      <w:r>
        <w:t xml:space="preserve">это постоянная работа, направленная на предупреждение возникновения неблагополучия в детско-родительских </w:t>
      </w:r>
      <w:r>
        <w:lastRenderedPageBreak/>
        <w:t>отношениях. Желательно  сформировать у мам и пап образ «Идеального родителя». Родителям необходимы п</w:t>
      </w:r>
      <w:r>
        <w:rPr>
          <w:i/>
        </w:rPr>
        <w:t>едагогические знания</w:t>
      </w:r>
      <w:r>
        <w:t xml:space="preserve"> о путях, формах, способах и средствах эффективного взаимодействия с ребенком.</w:t>
      </w:r>
    </w:p>
    <w:p w:rsidR="00F63688" w:rsidRDefault="00F63688" w:rsidP="00F63688">
      <w:pPr>
        <w:spacing w:line="360" w:lineRule="auto"/>
        <w:ind w:firstLine="900"/>
        <w:jc w:val="both"/>
      </w:pPr>
      <w:r>
        <w:t xml:space="preserve">Первый шаг учителя начальных классов - диагностика трудностей детско-родительских отношений. Этот процесс требует включения в диагностическое исследование и ребенка, и его родителей, причем требуется активность и заинтересованность самих испытуемых. </w:t>
      </w:r>
      <w:r>
        <w:rPr>
          <w:spacing w:val="-8"/>
        </w:rPr>
        <w:t xml:space="preserve">Все диагностические процедуры должны превращаться в самодиагностику, когда родители ставят перед собой задачу </w:t>
      </w:r>
      <w:proofErr w:type="spellStart"/>
      <w:r>
        <w:rPr>
          <w:spacing w:val="-8"/>
        </w:rPr>
        <w:t>самоизучения</w:t>
      </w:r>
      <w:proofErr w:type="spellEnd"/>
      <w:r>
        <w:rPr>
          <w:spacing w:val="-8"/>
        </w:rPr>
        <w:t xml:space="preserve">, анализа собственных психологических качеств и особенностей личности, путей самосовершенствования. </w:t>
      </w:r>
      <w:r>
        <w:t>Консультации и рекомендации нужны не только проблемным семьям. Они необходимы каждой семье на определенном этапе ее развития, чтобы предупредить возникновение трудностей в отношениях «ребенок – родитель».</w:t>
      </w:r>
    </w:p>
    <w:p w:rsidR="00F63688" w:rsidRDefault="00F63688" w:rsidP="00F63688">
      <w:pPr>
        <w:spacing w:line="360" w:lineRule="auto"/>
        <w:ind w:firstLine="720"/>
        <w:jc w:val="both"/>
      </w:pPr>
      <w:r>
        <w:t xml:space="preserve">  При работе с детьми можно использовать следующие методы и методики:</w:t>
      </w:r>
    </w:p>
    <w:p w:rsidR="00F63688" w:rsidRDefault="00F63688" w:rsidP="00F63688">
      <w:pPr>
        <w:spacing w:line="360" w:lineRule="auto"/>
        <w:ind w:firstLine="900"/>
        <w:jc w:val="both"/>
      </w:pPr>
      <w:r>
        <w:t>1. Проективный рисуночный тест «Кинетический рисунок семьи»</w:t>
      </w:r>
      <w:r>
        <w:rPr>
          <w:color w:val="000000"/>
        </w:rPr>
        <w:t xml:space="preserve"> Р.Бернса, С. Кауфмана (этот тест есть во многих пособиях по психологии).     </w:t>
      </w:r>
      <w:r>
        <w:t>На основе выполнения изображения, ответов на вопросы можно выявить особенности восприятия ребёнком значимости членов семьи, своего места в семье, его отношения к ней в целом и отдельным её членам. Родители  получают информацию на тему «Семья глазами ребенка» (о восприятии семейной ситуации, своих родителей ребенком). Ведь многие родители даже не догадываются о том, что сложившийся в семье тип отношений является психотравмирующим для ребенка.</w:t>
      </w:r>
    </w:p>
    <w:p w:rsidR="00F63688" w:rsidRDefault="00F63688" w:rsidP="00F63688">
      <w:pPr>
        <w:spacing w:line="360" w:lineRule="auto"/>
        <w:ind w:firstLine="900"/>
        <w:jc w:val="both"/>
      </w:pPr>
      <w:r>
        <w:t xml:space="preserve"> Первичное предположение о существовании определенного неблагополучия внутрисемейных отношений требует подтверждения. Для сбора дополнительной информации детям предлагается методика </w:t>
      </w:r>
      <w:r>
        <w:rPr>
          <w:i/>
        </w:rPr>
        <w:t xml:space="preserve">«Неоконченные предложения» </w:t>
      </w:r>
      <w:r>
        <w:t>Д.Сакса, которая дает возможность выявить характер взаимоотношений с родителями. Перед проведением теста с младшими школьниками проводится беседа, в которой обращается внимание на необходимость давать искренние, естественные ответы. Затем каждому ребенку дается бланк и  предлагается закончить предложения: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1.</w:t>
      </w:r>
      <w:r>
        <w:t xml:space="preserve"> Думаю, что мой папа редко…     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2. Наступит тот день, когда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3.  Если бы мой папа только захотел …….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4.  Моя семья обращается со мной как 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5.  Моя мама …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6.  Я хотел бы, чтобы мой папа …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7. Считаю, что большинство мам …..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>8. Я всегда хотел …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9. Когда я был маленьким, моя семья … 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10. Я люблю свою маму, но ….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11. Когда я вырасту, своих детей… …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Все  предложения можно использовать как в один этап диагностирования, так и в несколько, разделенных по времени, этапов, чтобы выявить устойчивость позитивного или негативного отношения ребенка к родителям и членам семьи.</w:t>
      </w:r>
    </w:p>
    <w:p w:rsidR="00F63688" w:rsidRDefault="00F63688" w:rsidP="00F63688">
      <w:pPr>
        <w:pStyle w:val="a3"/>
        <w:spacing w:before="0" w:after="0" w:line="360" w:lineRule="auto"/>
        <w:ind w:firstLine="9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Большинство ребят предпочитают отображать  хорошие, радостные моменты своей жизни. Тем не менее, находятся дети, описывающие неприятные события. Именно анализ таких предложений помогает выделить проблемы ребенка, связанные с внутрисемейными отношениями.  </w:t>
      </w:r>
    </w:p>
    <w:p w:rsidR="00F63688" w:rsidRDefault="00F63688" w:rsidP="00F63688">
      <w:pPr>
        <w:pStyle w:val="a3"/>
        <w:spacing w:before="0" w:after="0" w:line="360" w:lineRule="auto"/>
        <w:ind w:firstLine="9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Родителям можно предложить </w:t>
      </w:r>
      <w:r>
        <w:rPr>
          <w:rFonts w:ascii="Times New Roman" w:hAnsi="Times New Roman" w:cs="Times New Roman"/>
          <w:i/>
          <w:color w:val="auto"/>
        </w:rPr>
        <w:t xml:space="preserve">Тест – </w:t>
      </w:r>
      <w:proofErr w:type="spellStart"/>
      <w:r>
        <w:rPr>
          <w:rFonts w:ascii="Times New Roman" w:hAnsi="Times New Roman" w:cs="Times New Roman"/>
          <w:i/>
          <w:color w:val="auto"/>
        </w:rPr>
        <w:t>опросник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 родительского отношения к детям</w:t>
      </w:r>
      <w:r>
        <w:rPr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(А.Я.Варга, </w:t>
      </w:r>
      <w:proofErr w:type="spellStart"/>
      <w:r>
        <w:rPr>
          <w:rFonts w:ascii="Times New Roman" w:hAnsi="Times New Roman" w:cs="Times New Roman"/>
          <w:color w:val="auto"/>
        </w:rPr>
        <w:t>В.В.Столин</w:t>
      </w:r>
      <w:proofErr w:type="spellEnd"/>
      <w:r>
        <w:rPr>
          <w:rFonts w:ascii="Times New Roman" w:hAnsi="Times New Roman" w:cs="Times New Roman"/>
          <w:color w:val="auto"/>
        </w:rPr>
        <w:t>), который также можно найти в пособиях по психодиагностике.</w:t>
      </w:r>
    </w:p>
    <w:p w:rsidR="00F63688" w:rsidRDefault="00F63688" w:rsidP="00F63688">
      <w:pPr>
        <w:spacing w:line="360" w:lineRule="auto"/>
        <w:ind w:firstLine="720"/>
        <w:jc w:val="both"/>
      </w:pPr>
      <w:r>
        <w:t>На основе анализа учитель разрабатывает программу психолого-педагогического просвещения родителей. Для детей составляется комплекс игр и упражнений, направленных на улучшение детско-родительских отношений.</w:t>
      </w:r>
    </w:p>
    <w:p w:rsidR="00F63688" w:rsidRDefault="00F63688" w:rsidP="00F63688">
      <w:pPr>
        <w:spacing w:line="360" w:lineRule="auto"/>
        <w:ind w:firstLine="900"/>
        <w:jc w:val="both"/>
      </w:pPr>
      <w:r>
        <w:rPr>
          <w:spacing w:val="-8"/>
        </w:rPr>
        <w:t>Итак, с</w:t>
      </w:r>
      <w:r>
        <w:t>истема  работы учителя начальных классов по проблемам детско-родительских отношений включает три этапа.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i/>
        </w:rPr>
        <w:t>1 этап</w:t>
      </w:r>
      <w:r>
        <w:t xml:space="preserve">. Диагностика учеников с целью изучения и  выявления трудностей взаимоотношений детей и родителей. Диагностика родителей с целью привлечения их  внимания к существующим проблемам. </w:t>
      </w:r>
    </w:p>
    <w:p w:rsidR="00F63688" w:rsidRDefault="00F63688" w:rsidP="00F63688">
      <w:pPr>
        <w:spacing w:line="360" w:lineRule="auto"/>
        <w:jc w:val="both"/>
      </w:pPr>
      <w:r>
        <w:rPr>
          <w:i/>
        </w:rPr>
        <w:t>2 этап</w:t>
      </w:r>
      <w:r>
        <w:t>. После проведения первичной психодиагностики и анализа результатов педагог должен сначала определить, может ли он сам в данной ситуации оказать помощь ребенку и родителям или необходимо направить их к определенным специалистам (психологу, невропатологу, психоневрологу). Затем разрабатывается  программа психолого-педагогического просвещения родителей.</w:t>
      </w:r>
    </w:p>
    <w:p w:rsidR="00F63688" w:rsidRDefault="00F63688" w:rsidP="00F6368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i/>
        </w:rPr>
        <w:t>3 этап</w:t>
      </w:r>
      <w:r>
        <w:t>. Проведение занятий с детьми и родителями  с целью повышения психолого-педагогической культуры родителей и профилактики  трудностей детско-родительских отношений. Обсуждение результатов проделанной работы (схема 1).</w:t>
      </w:r>
    </w:p>
    <w:p w:rsidR="00F63688" w:rsidRDefault="00F63688" w:rsidP="00F63688">
      <w:pPr>
        <w:tabs>
          <w:tab w:val="left" w:pos="1260"/>
        </w:tabs>
        <w:spacing w:line="360" w:lineRule="auto"/>
        <w:ind w:firstLine="720"/>
        <w:jc w:val="both"/>
      </w:pPr>
      <w:r>
        <w:t xml:space="preserve">Результатом такой работы  должно стать осознание и принятие родителями некоторых принципов, которые должны быть положены в основу их общения с детьми. </w:t>
      </w:r>
    </w:p>
    <w:p w:rsidR="00F63688" w:rsidRDefault="00F63688" w:rsidP="00F63688">
      <w:pPr>
        <w:spacing w:line="360" w:lineRule="auto"/>
        <w:ind w:firstLine="720"/>
        <w:jc w:val="both"/>
      </w:pPr>
      <w:r>
        <w:t>После проведения всех мероприятий, которые входят в систему работы учителя по проблемам детско-родительских отношений, мы предложили родителям написать небольшое сочинение на тему «Что мне дали занятия по программе «</w:t>
      </w:r>
      <w:proofErr w:type="spellStart"/>
      <w:r>
        <w:t>Родительство</w:t>
      </w:r>
      <w:proofErr w:type="spellEnd"/>
      <w:r>
        <w:t xml:space="preserve">»?».  85 </w:t>
      </w:r>
      <w:r>
        <w:lastRenderedPageBreak/>
        <w:t xml:space="preserve">% взрослых отметили позитивные изменения в отношениях между родителями и детьми. Существенной причиной этого улучшения являются изменения, появившиеся в самих родителях. </w:t>
      </w:r>
    </w:p>
    <w:p w:rsidR="00F63688" w:rsidRDefault="00F63688" w:rsidP="00F63688">
      <w:pPr>
        <w:spacing w:line="360" w:lineRule="auto"/>
        <w:ind w:firstLine="540"/>
        <w:jc w:val="both"/>
      </w:pPr>
      <w:r>
        <w:t>Таким образом, детско-родительские отношения будут благоприятными для ребенка, если:</w:t>
      </w:r>
    </w:p>
    <w:p w:rsidR="00F63688" w:rsidRDefault="00F63688" w:rsidP="00F63688">
      <w:pPr>
        <w:spacing w:line="360" w:lineRule="auto"/>
        <w:jc w:val="both"/>
      </w:pPr>
      <w:r>
        <w:t>- нарушения в детско-родительских отношениях будут осознаваться родителями,</w:t>
      </w:r>
    </w:p>
    <w:p w:rsidR="00F63688" w:rsidRDefault="00F63688" w:rsidP="00F63688">
      <w:pPr>
        <w:spacing w:line="360" w:lineRule="auto"/>
        <w:jc w:val="both"/>
      </w:pPr>
      <w:r>
        <w:t>- работа учителя по повышению педагогической культуры родителей будет проводиться систематически и планомерно.</w:t>
      </w:r>
    </w:p>
    <w:p w:rsidR="00F63688" w:rsidRDefault="00F63688" w:rsidP="00F63688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Разработанная система мероприятий и практических рекомендаций способствует  позитивному изменению характера взаимодействия ребенка и родителей, позволяет установить теплый эмоциональный фон взаимодействия в семейном коллективе. Существенной причиной этого улучшения становятся изменения, появившиеся в самих родителях.</w:t>
      </w:r>
    </w:p>
    <w:p w:rsidR="00F63688" w:rsidRDefault="00F63688" w:rsidP="00F63688">
      <w:pPr>
        <w:spacing w:line="360" w:lineRule="auto"/>
        <w:jc w:val="both"/>
      </w:pPr>
    </w:p>
    <w:p w:rsidR="00F63688" w:rsidRDefault="00F63688" w:rsidP="00F63688">
      <w:pPr>
        <w:spacing w:line="360" w:lineRule="auto"/>
        <w:ind w:firstLine="720"/>
        <w:jc w:val="both"/>
      </w:pPr>
      <w:r>
        <w:t>Использованная литература</w:t>
      </w:r>
    </w:p>
    <w:p w:rsidR="00F63688" w:rsidRDefault="00F63688" w:rsidP="00F63688">
      <w:pPr>
        <w:numPr>
          <w:ilvl w:val="0"/>
          <w:numId w:val="2"/>
        </w:numPr>
        <w:tabs>
          <w:tab w:val="left" w:pos="180"/>
          <w:tab w:val="left" w:pos="360"/>
          <w:tab w:val="left" w:pos="540"/>
        </w:tabs>
        <w:spacing w:line="360" w:lineRule="auto"/>
        <w:ind w:left="180" w:hanging="180"/>
        <w:jc w:val="both"/>
      </w:pPr>
      <w:proofErr w:type="spellStart"/>
      <w:r>
        <w:t>Батаршев</w:t>
      </w:r>
      <w:proofErr w:type="spellEnd"/>
      <w:r>
        <w:t xml:space="preserve"> А.В. Тестирование: Основной инструментарий практического психолога: Учеб. Пособие. – М.: Дело, 1999. – 240 </w:t>
      </w:r>
      <w:proofErr w:type="gramStart"/>
      <w:r>
        <w:t>с</w:t>
      </w:r>
      <w:proofErr w:type="gramEnd"/>
      <w:r>
        <w:t>.</w:t>
      </w:r>
    </w:p>
    <w:p w:rsidR="00F63688" w:rsidRDefault="00F63688" w:rsidP="00F63688">
      <w:pPr>
        <w:numPr>
          <w:ilvl w:val="0"/>
          <w:numId w:val="2"/>
        </w:numPr>
        <w:tabs>
          <w:tab w:val="left" w:pos="180"/>
          <w:tab w:val="left" w:pos="360"/>
          <w:tab w:val="left" w:pos="540"/>
        </w:tabs>
        <w:spacing w:line="360" w:lineRule="auto"/>
        <w:ind w:left="180" w:hanging="180"/>
        <w:jc w:val="both"/>
      </w:pPr>
      <w:proofErr w:type="spellStart"/>
      <w:r>
        <w:t>Заслуженюк</w:t>
      </w:r>
      <w:proofErr w:type="spellEnd"/>
      <w:r>
        <w:t xml:space="preserve"> В.С., </w:t>
      </w:r>
      <w:proofErr w:type="spellStart"/>
      <w:r>
        <w:t>Семиченко</w:t>
      </w:r>
      <w:proofErr w:type="spellEnd"/>
      <w:r>
        <w:t xml:space="preserve"> В.А. Родители и дети: Взаимопонимание или отчуждение? – М.: </w:t>
      </w:r>
      <w:proofErr w:type="spellStart"/>
      <w:r>
        <w:t>Просвещение</w:t>
      </w:r>
      <w:proofErr w:type="gramStart"/>
      <w:r>
        <w:t>:А</w:t>
      </w:r>
      <w:proofErr w:type="gramEnd"/>
      <w:r>
        <w:t>О</w:t>
      </w:r>
      <w:proofErr w:type="spellEnd"/>
      <w:r>
        <w:t xml:space="preserve"> «Учеб. лит.», 1996. – 191 с.</w:t>
      </w:r>
    </w:p>
    <w:p w:rsidR="00F63688" w:rsidRDefault="00F63688" w:rsidP="00F63688">
      <w:pPr>
        <w:numPr>
          <w:ilvl w:val="0"/>
          <w:numId w:val="2"/>
        </w:numPr>
        <w:tabs>
          <w:tab w:val="left" w:pos="180"/>
          <w:tab w:val="left" w:pos="360"/>
          <w:tab w:val="left" w:pos="540"/>
        </w:tabs>
        <w:spacing w:line="360" w:lineRule="auto"/>
        <w:ind w:left="180" w:hanging="180"/>
        <w:jc w:val="both"/>
      </w:pPr>
      <w:r>
        <w:t xml:space="preserve">Клюева Н.В., Касаткина Ю.В.  Учим детей общению. Характер, коммуникабельность. -  Популярное пособие для родителей и педагогов \ Ярославль: «Академия развития», 1997. – 240 </w:t>
      </w:r>
      <w:proofErr w:type="gramStart"/>
      <w:r>
        <w:t>с</w:t>
      </w:r>
      <w:proofErr w:type="gramEnd"/>
      <w:r>
        <w:t>.</w:t>
      </w:r>
    </w:p>
    <w:p w:rsidR="00F63688" w:rsidRDefault="00F63688" w:rsidP="00F63688">
      <w:pPr>
        <w:numPr>
          <w:ilvl w:val="0"/>
          <w:numId w:val="2"/>
        </w:numPr>
        <w:tabs>
          <w:tab w:val="left" w:pos="180"/>
          <w:tab w:val="left" w:pos="360"/>
          <w:tab w:val="left" w:pos="540"/>
        </w:tabs>
        <w:spacing w:line="360" w:lineRule="auto"/>
        <w:ind w:left="180" w:hanging="180"/>
        <w:jc w:val="both"/>
      </w:pPr>
      <w:r>
        <w:t xml:space="preserve">Рождественская Н.А., </w:t>
      </w:r>
      <w:proofErr w:type="spellStart"/>
      <w:r>
        <w:t>Разумова</w:t>
      </w:r>
      <w:proofErr w:type="spellEnd"/>
      <w:r>
        <w:t xml:space="preserve"> А.В. Негармоничные стили семейного воспитания и восприятие родителями своих детей.//Вестник Московского Университета. Психология. – 2002.- №2. – с.48-55.</w:t>
      </w:r>
    </w:p>
    <w:p w:rsidR="00F63688" w:rsidRDefault="00F63688" w:rsidP="00F63688">
      <w:pPr>
        <w:spacing w:line="360" w:lineRule="auto"/>
        <w:ind w:firstLine="720"/>
        <w:jc w:val="both"/>
        <w:rPr>
          <w:sz w:val="28"/>
          <w:szCs w:val="28"/>
        </w:rPr>
      </w:pPr>
    </w:p>
    <w:p w:rsidR="00196804" w:rsidRDefault="00196804"/>
    <w:sectPr w:rsidR="00196804" w:rsidSect="0019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7511"/>
    <w:multiLevelType w:val="hybridMultilevel"/>
    <w:tmpl w:val="196A5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833E9"/>
    <w:multiLevelType w:val="hybridMultilevel"/>
    <w:tmpl w:val="D4B6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63688"/>
    <w:rsid w:val="00196804"/>
    <w:rsid w:val="00F6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3688"/>
    <w:pPr>
      <w:spacing w:before="200" w:after="200"/>
      <w:ind w:left="100" w:right="100"/>
      <w:jc w:val="both"/>
    </w:pPr>
    <w:rPr>
      <w:rFonts w:ascii="Arial" w:hAnsi="Arial" w:cs="Arial"/>
      <w:color w:val="000066"/>
    </w:rPr>
  </w:style>
  <w:style w:type="paragraph" w:styleId="a4">
    <w:name w:val="Body Text"/>
    <w:basedOn w:val="a"/>
    <w:link w:val="a5"/>
    <w:semiHidden/>
    <w:unhideWhenUsed/>
    <w:rsid w:val="00F63688"/>
    <w:pPr>
      <w:spacing w:after="120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6368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7161</Characters>
  <Application>Microsoft Office Word</Application>
  <DocSecurity>0</DocSecurity>
  <Lines>130</Lines>
  <Paragraphs>47</Paragraphs>
  <ScaleCrop>false</ScaleCrop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2014-11-22T09:57:00Z</dcterms:created>
  <dcterms:modified xsi:type="dcterms:W3CDTF">2014-11-22T09:59:00Z</dcterms:modified>
</cp:coreProperties>
</file>