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8F" w:rsidRPr="0067298F" w:rsidRDefault="0067298F" w:rsidP="0067298F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</w:pPr>
      <w:r w:rsidRPr="0067298F"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  <w:t>Урок-презентация «Чистота - залог здоровья»</w:t>
      </w:r>
    </w:p>
    <w:p w:rsidR="0067298F" w:rsidRPr="0067298F" w:rsidRDefault="0067298F" w:rsidP="0067298F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Цели: </w:t>
      </w:r>
    </w:p>
    <w:p w:rsidR="0067298F" w:rsidRPr="0067298F" w:rsidRDefault="0067298F" w:rsidP="0067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Помочь детям в занимательной форме, играх усвоить понятие “здоровый образ жизни”, “охрана здоровья”, убедить в необходимости соблюдения личной гигиены.</w:t>
      </w:r>
    </w:p>
    <w:p w:rsidR="0067298F" w:rsidRPr="0067298F" w:rsidRDefault="0067298F" w:rsidP="0067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Привитие навыков здорового образа жизни, учить детей самостоятельно следить за своим здоровьем.</w:t>
      </w:r>
    </w:p>
    <w:p w:rsidR="0067298F" w:rsidRPr="0067298F" w:rsidRDefault="0067298F" w:rsidP="0067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умение слушать дру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г-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друга, общаться, быть терпимым, уважать мнение товарища, чувствовать ответственность за знания других.</w:t>
      </w:r>
    </w:p>
    <w:p w:rsidR="0067298F" w:rsidRPr="0067298F" w:rsidRDefault="0067298F" w:rsidP="0067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 с понятием «витамины», о не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обходимости наличия витаминов в организме человека, о по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лезных продуктах, в которых содержатся витамины, закрепить знания детей о предметах личной гигиены.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Оборудование: 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урок-презентация (Приложение 1). 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Экран, проектор, ноутбук., видеозапись мультфильма «</w:t>
      </w:r>
      <w:proofErr w:type="spell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посылка от </w:t>
      </w:r>
      <w:proofErr w:type="spell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предметами личной гигиены, конверт с письмом, карточки с изображением предметов личной гигиены: зубная щетка, платок, расческа, ножницы.</w:t>
      </w:r>
      <w:proofErr w:type="gramEnd"/>
    </w:p>
    <w:p w:rsidR="0067298F" w:rsidRPr="0067298F" w:rsidRDefault="0067298F" w:rsidP="00672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I. Вступительное слово (слайд 1)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Добрый день ребята, давайте улыбнемся, друг другу, гостям и начнем наше занятие.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 сегодня мы поговорим с вами о здоровье и о пользе витаминов.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Кто хочет быть здоров?) 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(ответы детей)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(слайд 2)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вы знаете, что каждый человек может сам себе укрепить свое здоровье.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как мы сможем сами себе помочь, мы сейчас поговорим.  Ребята, кто может ответить, что такое здоровье? 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(ответы детей)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(это сила, красота, когда все получается и </w:t>
      </w:r>
      <w:proofErr w:type="spellStart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</w:t>
      </w:r>
      <w:proofErr w:type="gramStart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.д</w:t>
      </w:r>
      <w:proofErr w:type="spellEnd"/>
      <w:proofErr w:type="gramEnd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как можно укрепить здоровье?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(ответы детей)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заниматься физкультурой, правильно питаться, закаляться, купаться в море, гулять и играть на улице)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(слайд 3)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А, что мы с вами делаем в детском саду, для того, чтобы быть здоровыми и не болеть? 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(ответы детей)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(слайд 4)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Да, мы каждое утро делаем зарядку, гуляем на свежем воздухе, повара на кухне готовят нам вкусную здоровую пищу и полезные чаи с лимоном, с шиповником и </w:t>
      </w:r>
      <w:proofErr w:type="spell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.д</w:t>
      </w:r>
      <w:proofErr w:type="spellEnd"/>
      <w:proofErr w:type="gramEnd"/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много вы знаете молодцы!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Вот вы говорите, что для здоровья необходимо правильно питаться. А, что это значит?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(ответы детей)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 открою вам секрет,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</w:t>
      </w:r>
      <w:proofErr w:type="gramEnd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оказ слайдов 5 – 6)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Ребята скажите, пожалуйста, а продукты нужно мыть, перед тем как их употреблять?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(ответы детей)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зачем?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(ответы детей) (Чтобы не заболеть, чтобы микробы не попали к нам в организм и </w:t>
      </w:r>
      <w:proofErr w:type="spellStart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</w:t>
      </w:r>
      <w:proofErr w:type="gramStart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.д</w:t>
      </w:r>
      <w:proofErr w:type="spellEnd"/>
      <w:proofErr w:type="gramEnd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чтобы микробы не попали к нам в организм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</w:t>
      </w:r>
      <w:proofErr w:type="gramStart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</w:t>
      </w:r>
      <w:proofErr w:type="gramEnd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лайд 7 -8 микробы)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Еще вы говорили, что нужно делать зарядку, а давайте и мы с вами сделаем зарядку!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Звучит музыка «на зарядку становись»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все по порядку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делаем зарядку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в стороны, согнули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Вверх подняли, помахали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Спрятали за спину их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Повернулись через левое плечо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правое еще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присели пяточки задели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носочки поднялись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Опустили руки вниз.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 проснулись, потянулись! Молодцы!  Давайте присядем.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 нам пришла посылка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Давайте узнаем от кого эта посылка.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Воспитатель читает письмо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«Дорогие ребята!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посылаю вам посылку. В ней находятся интересные загадки и к ним отгадки. Постарайтесь разгадать загадки. Желаю удачи. До свидания.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Ваш </w:t>
      </w:r>
      <w:proofErr w:type="spell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 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(слайд 9- 10 </w:t>
      </w:r>
      <w:proofErr w:type="spellStart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Мойдодыр</w:t>
      </w:r>
      <w:proofErr w:type="spellEnd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Для того чтобы отгадать что лежит в посылке, нужно вначале отгадать загадку. Готовы?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Лёг в карман и караулю: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Рёву, плаксу и 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грязнулю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утру потоки слёз,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забуду и про нос. (Носовой платок)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(слайд -11</w:t>
      </w:r>
      <w:proofErr w:type="gramStart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)</w:t>
      </w:r>
      <w:proofErr w:type="gramEnd"/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Гладко и душисто, моет очень чисто.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Нужно, чтоб у каждого было – Что, ребята?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(Мыло)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(слайд- 12)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себя я труд беру: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Пятки, локти с мылом тру,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коленки оттираю,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Ничего не забываю. (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Мочалка</w:t>
      </w:r>
      <w:proofErr w:type="gramStart"/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)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</w:t>
      </w:r>
      <w:proofErr w:type="gramEnd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слайд - 13)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Вытираю я, стараюсь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бани паренька.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намокло, всё измялось –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Нет сухого уголка. 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(Полотенце)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слайд - 14)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Хожу-брожу не по лесам,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 усам, по волосам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зубы у меня длинней,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у волков и медведей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. (Расческа) 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(слайд - 15)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Кто считает зубы нам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утрам и вечерам. 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(Зубная щётка) (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слайд - 16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Все эти предметы личной гигиены.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(По ходу работы педагог достает кусок мыла, зубную щетку, носовой платок, расческу, полотенце, зеркало, щетку для чистки одежды.)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вам знакомы с этими предметами?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(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ответы детей)</w:t>
      </w: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Итог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Мы с вами очень интересно провели время, узнали новое и повторили старое о гигиенических правилах, сделали важный вывод.  А 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</w:t>
      </w:r>
      <w:proofErr w:type="gram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  <w:r w:rsidRPr="0067298F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(ответы детей)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Правильно, что от чистоты – зависит здоровье. </w:t>
      </w:r>
      <w:proofErr w:type="spell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Т.е</w:t>
      </w:r>
      <w:proofErr w:type="spellEnd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Чистота – залог здоровья</w:t>
      </w:r>
      <w:proofErr w:type="gramStart"/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</w:t>
      </w:r>
      <w:proofErr w:type="gramEnd"/>
      <w:r w:rsidRPr="0067298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Слайд 17)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“Давайте же мыться, плескаться,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Купаться, нырять, кувыркаться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ушате, корыте, лохани,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реке, ручейке, океане –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ванне, и в бане.</w:t>
      </w:r>
    </w:p>
    <w:p w:rsidR="0067298F" w:rsidRPr="0067298F" w:rsidRDefault="0067298F" w:rsidP="0067298F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и везде –</w:t>
      </w:r>
    </w:p>
    <w:p w:rsidR="0067298F" w:rsidRPr="0067298F" w:rsidRDefault="0067298F" w:rsidP="0067298F">
      <w:pPr>
        <w:shd w:val="clear" w:color="auto" w:fill="FFFFFF"/>
        <w:spacing w:before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29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Вечная слава воде!</w:t>
      </w:r>
    </w:p>
    <w:p w:rsidR="00642428" w:rsidRDefault="00642428"/>
    <w:sectPr w:rsidR="0064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EF3"/>
    <w:multiLevelType w:val="multilevel"/>
    <w:tmpl w:val="54C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F"/>
    <w:rsid w:val="00642428"/>
    <w:rsid w:val="006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1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1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79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87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4033">
                                      <w:marLeft w:val="0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2013-03-13T07:59:00Z</dcterms:created>
  <dcterms:modified xsi:type="dcterms:W3CDTF">2013-03-13T07:59:00Z</dcterms:modified>
</cp:coreProperties>
</file>