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70" w:rsidRPr="00357EBC" w:rsidRDefault="007C3370" w:rsidP="007C33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EBC">
        <w:rPr>
          <w:rFonts w:ascii="Times New Roman" w:hAnsi="Times New Roman" w:cs="Times New Roman"/>
          <w:sz w:val="28"/>
          <w:szCs w:val="28"/>
        </w:rPr>
        <w:t>Самарский государственный университет</w:t>
      </w:r>
    </w:p>
    <w:p w:rsidR="007C3370" w:rsidRPr="00357EBC" w:rsidRDefault="007C3370" w:rsidP="007C33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370" w:rsidRPr="00357EBC" w:rsidRDefault="007C3370" w:rsidP="007C33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370" w:rsidRPr="00357EBC" w:rsidRDefault="007C3370" w:rsidP="007C33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370" w:rsidRPr="00357EBC" w:rsidRDefault="007C3370" w:rsidP="007C33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BC">
        <w:rPr>
          <w:rFonts w:ascii="Times New Roman" w:hAnsi="Times New Roman" w:cs="Times New Roman"/>
          <w:b/>
          <w:sz w:val="28"/>
          <w:szCs w:val="28"/>
        </w:rPr>
        <w:t xml:space="preserve">Критический анализ содержания образовательной программы   </w:t>
      </w:r>
    </w:p>
    <w:p w:rsidR="007C3370" w:rsidRPr="00357EBC" w:rsidRDefault="007C3370" w:rsidP="007C33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BC">
        <w:rPr>
          <w:rFonts w:ascii="Times New Roman" w:hAnsi="Times New Roman" w:cs="Times New Roman"/>
          <w:b/>
          <w:sz w:val="28"/>
          <w:szCs w:val="28"/>
        </w:rPr>
        <w:t xml:space="preserve">«Окружающий мир» с позиции разностороннего развития личности </w:t>
      </w:r>
    </w:p>
    <w:p w:rsidR="007C3370" w:rsidRPr="00357EBC" w:rsidRDefault="007C3370" w:rsidP="007C33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370" w:rsidRPr="00357EBC" w:rsidRDefault="007C3370" w:rsidP="007C33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370" w:rsidRPr="00357EBC" w:rsidRDefault="007C3370" w:rsidP="00FE63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EBC">
        <w:rPr>
          <w:rFonts w:ascii="Times New Roman" w:hAnsi="Times New Roman" w:cs="Times New Roman"/>
          <w:sz w:val="28"/>
          <w:szCs w:val="28"/>
        </w:rPr>
        <w:t>Выполнил: Пономарева О.Ю.</w:t>
      </w:r>
    </w:p>
    <w:p w:rsidR="007C3370" w:rsidRPr="00357EBC" w:rsidRDefault="007C3370" w:rsidP="00FE6391">
      <w:pPr>
        <w:spacing w:line="36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357EBC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7C3370" w:rsidRPr="00357EBC" w:rsidRDefault="007C3370" w:rsidP="00FE6391">
      <w:pPr>
        <w:spacing w:line="36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357EBC">
        <w:rPr>
          <w:rFonts w:ascii="Times New Roman" w:hAnsi="Times New Roman" w:cs="Times New Roman"/>
          <w:sz w:val="28"/>
          <w:szCs w:val="28"/>
        </w:rPr>
        <w:t>ГБОУ СОШ № 10</w:t>
      </w:r>
    </w:p>
    <w:p w:rsidR="007E38FB" w:rsidRPr="00357EBC" w:rsidRDefault="007E38FB" w:rsidP="00FE6391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7C3370" w:rsidRPr="00357EBC" w:rsidRDefault="00A57DD8" w:rsidP="00FE6391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357EBC">
        <w:rPr>
          <w:rFonts w:ascii="Times New Roman" w:hAnsi="Times New Roman" w:cs="Times New Roman"/>
          <w:sz w:val="28"/>
          <w:szCs w:val="28"/>
        </w:rPr>
        <w:t xml:space="preserve">   </w:t>
      </w:r>
      <w:r w:rsidR="007C3370" w:rsidRPr="00357EBC">
        <w:rPr>
          <w:rFonts w:ascii="Times New Roman" w:hAnsi="Times New Roman" w:cs="Times New Roman"/>
          <w:sz w:val="28"/>
          <w:szCs w:val="28"/>
        </w:rPr>
        <w:t>г.о. Жигулевск</w:t>
      </w:r>
    </w:p>
    <w:p w:rsidR="007C3370" w:rsidRPr="00357EBC" w:rsidRDefault="00FE6391" w:rsidP="007E38FB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357EBC">
        <w:rPr>
          <w:rFonts w:ascii="Times New Roman" w:hAnsi="Times New Roman" w:cs="Times New Roman"/>
          <w:sz w:val="28"/>
          <w:szCs w:val="28"/>
        </w:rPr>
        <w:t xml:space="preserve">    </w:t>
      </w:r>
      <w:r w:rsidR="007E38FB" w:rsidRPr="00357EBC">
        <w:rPr>
          <w:rFonts w:ascii="Times New Roman" w:hAnsi="Times New Roman" w:cs="Times New Roman"/>
          <w:sz w:val="28"/>
          <w:szCs w:val="28"/>
        </w:rPr>
        <w:t xml:space="preserve">  </w:t>
      </w:r>
      <w:r w:rsidR="00A57DD8" w:rsidRPr="00357EBC">
        <w:rPr>
          <w:rFonts w:ascii="Times New Roman" w:hAnsi="Times New Roman" w:cs="Times New Roman"/>
          <w:sz w:val="28"/>
          <w:szCs w:val="28"/>
        </w:rPr>
        <w:t xml:space="preserve">   </w:t>
      </w:r>
      <w:r w:rsidRPr="00357EBC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BB5433" w:rsidRPr="00357EBC" w:rsidRDefault="00861172" w:rsidP="00C415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BC">
        <w:rPr>
          <w:rFonts w:ascii="Times New Roman" w:hAnsi="Times New Roman" w:cs="Times New Roman"/>
          <w:b/>
          <w:sz w:val="28"/>
          <w:szCs w:val="28"/>
        </w:rPr>
        <w:lastRenderedPageBreak/>
        <w:t>Критический анализ содержания обр</w:t>
      </w:r>
      <w:r w:rsidR="006F0BB1" w:rsidRPr="00357EBC">
        <w:rPr>
          <w:rFonts w:ascii="Times New Roman" w:hAnsi="Times New Roman" w:cs="Times New Roman"/>
          <w:b/>
          <w:sz w:val="28"/>
          <w:szCs w:val="28"/>
        </w:rPr>
        <w:t>азовательной прог</w:t>
      </w:r>
      <w:r w:rsidR="00C41567">
        <w:rPr>
          <w:rFonts w:ascii="Times New Roman" w:hAnsi="Times New Roman" w:cs="Times New Roman"/>
          <w:b/>
          <w:sz w:val="28"/>
          <w:szCs w:val="28"/>
        </w:rPr>
        <w:t xml:space="preserve">раммы   </w:t>
      </w:r>
      <w:r w:rsidR="00574F2B" w:rsidRPr="00357EBC">
        <w:rPr>
          <w:rFonts w:ascii="Times New Roman" w:hAnsi="Times New Roman" w:cs="Times New Roman"/>
          <w:b/>
          <w:sz w:val="28"/>
          <w:szCs w:val="28"/>
        </w:rPr>
        <w:t>«Окружающий мир</w:t>
      </w:r>
      <w:r w:rsidRPr="00357EBC">
        <w:rPr>
          <w:rFonts w:ascii="Times New Roman" w:hAnsi="Times New Roman" w:cs="Times New Roman"/>
          <w:b/>
          <w:sz w:val="28"/>
          <w:szCs w:val="28"/>
        </w:rPr>
        <w:t>»,</w:t>
      </w:r>
      <w:r w:rsidR="00A264CC" w:rsidRPr="00357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BD5" w:rsidRPr="00357EBC">
        <w:rPr>
          <w:rFonts w:ascii="Times New Roman" w:hAnsi="Times New Roman" w:cs="Times New Roman"/>
          <w:b/>
          <w:sz w:val="28"/>
          <w:szCs w:val="28"/>
        </w:rPr>
        <w:t>с позиции разнос</w:t>
      </w:r>
      <w:r w:rsidR="00574F2B" w:rsidRPr="00357EBC">
        <w:rPr>
          <w:rFonts w:ascii="Times New Roman" w:hAnsi="Times New Roman" w:cs="Times New Roman"/>
          <w:b/>
          <w:sz w:val="28"/>
          <w:szCs w:val="28"/>
        </w:rPr>
        <w:t>тороннего развития личности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425"/>
        <w:gridCol w:w="4111"/>
        <w:gridCol w:w="4677"/>
        <w:gridCol w:w="4253"/>
      </w:tblGrid>
      <w:tr w:rsidR="00A264CC" w:rsidRPr="00357EBC" w:rsidTr="00D7671F">
        <w:tc>
          <w:tcPr>
            <w:tcW w:w="15134" w:type="dxa"/>
            <w:gridSpan w:val="5"/>
          </w:tcPr>
          <w:p w:rsidR="00A264CC" w:rsidRPr="00357EBC" w:rsidRDefault="00A264CC" w:rsidP="006F0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574F2B" w:rsidRPr="00357EBC" w:rsidRDefault="00574F2B" w:rsidP="00574F2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A264CC" w:rsidRPr="00357EBC" w:rsidRDefault="00574F2B" w:rsidP="00CB0C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A264CC" w:rsidRPr="00357EBC" w:rsidRDefault="00A264CC" w:rsidP="00574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95597E">
        <w:tc>
          <w:tcPr>
            <w:tcW w:w="1668" w:type="dxa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Критическая оценка  </w:t>
            </w:r>
            <w:proofErr w:type="spellStart"/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целеполага</w:t>
            </w:r>
            <w:r w:rsidR="00E702D7"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ния</w:t>
            </w:r>
            <w:proofErr w:type="spellEnd"/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3466" w:type="dxa"/>
            <w:gridSpan w:val="4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 xml:space="preserve">считаю, что цели </w:t>
            </w:r>
            <w:proofErr w:type="gramStart"/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поставлены</w:t>
            </w:r>
            <w:proofErr w:type="gramEnd"/>
            <w:r w:rsidRPr="00357EBC"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</w:p>
        </w:tc>
      </w:tr>
      <w:tr w:rsidR="00A264CC" w:rsidRPr="00357EBC" w:rsidTr="0095597E">
        <w:tc>
          <w:tcPr>
            <w:tcW w:w="1668" w:type="dxa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13466" w:type="dxa"/>
            <w:gridSpan w:val="4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C350F4">
        <w:tc>
          <w:tcPr>
            <w:tcW w:w="15134" w:type="dxa"/>
            <w:gridSpan w:val="5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A264CC" w:rsidRPr="00357EBC" w:rsidTr="00861172">
        <w:tc>
          <w:tcPr>
            <w:tcW w:w="6204" w:type="dxa"/>
            <w:gridSpan w:val="3"/>
          </w:tcPr>
          <w:p w:rsidR="00A264CC" w:rsidRPr="00357EBC" w:rsidRDefault="00A264CC" w:rsidP="00D4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</w:p>
          <w:p w:rsidR="00A264CC" w:rsidRPr="00357EBC" w:rsidRDefault="00D455AB" w:rsidP="00D4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ребёнком ценности, целостности и многообразия окружающего мира, своего места в нём</w:t>
            </w:r>
          </w:p>
        </w:tc>
        <w:tc>
          <w:tcPr>
            <w:tcW w:w="4677" w:type="dxa"/>
          </w:tcPr>
          <w:p w:rsidR="00A264CC" w:rsidRPr="00357EBC" w:rsidRDefault="00A264CC" w:rsidP="00D4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  <w:p w:rsidR="00A264CC" w:rsidRPr="00357EBC" w:rsidRDefault="00D455AB" w:rsidP="0020746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</w:t>
            </w:r>
          </w:p>
        </w:tc>
        <w:tc>
          <w:tcPr>
            <w:tcW w:w="4253" w:type="dxa"/>
          </w:tcPr>
          <w:p w:rsidR="00962ADB" w:rsidRDefault="003C1096" w:rsidP="00D4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A264CC"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  <w:p w:rsidR="00D455AB" w:rsidRPr="00962ADB" w:rsidRDefault="00962ADB" w:rsidP="00D4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доступных способов изучения природы и общества;</w:t>
            </w:r>
            <w:r>
              <w:rPr>
                <w:rFonts w:ascii="Tahoma" w:eastAsia="Times New Roman" w:hAnsi="Tahoma" w:cs="Tahoma"/>
                <w:color w:val="000000"/>
              </w:rPr>
              <w:t xml:space="preserve"> </w:t>
            </w:r>
            <w:r w:rsidR="00D455AB"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психологической культуры и компетенции для обеспечения эффективного и безопасного взаимодействия в социуме; формирование модели безопасного поведения в </w:t>
            </w:r>
            <w:r w:rsidR="00D455AB"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условиях повседневной жизни и в различных опасных и чрезвычайных ситуациях;</w:t>
            </w:r>
          </w:p>
          <w:p w:rsidR="00A264CC" w:rsidRPr="00357EBC" w:rsidRDefault="00A264CC" w:rsidP="00EB7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D455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Критическая оценка  </w:t>
            </w:r>
            <w:proofErr w:type="spellStart"/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целеполагания</w:t>
            </w:r>
            <w:proofErr w:type="spellEnd"/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считаю, что задачи сформулированы правильно</w:t>
            </w:r>
          </w:p>
        </w:tc>
        <w:tc>
          <w:tcPr>
            <w:tcW w:w="4677" w:type="dxa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считаю, что задачи сформулированы правильно</w:t>
            </w:r>
          </w:p>
        </w:tc>
        <w:tc>
          <w:tcPr>
            <w:tcW w:w="4253" w:type="dxa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считаю, что задачи сформулированы правильно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4111" w:type="dxa"/>
          </w:tcPr>
          <w:p w:rsidR="00A264CC" w:rsidRPr="00357EBC" w:rsidRDefault="00A264CC" w:rsidP="00311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4CC" w:rsidRPr="00357EBC" w:rsidRDefault="00A264CC" w:rsidP="0097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264CC" w:rsidRPr="00357EBC" w:rsidRDefault="00A264CC" w:rsidP="00E51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264CC" w:rsidRPr="00357EBC" w:rsidRDefault="00A264CC" w:rsidP="00E51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3B4566">
        <w:tc>
          <w:tcPr>
            <w:tcW w:w="15134" w:type="dxa"/>
            <w:gridSpan w:val="5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A264CC" w:rsidRPr="00357EBC" w:rsidRDefault="00A264CC" w:rsidP="007D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7D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процессов познания:</w:t>
            </w:r>
          </w:p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3"/>
          </w:tcPr>
          <w:p w:rsidR="00A264CC" w:rsidRPr="00357EBC" w:rsidRDefault="00E46090" w:rsidP="009743F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Многообразие как форма существования мира ярко проявляет себя и в природной, и в социальной сфере. На основе интеграции </w:t>
            </w:r>
            <w:proofErr w:type="spellStart"/>
            <w:proofErr w:type="gramStart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7D1F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Критическая 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методов познания (</w:t>
            </w:r>
            <w:r w:rsidRPr="00357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мышление)</w:t>
            </w:r>
          </w:p>
        </w:tc>
        <w:tc>
          <w:tcPr>
            <w:tcW w:w="13041" w:type="dxa"/>
            <w:gridSpan w:val="3"/>
          </w:tcPr>
          <w:p w:rsidR="00A264CC" w:rsidRPr="00357EBC" w:rsidRDefault="00E46090" w:rsidP="00E4609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8E7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Критическая </w:t>
            </w: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оценка  </w:t>
            </w:r>
            <w:proofErr w:type="spellStart"/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целеполагания</w:t>
            </w:r>
            <w:proofErr w:type="spellEnd"/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8E7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7D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системы знаний (сведения):</w:t>
            </w:r>
          </w:p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3"/>
          </w:tcPr>
          <w:p w:rsidR="00E46090" w:rsidRPr="00357EBC" w:rsidRDefault="00E46090" w:rsidP="00E4609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      </w:r>
          </w:p>
          <w:p w:rsidR="00A264CC" w:rsidRPr="00357EBC" w:rsidRDefault="00A264CC" w:rsidP="00E4609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7D1F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Критическая 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8E7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7D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системы ценностей</w:t>
            </w:r>
          </w:p>
          <w:p w:rsidR="00A264CC" w:rsidRPr="00357EBC" w:rsidRDefault="00A264CC" w:rsidP="007D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</w:p>
        </w:tc>
        <w:tc>
          <w:tcPr>
            <w:tcW w:w="13041" w:type="dxa"/>
            <w:gridSpan w:val="3"/>
          </w:tcPr>
          <w:p w:rsidR="00E46090" w:rsidRPr="00357EBC" w:rsidRDefault="00E46090" w:rsidP="00E4609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Уважение к миру — это своего рода формула нового отношения к окружающему, основанного на признании </w:t>
            </w:r>
            <w:proofErr w:type="spellStart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самоценности</w:t>
            </w:r>
            <w:proofErr w:type="spellEnd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      </w:r>
          </w:p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8E7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Критическая 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8E7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7D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системы чувств:</w:t>
            </w:r>
          </w:p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3"/>
          </w:tcPr>
          <w:p w:rsidR="00A264CC" w:rsidRPr="00357EBC" w:rsidRDefault="009345C7" w:rsidP="00934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8E7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Критическая </w:t>
            </w: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8E7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7D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системы действий:</w:t>
            </w:r>
          </w:p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3"/>
          </w:tcPr>
          <w:p w:rsidR="00A264CC" w:rsidRPr="00357EBC" w:rsidRDefault="009345C7" w:rsidP="00934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      </w:r>
            <w:proofErr w:type="spellStart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</w:t>
            </w:r>
            <w:proofErr w:type="gramStart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культуросообразного</w:t>
            </w:r>
            <w:proofErr w:type="spellEnd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в окружающей природной и социальной среде.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8E7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Критическая 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8E7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051864">
        <w:tc>
          <w:tcPr>
            <w:tcW w:w="15134" w:type="dxa"/>
            <w:gridSpan w:val="5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13041" w:type="dxa"/>
            <w:gridSpan w:val="3"/>
          </w:tcPr>
          <w:p w:rsidR="00A264CC" w:rsidRPr="00357EBC" w:rsidRDefault="002B7455" w:rsidP="002B74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      </w:r>
            <w:proofErr w:type="gramEnd"/>
          </w:p>
          <w:p w:rsidR="00A264CC" w:rsidRPr="00357EBC" w:rsidRDefault="002B7455" w:rsidP="002B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Критическая 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13041" w:type="dxa"/>
            <w:gridSpan w:val="3"/>
          </w:tcPr>
          <w:p w:rsidR="002B7455" w:rsidRPr="00357EBC" w:rsidRDefault="002B7455" w:rsidP="002B745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Семья как основа духовно-нравственного развития и воспитания личности, залог преемственности культурно-ценностных традиций </w:t>
            </w: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народов России от поколения к поколению и жизнеспособности российского общества. Нравственный выбор и ответственность человека в отношении к природе, историко-культурному наследию, к самому себе и окружающим людям.</w:t>
            </w:r>
          </w:p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Критическая 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13041" w:type="dxa"/>
            <w:gridSpan w:val="3"/>
          </w:tcPr>
          <w:p w:rsidR="000A2951" w:rsidRPr="00357EBC" w:rsidRDefault="000A2951" w:rsidP="000A295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как одна из важнейших основ здоровой и гармоничной жизни человека и общества.</w:t>
            </w:r>
          </w:p>
          <w:p w:rsidR="000A2951" w:rsidRPr="00357EBC" w:rsidRDefault="000A2951" w:rsidP="000A295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как процесс и результат человеческой жизнедеятельности во всём многообразии её форм.</w:t>
            </w:r>
          </w:p>
          <w:p w:rsidR="000A2951" w:rsidRPr="00357EBC" w:rsidRDefault="000A2951" w:rsidP="000A295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 как часть культуры, отражающая человеческое стремление к истине, к познанию закономерностей окружающего мира природы и социума.</w:t>
            </w:r>
          </w:p>
          <w:p w:rsidR="000A2951" w:rsidRPr="00357EBC" w:rsidRDefault="000A2951" w:rsidP="000A295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 как многообразие народов, культур, религий</w:t>
            </w:r>
            <w:proofErr w:type="gramStart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Международное сотрудничество как основа мира на Земле.</w:t>
            </w:r>
          </w:p>
          <w:p w:rsidR="00A264CC" w:rsidRPr="00357EBC" w:rsidRDefault="00A264CC" w:rsidP="000A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Критическая 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F00EE8">
        <w:tc>
          <w:tcPr>
            <w:tcW w:w="15134" w:type="dxa"/>
            <w:gridSpan w:val="5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Образования, воспитания или обучения</w:t>
            </w:r>
          </w:p>
        </w:tc>
        <w:tc>
          <w:tcPr>
            <w:tcW w:w="13041" w:type="dxa"/>
            <w:gridSpan w:val="3"/>
          </w:tcPr>
          <w:p w:rsidR="00A264CC" w:rsidRPr="00357EBC" w:rsidRDefault="004E4DBC" w:rsidP="000112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Критическая </w:t>
            </w: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756400">
        <w:tc>
          <w:tcPr>
            <w:tcW w:w="15134" w:type="dxa"/>
            <w:gridSpan w:val="5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Образования, воспитания или обучения</w:t>
            </w:r>
          </w:p>
        </w:tc>
        <w:tc>
          <w:tcPr>
            <w:tcW w:w="13041" w:type="dxa"/>
            <w:gridSpan w:val="3"/>
          </w:tcPr>
          <w:p w:rsidR="00A264CC" w:rsidRPr="00357EBC" w:rsidRDefault="00D455AB" w:rsidP="004E4DB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652B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Критическая 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652B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09757B">
        <w:tc>
          <w:tcPr>
            <w:tcW w:w="15134" w:type="dxa"/>
            <w:gridSpan w:val="5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861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(Способности</w:t>
            </w:r>
            <w:proofErr w:type="gramEnd"/>
          </w:p>
          <w:p w:rsidR="00A264CC" w:rsidRPr="00357EBC" w:rsidRDefault="00A264CC" w:rsidP="00861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Интеллект,</w:t>
            </w:r>
          </w:p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Эрудиция)</w:t>
            </w:r>
            <w:proofErr w:type="gramEnd"/>
          </w:p>
        </w:tc>
        <w:tc>
          <w:tcPr>
            <w:tcW w:w="13041" w:type="dxa"/>
            <w:gridSpan w:val="3"/>
          </w:tcPr>
          <w:p w:rsidR="00A264CC" w:rsidRPr="00357EBC" w:rsidRDefault="00EC0D68" w:rsidP="00EC0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в природной и социальной среде; 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Критическая 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 Активная  жизненная позиция (Эгоизм – альтруизм), Этика</w:t>
            </w:r>
          </w:p>
        </w:tc>
        <w:tc>
          <w:tcPr>
            <w:tcW w:w="13041" w:type="dxa"/>
            <w:gridSpan w:val="3"/>
          </w:tcPr>
          <w:p w:rsidR="00A264CC" w:rsidRPr="00357EBC" w:rsidRDefault="00EC0D68" w:rsidP="00EC0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особой роли России в мировой истории, воспитание чувства гордости за национальные свершения, открытия, победы;  </w:t>
            </w:r>
            <w:proofErr w:type="spellStart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 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602E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Критическая </w:t>
            </w: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602E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Обучения </w:t>
            </w:r>
            <w:r w:rsidR="00A6159B"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  <w:r w:rsidR="00A6159B"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041" w:type="dxa"/>
            <w:gridSpan w:val="3"/>
          </w:tcPr>
          <w:p w:rsidR="00A264CC" w:rsidRPr="00357EBC" w:rsidRDefault="00EC0D68" w:rsidP="00EC0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E1C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Критическая оценка.</w:t>
            </w:r>
          </w:p>
        </w:tc>
        <w:tc>
          <w:tcPr>
            <w:tcW w:w="13041" w:type="dxa"/>
            <w:gridSpan w:val="3"/>
          </w:tcPr>
          <w:p w:rsidR="00A264CC" w:rsidRPr="00357EBC" w:rsidRDefault="00357EBC" w:rsidP="00357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sz w:val="28"/>
                <w:szCs w:val="28"/>
              </w:rPr>
              <w:t>полностью согласна</w:t>
            </w: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E1C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Проектное предложение</w:t>
            </w:r>
          </w:p>
        </w:tc>
        <w:tc>
          <w:tcPr>
            <w:tcW w:w="13041" w:type="dxa"/>
            <w:gridSpan w:val="3"/>
          </w:tcPr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CC" w:rsidRPr="00357EBC" w:rsidTr="00A264CC">
        <w:tc>
          <w:tcPr>
            <w:tcW w:w="2093" w:type="dxa"/>
            <w:gridSpan w:val="2"/>
          </w:tcPr>
          <w:p w:rsidR="00A264CC" w:rsidRPr="00357EBC" w:rsidRDefault="00A264CC" w:rsidP="00F64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>Общие выводы</w:t>
            </w:r>
            <w:r w:rsidR="00A6159B" w:rsidRPr="00357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41" w:type="dxa"/>
            <w:gridSpan w:val="3"/>
          </w:tcPr>
          <w:p w:rsidR="00B27D26" w:rsidRPr="00B27D26" w:rsidRDefault="00B27D26" w:rsidP="00B27D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Существенная особенность 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«Окружающий мир» </w:t>
            </w:r>
            <w:r w:rsidRPr="00B27D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состоит в том, что в нём заложена содержательная основа для широкой реализации </w:t>
            </w:r>
            <w:proofErr w:type="spellStart"/>
            <w:r w:rsidRPr="00B27D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межпредметных</w:t>
            </w:r>
            <w:proofErr w:type="spellEnd"/>
            <w:r w:rsidRPr="00B27D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      </w:r>
          </w:p>
          <w:p w:rsidR="00A264CC" w:rsidRPr="00357EBC" w:rsidRDefault="00A264CC" w:rsidP="0029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7D2B" w:rsidRPr="00357EBC" w:rsidRDefault="00297D2B" w:rsidP="00297D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7D2B" w:rsidRPr="00357EBC" w:rsidSect="00297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42A"/>
    <w:multiLevelType w:val="multilevel"/>
    <w:tmpl w:val="F49C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4AAD"/>
    <w:multiLevelType w:val="multilevel"/>
    <w:tmpl w:val="446A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D2B"/>
    <w:rsid w:val="000038BD"/>
    <w:rsid w:val="00006576"/>
    <w:rsid w:val="000112E1"/>
    <w:rsid w:val="0007274B"/>
    <w:rsid w:val="000A2951"/>
    <w:rsid w:val="000A304D"/>
    <w:rsid w:val="000C43BC"/>
    <w:rsid w:val="001270F1"/>
    <w:rsid w:val="00174892"/>
    <w:rsid w:val="0020746D"/>
    <w:rsid w:val="00294704"/>
    <w:rsid w:val="00297D2B"/>
    <w:rsid w:val="002B7455"/>
    <w:rsid w:val="002C3338"/>
    <w:rsid w:val="002E1A0F"/>
    <w:rsid w:val="003113F1"/>
    <w:rsid w:val="00357EBC"/>
    <w:rsid w:val="003C1096"/>
    <w:rsid w:val="004A6AF5"/>
    <w:rsid w:val="004E4DBC"/>
    <w:rsid w:val="00574F2B"/>
    <w:rsid w:val="006122A3"/>
    <w:rsid w:val="006D744B"/>
    <w:rsid w:val="006F0BB1"/>
    <w:rsid w:val="007C3370"/>
    <w:rsid w:val="007C3FF1"/>
    <w:rsid w:val="007D1F83"/>
    <w:rsid w:val="007E38FB"/>
    <w:rsid w:val="00822277"/>
    <w:rsid w:val="00861172"/>
    <w:rsid w:val="00903BD5"/>
    <w:rsid w:val="009345C7"/>
    <w:rsid w:val="00937621"/>
    <w:rsid w:val="0095597E"/>
    <w:rsid w:val="00962ADB"/>
    <w:rsid w:val="009743F0"/>
    <w:rsid w:val="009E6CC4"/>
    <w:rsid w:val="00A264CC"/>
    <w:rsid w:val="00A57DD8"/>
    <w:rsid w:val="00A6159B"/>
    <w:rsid w:val="00AC0750"/>
    <w:rsid w:val="00B27D26"/>
    <w:rsid w:val="00BB5433"/>
    <w:rsid w:val="00C41567"/>
    <w:rsid w:val="00CA6A44"/>
    <w:rsid w:val="00CB0C94"/>
    <w:rsid w:val="00D455AB"/>
    <w:rsid w:val="00E46090"/>
    <w:rsid w:val="00E5181C"/>
    <w:rsid w:val="00E702D7"/>
    <w:rsid w:val="00E8157E"/>
    <w:rsid w:val="00EB7FD0"/>
    <w:rsid w:val="00EC0D68"/>
    <w:rsid w:val="00EF1BFB"/>
    <w:rsid w:val="00F7118D"/>
    <w:rsid w:val="00F800D3"/>
    <w:rsid w:val="00F854DB"/>
    <w:rsid w:val="00FE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DDUT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оленька</cp:lastModifiedBy>
  <cp:revision>49</cp:revision>
  <dcterms:created xsi:type="dcterms:W3CDTF">2011-11-29T06:15:00Z</dcterms:created>
  <dcterms:modified xsi:type="dcterms:W3CDTF">2013-03-22T16:26:00Z</dcterms:modified>
</cp:coreProperties>
</file>