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8F" w:rsidRDefault="00503D8F" w:rsidP="00503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D8F">
        <w:rPr>
          <w:rFonts w:ascii="Times New Roman" w:hAnsi="Times New Roman" w:cs="Times New Roman"/>
          <w:b/>
          <w:sz w:val="28"/>
          <w:szCs w:val="28"/>
        </w:rPr>
        <w:t xml:space="preserve">Какие требования выдвигает </w:t>
      </w:r>
      <w:proofErr w:type="gramStart"/>
      <w:r w:rsidRPr="00503D8F"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 w:rsidRPr="00503D8F">
        <w:rPr>
          <w:rFonts w:ascii="Times New Roman" w:hAnsi="Times New Roman" w:cs="Times New Roman"/>
          <w:b/>
          <w:sz w:val="28"/>
          <w:szCs w:val="28"/>
        </w:rPr>
        <w:t xml:space="preserve"> ФГОС НОО?</w:t>
      </w:r>
      <w:r w:rsidRPr="00503D8F">
        <w:rPr>
          <w:rFonts w:ascii="Times New Roman" w:hAnsi="Times New Roman" w:cs="Times New Roman"/>
          <w:sz w:val="28"/>
          <w:szCs w:val="28"/>
        </w:rPr>
        <w:t> </w:t>
      </w:r>
    </w:p>
    <w:p w:rsidR="00503D8F" w:rsidRPr="00503D8F" w:rsidRDefault="00503D8F" w:rsidP="00503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D8F">
        <w:rPr>
          <w:rFonts w:ascii="Times New Roman" w:hAnsi="Times New Roman" w:cs="Times New Roman"/>
          <w:sz w:val="28"/>
          <w:szCs w:val="28"/>
        </w:rPr>
        <w:br/>
        <w:t>Стандарт выдвигает три группы требований: </w:t>
      </w:r>
      <w:r w:rsidRPr="00503D8F">
        <w:rPr>
          <w:rFonts w:ascii="Times New Roman" w:hAnsi="Times New Roman" w:cs="Times New Roman"/>
          <w:sz w:val="28"/>
          <w:szCs w:val="28"/>
        </w:rPr>
        <w:br/>
      </w:r>
    </w:p>
    <w:p w:rsidR="00503D8F" w:rsidRPr="00503D8F" w:rsidRDefault="00503D8F" w:rsidP="00503D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8F">
        <w:rPr>
          <w:rFonts w:ascii="Times New Roman" w:hAnsi="Times New Roman" w:cs="Times New Roman"/>
          <w:sz w:val="28"/>
          <w:szCs w:val="28"/>
        </w:rPr>
        <w:t>Требования к результатам освоения основной образовательной программы начального общего образования; </w:t>
      </w:r>
    </w:p>
    <w:p w:rsidR="00503D8F" w:rsidRPr="00503D8F" w:rsidRDefault="00503D8F" w:rsidP="00503D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8F">
        <w:rPr>
          <w:rFonts w:ascii="Times New Roman" w:hAnsi="Times New Roman" w:cs="Times New Roman"/>
          <w:sz w:val="28"/>
          <w:szCs w:val="28"/>
        </w:rPr>
        <w:t>Требования к структуре основной образовательной программы начального общего образования;</w:t>
      </w:r>
    </w:p>
    <w:p w:rsidR="00503D8F" w:rsidRDefault="00503D8F" w:rsidP="00503D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8F">
        <w:rPr>
          <w:rFonts w:ascii="Times New Roman" w:hAnsi="Times New Roman" w:cs="Times New Roman"/>
          <w:sz w:val="28"/>
          <w:szCs w:val="28"/>
        </w:rPr>
        <w:t>Требования к условиям реализации основной образовательной программы начального общего образования.</w:t>
      </w:r>
    </w:p>
    <w:p w:rsidR="00503D8F" w:rsidRPr="00503D8F" w:rsidRDefault="00503D8F" w:rsidP="00503D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8F" w:rsidRDefault="00503D8F" w:rsidP="00503D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3D8F">
        <w:rPr>
          <w:rFonts w:ascii="Times New Roman" w:hAnsi="Times New Roman" w:cs="Times New Roman"/>
          <w:b/>
          <w:i/>
          <w:sz w:val="28"/>
          <w:szCs w:val="28"/>
        </w:rPr>
        <w:t>Что является отличительной особенностью нового Стандарта?</w:t>
      </w:r>
    </w:p>
    <w:p w:rsidR="00503D8F" w:rsidRDefault="00503D8F" w:rsidP="00503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8F">
        <w:rPr>
          <w:rFonts w:ascii="Times New Roman" w:hAnsi="Times New Roman" w:cs="Times New Roman"/>
          <w:sz w:val="28"/>
          <w:szCs w:val="28"/>
        </w:rPr>
        <w:t xml:space="preserve"> Отличительной особенностью нового стандарта является его </w:t>
      </w:r>
      <w:proofErr w:type="spellStart"/>
      <w:r w:rsidRPr="00503D8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03D8F">
        <w:rPr>
          <w:rFonts w:ascii="Times New Roman" w:hAnsi="Times New Roman" w:cs="Times New Roman"/>
          <w:sz w:val="28"/>
          <w:szCs w:val="28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</w:t>
      </w:r>
      <w:r w:rsidRPr="00503D8F">
        <w:rPr>
          <w:rFonts w:ascii="Times New Roman" w:hAnsi="Times New Roman" w:cs="Times New Roman"/>
          <w:i/>
          <w:sz w:val="28"/>
          <w:szCs w:val="28"/>
        </w:rPr>
        <w:t xml:space="preserve">личностных, </w:t>
      </w:r>
      <w:proofErr w:type="spellStart"/>
      <w:r w:rsidRPr="00503D8F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503D8F">
        <w:rPr>
          <w:rFonts w:ascii="Times New Roman" w:hAnsi="Times New Roman" w:cs="Times New Roman"/>
          <w:i/>
          <w:sz w:val="28"/>
          <w:szCs w:val="28"/>
        </w:rPr>
        <w:t xml:space="preserve"> и предметных результатов.</w:t>
      </w:r>
      <w:r w:rsidRPr="00503D8F">
        <w:rPr>
          <w:rFonts w:ascii="Times New Roman" w:hAnsi="Times New Roman" w:cs="Times New Roman"/>
          <w:i/>
          <w:sz w:val="28"/>
          <w:szCs w:val="28"/>
        </w:rPr>
        <w:br/>
      </w:r>
      <w:r w:rsidRPr="00503D8F">
        <w:rPr>
          <w:rFonts w:ascii="Times New Roman" w:hAnsi="Times New Roman" w:cs="Times New Roman"/>
          <w:sz w:val="28"/>
          <w:szCs w:val="28"/>
        </w:rPr>
        <w:t xml:space="preserve"> Неотъемлемой частью ядра нового стандарта являются </w:t>
      </w:r>
      <w:r w:rsidRPr="00503D8F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 (УУД).</w:t>
      </w:r>
      <w:r w:rsidRPr="00503D8F">
        <w:rPr>
          <w:rFonts w:ascii="Times New Roman" w:hAnsi="Times New Roman" w:cs="Times New Roman"/>
          <w:sz w:val="28"/>
          <w:szCs w:val="28"/>
        </w:rPr>
        <w:t xml:space="preserve"> Под УУД понимают «</w:t>
      </w:r>
      <w:proofErr w:type="spellStart"/>
      <w:r w:rsidRPr="00503D8F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03D8F">
        <w:rPr>
          <w:rFonts w:ascii="Times New Roman" w:hAnsi="Times New Roman" w:cs="Times New Roman"/>
          <w:sz w:val="28"/>
          <w:szCs w:val="28"/>
        </w:rPr>
        <w:t xml:space="preserve"> умения», «общие способы деятельности», «</w:t>
      </w:r>
      <w:proofErr w:type="spellStart"/>
      <w:r w:rsidRPr="00503D8F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503D8F">
        <w:rPr>
          <w:rFonts w:ascii="Times New Roman" w:hAnsi="Times New Roman" w:cs="Times New Roman"/>
          <w:sz w:val="28"/>
          <w:szCs w:val="28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 </w:t>
      </w:r>
      <w:r w:rsidRPr="00503D8F">
        <w:rPr>
          <w:rFonts w:ascii="Times New Roman" w:hAnsi="Times New Roman" w:cs="Times New Roman"/>
          <w:sz w:val="28"/>
          <w:szCs w:val="28"/>
        </w:rPr>
        <w:br/>
        <w:t xml:space="preserve">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503D8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03D8F">
        <w:rPr>
          <w:rFonts w:ascii="Times New Roman" w:hAnsi="Times New Roman" w:cs="Times New Roman"/>
          <w:sz w:val="28"/>
          <w:szCs w:val="28"/>
        </w:rPr>
        <w:t xml:space="preserve"> подход в образовательном процессе начальной школы.</w:t>
      </w:r>
      <w:r w:rsidRPr="00503D8F">
        <w:rPr>
          <w:rFonts w:ascii="Times New Roman" w:hAnsi="Times New Roman" w:cs="Times New Roman"/>
          <w:sz w:val="28"/>
          <w:szCs w:val="28"/>
        </w:rPr>
        <w:br/>
        <w:t xml:space="preserve"> 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503D8F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503D8F">
        <w:rPr>
          <w:rFonts w:ascii="Times New Roman" w:hAnsi="Times New Roman" w:cs="Times New Roman"/>
          <w:sz w:val="28"/>
          <w:szCs w:val="28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 </w:t>
      </w:r>
    </w:p>
    <w:p w:rsidR="00503D8F" w:rsidRDefault="00503D8F" w:rsidP="00503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8F" w:rsidRDefault="00503D8F" w:rsidP="00503D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3D8F">
        <w:rPr>
          <w:rFonts w:ascii="Times New Roman" w:hAnsi="Times New Roman" w:cs="Times New Roman"/>
          <w:b/>
          <w:i/>
          <w:sz w:val="28"/>
          <w:szCs w:val="28"/>
        </w:rPr>
        <w:t>Какие требования к результ</w:t>
      </w:r>
      <w:r>
        <w:rPr>
          <w:rFonts w:ascii="Times New Roman" w:hAnsi="Times New Roman" w:cs="Times New Roman"/>
          <w:b/>
          <w:i/>
          <w:sz w:val="28"/>
          <w:szCs w:val="28"/>
        </w:rPr>
        <w:t>атам обучающимся устанавливает с</w:t>
      </w:r>
      <w:r w:rsidRPr="00503D8F">
        <w:rPr>
          <w:rFonts w:ascii="Times New Roman" w:hAnsi="Times New Roman" w:cs="Times New Roman"/>
          <w:b/>
          <w:i/>
          <w:sz w:val="28"/>
          <w:szCs w:val="28"/>
        </w:rPr>
        <w:t xml:space="preserve">тандарт? </w:t>
      </w:r>
    </w:p>
    <w:p w:rsidR="00102844" w:rsidRDefault="00503D8F" w:rsidP="00503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8F">
        <w:rPr>
          <w:rFonts w:ascii="Times New Roman" w:hAnsi="Times New Roman" w:cs="Times New Roman"/>
          <w:sz w:val="28"/>
          <w:szCs w:val="28"/>
        </w:rPr>
        <w:t xml:space="preserve">Стандарт устанавливает требования к результатам </w:t>
      </w:r>
      <w:proofErr w:type="gramStart"/>
      <w:r w:rsidRPr="00503D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3D8F">
        <w:rPr>
          <w:rFonts w:ascii="Times New Roman" w:hAnsi="Times New Roman" w:cs="Times New Roman"/>
          <w:sz w:val="28"/>
          <w:szCs w:val="28"/>
        </w:rPr>
        <w:t>, ос</w:t>
      </w:r>
      <w:r w:rsidR="00102844">
        <w:rPr>
          <w:rFonts w:ascii="Times New Roman" w:hAnsi="Times New Roman" w:cs="Times New Roman"/>
          <w:sz w:val="28"/>
          <w:szCs w:val="28"/>
        </w:rPr>
        <w:t>в</w:t>
      </w:r>
      <w:r w:rsidRPr="00503D8F">
        <w:rPr>
          <w:rFonts w:ascii="Times New Roman" w:hAnsi="Times New Roman" w:cs="Times New Roman"/>
          <w:sz w:val="28"/>
          <w:szCs w:val="28"/>
        </w:rPr>
        <w:t>оивших основную образовательную программу начального общего образования:</w:t>
      </w:r>
    </w:p>
    <w:p w:rsidR="00102844" w:rsidRDefault="00503D8F" w:rsidP="00503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8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503D8F">
        <w:rPr>
          <w:rFonts w:ascii="Times New Roman" w:hAnsi="Times New Roman" w:cs="Times New Roman"/>
          <w:sz w:val="28"/>
          <w:szCs w:val="28"/>
        </w:rPr>
        <w:t xml:space="preserve">· </w:t>
      </w:r>
      <w:r w:rsidRPr="00102844">
        <w:rPr>
          <w:rFonts w:ascii="Times New Roman" w:hAnsi="Times New Roman" w:cs="Times New Roman"/>
          <w:i/>
          <w:sz w:val="28"/>
          <w:szCs w:val="28"/>
        </w:rPr>
        <w:t>личностным</w:t>
      </w:r>
      <w:r w:rsidRPr="00503D8F">
        <w:rPr>
          <w:rFonts w:ascii="Times New Roman" w:hAnsi="Times New Roman" w:cs="Times New Roman"/>
          <w:sz w:val="28"/>
          <w:szCs w:val="28"/>
        </w:rPr>
        <w:t xml:space="preserve">, включающим готовность и способность обучающихся к саморазвитию, </w:t>
      </w:r>
      <w:proofErr w:type="spellStart"/>
      <w:r w:rsidRPr="00503D8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03D8F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503D8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03D8F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идентичности; </w:t>
      </w:r>
      <w:proofErr w:type="gramEnd"/>
    </w:p>
    <w:p w:rsidR="00102844" w:rsidRDefault="00503D8F" w:rsidP="00503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8F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102844">
        <w:rPr>
          <w:rFonts w:ascii="Times New Roman" w:hAnsi="Times New Roman" w:cs="Times New Roman"/>
          <w:i/>
          <w:sz w:val="28"/>
          <w:szCs w:val="28"/>
        </w:rPr>
        <w:t>метапредметным</w:t>
      </w:r>
      <w:proofErr w:type="spellEnd"/>
      <w:r w:rsidRPr="00503D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3D8F">
        <w:rPr>
          <w:rFonts w:ascii="Times New Roman" w:hAnsi="Times New Roman" w:cs="Times New Roman"/>
          <w:sz w:val="28"/>
          <w:szCs w:val="28"/>
        </w:rPr>
        <w:t>включающим</w:t>
      </w:r>
      <w:proofErr w:type="gramEnd"/>
      <w:r w:rsidRPr="00503D8F">
        <w:rPr>
          <w:rFonts w:ascii="Times New Roman" w:hAnsi="Times New Roman" w:cs="Times New Roman"/>
          <w:sz w:val="28"/>
          <w:szCs w:val="28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503D8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503D8F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102844" w:rsidRDefault="00503D8F" w:rsidP="00503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D8F">
        <w:rPr>
          <w:rFonts w:ascii="Times New Roman" w:hAnsi="Times New Roman" w:cs="Times New Roman"/>
          <w:sz w:val="28"/>
          <w:szCs w:val="28"/>
        </w:rPr>
        <w:t xml:space="preserve">· </w:t>
      </w:r>
      <w:r w:rsidRPr="00102844">
        <w:rPr>
          <w:rFonts w:ascii="Times New Roman" w:hAnsi="Times New Roman" w:cs="Times New Roman"/>
          <w:i/>
          <w:sz w:val="28"/>
          <w:szCs w:val="28"/>
        </w:rPr>
        <w:t>предметным</w:t>
      </w:r>
      <w:r w:rsidRPr="00503D8F">
        <w:rPr>
          <w:rFonts w:ascii="Times New Roman" w:hAnsi="Times New Roman" w:cs="Times New Roman"/>
          <w:sz w:val="28"/>
          <w:szCs w:val="28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  <w:r w:rsidRPr="00503D8F">
        <w:rPr>
          <w:rFonts w:ascii="Times New Roman" w:hAnsi="Times New Roman" w:cs="Times New Roman"/>
          <w:sz w:val="28"/>
          <w:szCs w:val="28"/>
        </w:rPr>
        <w:t> </w:t>
      </w:r>
      <w:r w:rsidRPr="00503D8F">
        <w:rPr>
          <w:rFonts w:ascii="Times New Roman" w:hAnsi="Times New Roman" w:cs="Times New Roman"/>
          <w:sz w:val="28"/>
          <w:szCs w:val="28"/>
        </w:rPr>
        <w:br/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 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 </w:t>
      </w:r>
    </w:p>
    <w:p w:rsidR="00102844" w:rsidRDefault="00503D8F" w:rsidP="00503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8F">
        <w:rPr>
          <w:rFonts w:ascii="Times New Roman" w:hAnsi="Times New Roman" w:cs="Times New Roman"/>
          <w:sz w:val="28"/>
          <w:szCs w:val="28"/>
        </w:rPr>
        <w:br/>
      </w:r>
      <w:r w:rsidRPr="00102844">
        <w:rPr>
          <w:rFonts w:ascii="Times New Roman" w:hAnsi="Times New Roman" w:cs="Times New Roman"/>
          <w:b/>
          <w:i/>
          <w:sz w:val="28"/>
          <w:szCs w:val="28"/>
        </w:rPr>
        <w:t>Что изучается с использованием ИКТ</w:t>
      </w:r>
      <w:r w:rsidRPr="00503D8F">
        <w:rPr>
          <w:rFonts w:ascii="Times New Roman" w:hAnsi="Times New Roman" w:cs="Times New Roman"/>
          <w:sz w:val="28"/>
          <w:szCs w:val="28"/>
        </w:rPr>
        <w:t>?</w:t>
      </w:r>
      <w:r w:rsidRPr="00503D8F">
        <w:rPr>
          <w:rFonts w:ascii="Times New Roman" w:hAnsi="Times New Roman" w:cs="Times New Roman"/>
          <w:sz w:val="28"/>
          <w:szCs w:val="28"/>
        </w:rPr>
        <w:br/>
        <w:t xml:space="preserve"> 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Изучение искусства предполагает изучение современных видов искусства наравне </w:t>
      </w:r>
      <w:proofErr w:type="gramStart"/>
      <w:r w:rsidRPr="00503D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3D8F">
        <w:rPr>
          <w:rFonts w:ascii="Times New Roman" w:hAnsi="Times New Roman" w:cs="Times New Roman"/>
          <w:sz w:val="28"/>
          <w:szCs w:val="28"/>
        </w:rPr>
        <w:t xml:space="preserve"> традиционными. В частности, цифровой фотографии, видеофильма, мультипликации. В контексте изучения всех предметов должны широко использоваться различные источники информации, в том числе, в доступном Интернете.</w:t>
      </w:r>
      <w:r w:rsidRPr="00503D8F">
        <w:rPr>
          <w:rFonts w:ascii="Times New Roman" w:hAnsi="Times New Roman" w:cs="Times New Roman"/>
          <w:sz w:val="28"/>
          <w:szCs w:val="28"/>
        </w:rPr>
        <w:br/>
        <w:t xml:space="preserve"> В современной школе широко применяется проектный метод. Средства ИКТ являются наиболее перспективным средством реализации проектной </w:t>
      </w:r>
      <w:r w:rsidRPr="00503D8F">
        <w:rPr>
          <w:rFonts w:ascii="Times New Roman" w:hAnsi="Times New Roman" w:cs="Times New Roman"/>
          <w:sz w:val="28"/>
          <w:szCs w:val="28"/>
        </w:rPr>
        <w:lastRenderedPageBreak/>
        <w:t>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102844" w:rsidRDefault="00503D8F" w:rsidP="00503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8F">
        <w:rPr>
          <w:rFonts w:ascii="Times New Roman" w:hAnsi="Times New Roman" w:cs="Times New Roman"/>
          <w:sz w:val="28"/>
          <w:szCs w:val="28"/>
        </w:rPr>
        <w:br/>
      </w:r>
      <w:r w:rsidRPr="00102844">
        <w:rPr>
          <w:rFonts w:ascii="Times New Roman" w:hAnsi="Times New Roman" w:cs="Times New Roman"/>
          <w:b/>
          <w:i/>
          <w:sz w:val="28"/>
          <w:szCs w:val="28"/>
        </w:rPr>
        <w:t> Что такое информационно-образовательная среда?</w:t>
      </w:r>
      <w:r w:rsidRPr="0010284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03D8F">
        <w:rPr>
          <w:rFonts w:ascii="Times New Roman" w:hAnsi="Times New Roman" w:cs="Times New Roman"/>
          <w:sz w:val="28"/>
          <w:szCs w:val="28"/>
        </w:rPr>
        <w:t> 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 </w:t>
      </w:r>
    </w:p>
    <w:p w:rsidR="00102844" w:rsidRDefault="00503D8F" w:rsidP="00503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8F">
        <w:rPr>
          <w:rFonts w:ascii="Times New Roman" w:hAnsi="Times New Roman" w:cs="Times New Roman"/>
          <w:sz w:val="28"/>
          <w:szCs w:val="28"/>
        </w:rPr>
        <w:br/>
      </w:r>
      <w:r w:rsidRPr="00102844">
        <w:rPr>
          <w:rFonts w:ascii="Times New Roman" w:hAnsi="Times New Roman" w:cs="Times New Roman"/>
          <w:b/>
          <w:i/>
          <w:sz w:val="28"/>
          <w:szCs w:val="28"/>
        </w:rPr>
        <w:t>Что такое внеурочная деятельность, каковы ее особенности? </w:t>
      </w:r>
      <w:r w:rsidRPr="0010284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03D8F">
        <w:rPr>
          <w:rFonts w:ascii="Times New Roman" w:hAnsi="Times New Roman" w:cs="Times New Roman"/>
          <w:sz w:val="28"/>
          <w:szCs w:val="28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03D8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503D8F">
        <w:rPr>
          <w:rFonts w:ascii="Times New Roman" w:hAnsi="Times New Roman" w:cs="Times New Roman"/>
          <w:sz w:val="28"/>
          <w:szCs w:val="28"/>
        </w:rPr>
        <w:t>, общекультурное). Содержание занятий должно формироваться с учетом пожеланий обучающихся и их родителей (законных представителей). </w:t>
      </w:r>
      <w:r w:rsidRPr="00503D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03D8F">
        <w:rPr>
          <w:rFonts w:ascii="Times New Roman" w:hAnsi="Times New Roman" w:cs="Times New Roman"/>
          <w:sz w:val="28"/>
          <w:szCs w:val="28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 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503D8F">
        <w:rPr>
          <w:rFonts w:ascii="Times New Roman" w:hAnsi="Times New Roman" w:cs="Times New Roman"/>
          <w:sz w:val="28"/>
          <w:szCs w:val="28"/>
        </w:rPr>
        <w:t xml:space="preserve">, олимпиады, соревнования, поисковые и научные исследования и т.д. Содержание внеурочной деятельности должно быть отражено в основной образовательной программе образовательного учреждения. Время, отведенное на внеурочную деятельность не входит в предельно допустимую нагрузку </w:t>
      </w:r>
      <w:proofErr w:type="gramStart"/>
      <w:r w:rsidRPr="00503D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3D8F">
        <w:rPr>
          <w:rFonts w:ascii="Times New Roman" w:hAnsi="Times New Roman" w:cs="Times New Roman"/>
          <w:sz w:val="28"/>
          <w:szCs w:val="28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503D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3D8F">
        <w:rPr>
          <w:rFonts w:ascii="Times New Roman" w:hAnsi="Times New Roman" w:cs="Times New Roman"/>
          <w:sz w:val="28"/>
          <w:szCs w:val="28"/>
        </w:rPr>
        <w:t>.</w:t>
      </w:r>
    </w:p>
    <w:p w:rsidR="00102844" w:rsidRDefault="00102844" w:rsidP="00503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503D8F" w:rsidRDefault="00503D8F" w:rsidP="00503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8F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02844">
        <w:rPr>
          <w:rFonts w:ascii="Times New Roman" w:hAnsi="Times New Roman" w:cs="Times New Roman"/>
          <w:sz w:val="28"/>
          <w:szCs w:val="28"/>
        </w:rPr>
        <w:t> </w:t>
      </w:r>
      <w:r w:rsidR="00102844" w:rsidRPr="00102844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Pr="00102844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образовательные учреждения переходят на новый Стандарт начального образования?</w:t>
      </w:r>
      <w:r w:rsidRPr="0010284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03D8F">
        <w:rPr>
          <w:rFonts w:ascii="Times New Roman" w:hAnsi="Times New Roman" w:cs="Times New Roman"/>
          <w:sz w:val="28"/>
          <w:szCs w:val="28"/>
        </w:rPr>
        <w:t> Переход на новый Стандарт проходит поэтапно. В 2010/2</w:t>
      </w:r>
      <w:r w:rsidR="00102844">
        <w:rPr>
          <w:rFonts w:ascii="Times New Roman" w:hAnsi="Times New Roman" w:cs="Times New Roman"/>
          <w:sz w:val="28"/>
          <w:szCs w:val="28"/>
        </w:rPr>
        <w:t>011 учебном году Стандарт вводил</w:t>
      </w:r>
      <w:r w:rsidRPr="00503D8F">
        <w:rPr>
          <w:rFonts w:ascii="Times New Roman" w:hAnsi="Times New Roman" w:cs="Times New Roman"/>
          <w:sz w:val="28"/>
          <w:szCs w:val="28"/>
        </w:rPr>
        <w:t xml:space="preserve">ся в 1-х классах  </w:t>
      </w:r>
      <w:proofErr w:type="spellStart"/>
      <w:r w:rsidRPr="00503D8F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503D8F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 w:rsidRPr="00503D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3D8F">
        <w:rPr>
          <w:rFonts w:ascii="Times New Roman" w:hAnsi="Times New Roman" w:cs="Times New Roman"/>
          <w:sz w:val="28"/>
          <w:szCs w:val="28"/>
        </w:rPr>
        <w:t xml:space="preserve"> С 1 сентября 2011 года во всех образовательных учреждениях РФ (1 </w:t>
      </w:r>
      <w:r w:rsidR="00102844">
        <w:rPr>
          <w:rFonts w:ascii="Times New Roman" w:hAnsi="Times New Roman" w:cs="Times New Roman"/>
          <w:sz w:val="28"/>
          <w:szCs w:val="28"/>
        </w:rPr>
        <w:t>класс) введение Стандарта являлось</w:t>
      </w:r>
      <w:r w:rsidRPr="00503D8F">
        <w:rPr>
          <w:rFonts w:ascii="Times New Roman" w:hAnsi="Times New Roman" w:cs="Times New Roman"/>
          <w:sz w:val="28"/>
          <w:szCs w:val="28"/>
        </w:rPr>
        <w:t xml:space="preserve"> обязательным. Обращаем ваше внимание на то, что каждое образовательное учреждение самостоятельно определяет режим работы (5-дневная или 6-дневная учебная неделя). Продолжительность уроков в начальной школе: в 1 классе – 35 минут (при невозможности организовать специальное расписание звонков для 1 класса, активная фаза урока продолжается не более 35 минут); во 2-4 классах – 40-45 минут (по решению общеобразовательного учреждения). Продолжительность учебного года: в 1 классе – 33 учебные недели; во 2-4 классах – 34 учебные недели. 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 Общий объем нагрузки и объем аудиторной нагрузки для учащихся определяется учебным планом образовательного учреждения, который предусматривает: обязательные учебные занятия, объемом 20 часов в неделю; внеурочную деятельность младших школьников, на которую отводится 10 часов в неделю.</w:t>
      </w:r>
    </w:p>
    <w:p w:rsidR="00503D8F" w:rsidRPr="00503D8F" w:rsidRDefault="00503D8F" w:rsidP="00503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8F" w:rsidRPr="00503D8F" w:rsidRDefault="00503D8F" w:rsidP="00503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3D8F" w:rsidRPr="0050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C13"/>
    <w:multiLevelType w:val="multilevel"/>
    <w:tmpl w:val="D99A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137B6"/>
    <w:multiLevelType w:val="hybridMultilevel"/>
    <w:tmpl w:val="F318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D8F"/>
    <w:rsid w:val="00102844"/>
    <w:rsid w:val="0050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3D8F"/>
  </w:style>
  <w:style w:type="paragraph" w:styleId="a3">
    <w:name w:val="List Paragraph"/>
    <w:basedOn w:val="a"/>
    <w:uiPriority w:val="34"/>
    <w:qFormat/>
    <w:rsid w:val="00503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1B0E-E131-428A-8E4F-4D1E8FD7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nikholl</dc:creator>
  <cp:keywords/>
  <dc:description/>
  <cp:lastModifiedBy>nikholl</cp:lastModifiedBy>
  <cp:revision>2</cp:revision>
  <dcterms:created xsi:type="dcterms:W3CDTF">2014-12-04T19:01:00Z</dcterms:created>
  <dcterms:modified xsi:type="dcterms:W3CDTF">2014-12-04T19:18:00Z</dcterms:modified>
</cp:coreProperties>
</file>