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DE" w:rsidRDefault="007612DE" w:rsidP="007612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Северо-Казахстанская область</w:t>
      </w:r>
    </w:p>
    <w:p w:rsidR="007612DE" w:rsidRDefault="007612DE" w:rsidP="007612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12DE" w:rsidRDefault="007612DE" w:rsidP="007612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Миняйленко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7612DE" w:rsidRDefault="007612DE" w:rsidP="007612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612DE" w:rsidRPr="007612DE" w:rsidRDefault="003C7A51" w:rsidP="007612D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ИКТ как средства</w:t>
      </w:r>
      <w:bookmarkStart w:id="0" w:name="_GoBack"/>
      <w:bookmarkEnd w:id="0"/>
      <w:r w:rsidR="007612DE" w:rsidRPr="007612DE">
        <w:rPr>
          <w:rFonts w:ascii="Times New Roman" w:hAnsi="Times New Roman" w:cs="Times New Roman"/>
          <w:b/>
          <w:sz w:val="28"/>
          <w:szCs w:val="28"/>
        </w:rPr>
        <w:t xml:space="preserve"> повышения качества знаний учащихся</w:t>
      </w:r>
    </w:p>
    <w:p w:rsidR="0023233D" w:rsidRPr="00DE6471" w:rsidRDefault="0084663D" w:rsidP="007612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Начальная школа – фундамент, от качества которого зависит дальнейшее обучение ребенка. </w:t>
      </w:r>
      <w:r w:rsidR="0023233D" w:rsidRPr="00DE6471">
        <w:rPr>
          <w:rFonts w:ascii="Times New Roman" w:hAnsi="Times New Roman" w:cs="Times New Roman"/>
          <w:sz w:val="28"/>
          <w:szCs w:val="28"/>
        </w:rPr>
        <w:t>З</w:t>
      </w:r>
      <w:r w:rsidRPr="00DE6471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Pr="00DE6471">
        <w:rPr>
          <w:rFonts w:ascii="Times New Roman" w:hAnsi="Times New Roman" w:cs="Times New Roman"/>
          <w:sz w:val="28"/>
          <w:szCs w:val="28"/>
        </w:rPr>
        <w:t xml:space="preserve">не только научить читать, писать, заложить основы духовности ребенка, развить его лучшие качества, 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но и </w:t>
      </w:r>
      <w:r w:rsidRPr="00DE6471">
        <w:rPr>
          <w:rFonts w:ascii="Times New Roman" w:hAnsi="Times New Roman" w:cs="Times New Roman"/>
          <w:sz w:val="28"/>
          <w:szCs w:val="28"/>
        </w:rPr>
        <w:t>обучить способам учебной деятельности. Особенно важно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 научить ребенка работать с информацией, научить учиться </w:t>
      </w:r>
      <w:r w:rsidRPr="00DE6471">
        <w:rPr>
          <w:rFonts w:ascii="Times New Roman" w:hAnsi="Times New Roman" w:cs="Times New Roman"/>
          <w:sz w:val="28"/>
          <w:szCs w:val="28"/>
        </w:rPr>
        <w:t>в наш</w:t>
      </w:r>
      <w:r w:rsidR="0023233D" w:rsidRPr="00DE6471">
        <w:rPr>
          <w:rFonts w:ascii="Times New Roman" w:hAnsi="Times New Roman" w:cs="Times New Roman"/>
          <w:sz w:val="28"/>
          <w:szCs w:val="28"/>
        </w:rPr>
        <w:t>ем быстро меняющем</w:t>
      </w:r>
      <w:r w:rsidRPr="00DE6471">
        <w:rPr>
          <w:rFonts w:ascii="Times New Roman" w:hAnsi="Times New Roman" w:cs="Times New Roman"/>
          <w:sz w:val="28"/>
          <w:szCs w:val="28"/>
        </w:rPr>
        <w:t>ся мир</w:t>
      </w:r>
      <w:r w:rsidR="0023233D" w:rsidRPr="00DE6471">
        <w:rPr>
          <w:rFonts w:ascii="Times New Roman" w:hAnsi="Times New Roman" w:cs="Times New Roman"/>
          <w:sz w:val="28"/>
          <w:szCs w:val="28"/>
        </w:rPr>
        <w:t>е</w:t>
      </w:r>
      <w:r w:rsidRPr="00DE6471">
        <w:rPr>
          <w:rFonts w:ascii="Times New Roman" w:hAnsi="Times New Roman" w:cs="Times New Roman"/>
          <w:sz w:val="28"/>
          <w:szCs w:val="28"/>
        </w:rPr>
        <w:t xml:space="preserve">, 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 переполненном</w:t>
      </w:r>
      <w:r w:rsidRPr="00DE6471">
        <w:rPr>
          <w:rFonts w:ascii="Times New Roman" w:hAnsi="Times New Roman" w:cs="Times New Roman"/>
          <w:sz w:val="28"/>
          <w:szCs w:val="28"/>
        </w:rPr>
        <w:t xml:space="preserve"> информацией.   </w:t>
      </w:r>
      <w:r w:rsidR="0023233D" w:rsidRPr="00DE6471">
        <w:rPr>
          <w:rFonts w:ascii="Times New Roman" w:hAnsi="Times New Roman" w:cs="Times New Roman"/>
          <w:sz w:val="28"/>
          <w:szCs w:val="28"/>
        </w:rPr>
        <w:t>Важно учить детей использованию цифровой техники в качестве рабочего инструмента в учёбе и повседневной жизни. Важно, чтобы наши дети были адаптированы к современной жизни.</w:t>
      </w:r>
    </w:p>
    <w:p w:rsidR="0023233D" w:rsidRPr="00DE6471" w:rsidRDefault="0023233D" w:rsidP="007612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Современному обществу необходимы граждане, умеющие работать на самом передовом оборудовании и самом современном производстве. </w:t>
      </w:r>
      <w:r w:rsidR="00047573" w:rsidRPr="00DE647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4663D" w:rsidRPr="00DE6471">
        <w:rPr>
          <w:rFonts w:ascii="Times New Roman" w:hAnsi="Times New Roman" w:cs="Times New Roman"/>
          <w:sz w:val="28"/>
          <w:szCs w:val="28"/>
        </w:rPr>
        <w:t>возникает необходимость применения в практике работы учителя начальных классов информационно-коммуникационных  технологий.</w:t>
      </w:r>
      <w:r w:rsidR="00E24494" w:rsidRPr="00DE6471">
        <w:rPr>
          <w:rFonts w:ascii="Times New Roman" w:hAnsi="Times New Roman" w:cs="Times New Roman"/>
          <w:sz w:val="28"/>
          <w:szCs w:val="28"/>
        </w:rPr>
        <w:t xml:space="preserve"> </w:t>
      </w:r>
      <w:r w:rsidR="00047573" w:rsidRPr="00DE6471">
        <w:rPr>
          <w:rFonts w:ascii="Times New Roman" w:hAnsi="Times New Roman" w:cs="Times New Roman"/>
          <w:sz w:val="28"/>
          <w:szCs w:val="28"/>
        </w:rPr>
        <w:t>Высказывание академика А.П. Семенова «Научить человека жить в информационном мире – важнейшая задача современной школы», должно стать определяющим в работе каждого учителя.</w:t>
      </w:r>
      <w:r w:rsidR="00047573" w:rsidRPr="00DE6471">
        <w:rPr>
          <w:rFonts w:ascii="Times New Roman" w:hAnsi="Times New Roman" w:cs="Times New Roman"/>
          <w:sz w:val="28"/>
          <w:szCs w:val="28"/>
        </w:rPr>
        <w:br/>
      </w:r>
      <w:r w:rsidR="0084663D" w:rsidRPr="00DE64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84663D" w:rsidRPr="00DE6471">
        <w:rPr>
          <w:rFonts w:ascii="Times New Roman" w:hAnsi="Times New Roman" w:cs="Times New Roman"/>
          <w:sz w:val="28"/>
          <w:szCs w:val="28"/>
        </w:rPr>
        <w:t xml:space="preserve"> В настоящее время учитель  должен стать координатором информационного потока. 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 xml:space="preserve">Сегодня традиционная схема обучения «учитель – ученик – учебник»,  заменена на новую схему «учитель – ученик – учебник -  компьютер».  </w:t>
      </w:r>
      <w:proofErr w:type="gramEnd"/>
    </w:p>
    <w:p w:rsidR="00DE6471" w:rsidRPr="00DE6471" w:rsidRDefault="00DE6471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 - необходимое условие включения подрастающего поколения в мировое информационное пространство. </w:t>
      </w:r>
    </w:p>
    <w:p w:rsidR="00047573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   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Уроки с использованием компьютерных технологий позволяют сделать их более интересными, продуманными, мобильными. Нет необходимости готовить к уроку массу энциклопедий, репродукций, аудио-сопровождения – всё это уже заранее готово и содержатся на маленьком компакт-диске или на </w:t>
      </w:r>
      <w:proofErr w:type="spellStart"/>
      <w:r w:rsidRPr="00DE6471">
        <w:rPr>
          <w:rFonts w:ascii="Times New Roman" w:hAnsi="Times New Roman" w:cs="Times New Roman"/>
          <w:sz w:val="28"/>
          <w:szCs w:val="28"/>
        </w:rPr>
        <w:t>флешкарте</w:t>
      </w:r>
      <w:proofErr w:type="spellEnd"/>
      <w:r w:rsidRPr="00DE6471">
        <w:rPr>
          <w:rFonts w:ascii="Times New Roman" w:hAnsi="Times New Roman" w:cs="Times New Roman"/>
          <w:sz w:val="28"/>
          <w:szCs w:val="28"/>
        </w:rPr>
        <w:t>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lastRenderedPageBreak/>
        <w:t xml:space="preserve"> Ученики младшего школьного возраста имеют наглядно-образное мышление, очень важно строить их обучение, применяя как можно больше  иллюстративного материала, вовлекая в процесс восприятия нового не только зрение, </w:t>
      </w:r>
      <w:r w:rsidR="00047573" w:rsidRPr="00DE6471">
        <w:rPr>
          <w:rFonts w:ascii="Times New Roman" w:hAnsi="Times New Roman" w:cs="Times New Roman"/>
          <w:sz w:val="28"/>
          <w:szCs w:val="28"/>
        </w:rPr>
        <w:t>но и слух, эмоции, воображение, поэтому применение ИКТ особенно актуально в начальной школе.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E6471">
        <w:rPr>
          <w:rFonts w:ascii="Times New Roman" w:hAnsi="Times New Roman" w:cs="Times New Roman"/>
          <w:sz w:val="28"/>
          <w:szCs w:val="28"/>
        </w:rPr>
        <w:t>В процессе применения ИКТ происходит развитие обучаемого, подготовка учащихся к комфортной жизни в условиях информационного общества, в том числе: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- развитие наглядно-образного, наглядно-действенного, теоретического, интуитивного, творческого видов мышления; 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- эстетическое воспитание за счёт использования возможностей компьютерной графики, технологии мультимедиа; </w:t>
      </w:r>
    </w:p>
    <w:p w:rsidR="00047573" w:rsidRPr="00DE6471" w:rsidRDefault="004E2617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подойти к ученику, применяя </w:t>
      </w:r>
      <w:proofErr w:type="spellStart"/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 - развитие коммуникативных способностей; 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 - 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</w:t>
      </w:r>
    </w:p>
    <w:p w:rsidR="00047573" w:rsidRPr="00DE6471" w:rsidRDefault="0084663D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hAnsi="Times New Roman" w:cs="Times New Roman"/>
          <w:sz w:val="28"/>
          <w:szCs w:val="28"/>
        </w:rPr>
        <w:t> - формирование информационной культуры, умений осуществлять обработку информации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7573" w:rsidRPr="00DE6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умения, позволяющие обмениваться информацией с помощью с</w:t>
      </w:r>
      <w:r w:rsidR="004E2617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овременных технических средств.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 ИКТ приводит к интенсификации всех уровней учебно-воспитательного процесса, обеспечивая: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 - повышение эффективности и качества процесса обучения за счёт реализации средств ИКТ;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 - обеспечение побудительных мотивов (стимулов), обуславливающих активизацию познавательной деятельности;</w:t>
      </w:r>
    </w:p>
    <w:p w:rsidR="00047573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 - углубление </w:t>
      </w:r>
      <w:proofErr w:type="spellStart"/>
      <w:r w:rsidRPr="00DE647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E6471">
        <w:rPr>
          <w:rFonts w:ascii="Times New Roman" w:hAnsi="Times New Roman" w:cs="Times New Roman"/>
          <w:sz w:val="28"/>
          <w:szCs w:val="28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    Великий педагог </w:t>
      </w:r>
      <w:proofErr w:type="spellStart"/>
      <w:r w:rsidRPr="00DE6471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DE6471">
        <w:rPr>
          <w:rFonts w:ascii="Times New Roman" w:hAnsi="Times New Roman" w:cs="Times New Roman"/>
          <w:sz w:val="28"/>
          <w:szCs w:val="28"/>
        </w:rPr>
        <w:t xml:space="preserve"> писал: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       Урок, включающий слайды презентации, данные электронной энциклопедии</w:t>
      </w:r>
      <w:r w:rsidR="00047573" w:rsidRPr="00DE6471">
        <w:rPr>
          <w:rFonts w:ascii="Times New Roman" w:hAnsi="Times New Roman" w:cs="Times New Roman"/>
          <w:sz w:val="28"/>
          <w:szCs w:val="28"/>
        </w:rPr>
        <w:t>,</w:t>
      </w:r>
      <w:r w:rsidRPr="00DE6471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047573" w:rsidRPr="00DE6471">
        <w:rPr>
          <w:rFonts w:ascii="Times New Roman" w:hAnsi="Times New Roman" w:cs="Times New Roman"/>
          <w:sz w:val="28"/>
          <w:szCs w:val="28"/>
        </w:rPr>
        <w:t>е</w:t>
      </w:r>
      <w:r w:rsidRPr="00DE6471">
        <w:rPr>
          <w:rFonts w:ascii="Times New Roman" w:hAnsi="Times New Roman" w:cs="Times New Roman"/>
          <w:sz w:val="28"/>
          <w:szCs w:val="28"/>
        </w:rPr>
        <w:t>т у всех детей эмоциональный отк</w:t>
      </w:r>
      <w:r w:rsidR="007D04DE" w:rsidRPr="00DE6471">
        <w:rPr>
          <w:rFonts w:ascii="Times New Roman" w:hAnsi="Times New Roman" w:cs="Times New Roman"/>
          <w:sz w:val="28"/>
          <w:szCs w:val="28"/>
        </w:rPr>
        <w:t>лик. Экран притягивает внимание.</w:t>
      </w:r>
      <w:r w:rsidRPr="00DE64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6471">
        <w:rPr>
          <w:rFonts w:ascii="Times New Roman" w:hAnsi="Times New Roman" w:cs="Times New Roman"/>
          <w:sz w:val="28"/>
          <w:szCs w:val="28"/>
        </w:rPr>
        <w:lastRenderedPageBreak/>
        <w:t xml:space="preserve"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</w:t>
      </w:r>
    </w:p>
    <w:p w:rsidR="0084663D" w:rsidRPr="00DE6471" w:rsidRDefault="0084663D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</w:t>
      </w:r>
    </w:p>
    <w:p w:rsidR="007E465F" w:rsidRPr="00DE6471" w:rsidRDefault="007E465F" w:rsidP="007612DE">
      <w:pPr>
        <w:pStyle w:val="a3"/>
        <w:spacing w:line="276" w:lineRule="auto"/>
        <w:jc w:val="both"/>
        <w:rPr>
          <w:sz w:val="28"/>
          <w:szCs w:val="28"/>
        </w:rPr>
      </w:pPr>
      <w:r w:rsidRPr="00DE6471">
        <w:rPr>
          <w:sz w:val="28"/>
          <w:szCs w:val="28"/>
        </w:rPr>
        <w:t>Мультимедийные технологии могут быть использованы:</w:t>
      </w:r>
    </w:p>
    <w:p w:rsidR="00047573" w:rsidRPr="00DE6471" w:rsidRDefault="00047573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E6471">
        <w:rPr>
          <w:sz w:val="28"/>
          <w:szCs w:val="28"/>
        </w:rPr>
        <w:t>Для обозначения темы</w:t>
      </w:r>
    </w:p>
    <w:p w:rsidR="00047573" w:rsidRPr="00DE6471" w:rsidRDefault="007E465F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E6471">
        <w:rPr>
          <w:sz w:val="28"/>
          <w:szCs w:val="28"/>
        </w:rPr>
        <w:t>Как сопровождение объяснения учителя</w:t>
      </w:r>
      <w:r w:rsidRPr="00DE6471">
        <w:rPr>
          <w:sz w:val="28"/>
          <w:szCs w:val="28"/>
        </w:rPr>
        <w:br/>
        <w:t>- могут использоваться созданные специально для конкретных уроков мультимедийные конспекты-презентации, создающие краткий текст, основные формулы, схемы, рисунки, видеофрагменты, анимац</w:t>
      </w:r>
      <w:r w:rsidR="00047573" w:rsidRPr="00DE6471">
        <w:rPr>
          <w:sz w:val="28"/>
          <w:szCs w:val="28"/>
        </w:rPr>
        <w:t>ии.</w:t>
      </w:r>
    </w:p>
    <w:p w:rsidR="00047573" w:rsidRPr="00DE6471" w:rsidRDefault="007E465F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E6471">
        <w:rPr>
          <w:sz w:val="28"/>
          <w:szCs w:val="28"/>
        </w:rPr>
        <w:t xml:space="preserve"> Как информационно-обучающее пособие</w:t>
      </w:r>
      <w:r w:rsidRPr="00DE6471">
        <w:rPr>
          <w:sz w:val="28"/>
          <w:szCs w:val="28"/>
        </w:rPr>
        <w:br/>
        <w:t>- в обучении особенный акцент сегодня ставится на собственную деятельность ребенка по поиску, осознанию и переработке новых знаний. Учитель в этом случае выступает как организатор в  процессе учения, руководитель самостоятельной деятельности учащихся, оказывающи</w:t>
      </w:r>
      <w:r w:rsidR="00047573" w:rsidRPr="00DE6471">
        <w:rPr>
          <w:sz w:val="28"/>
          <w:szCs w:val="28"/>
        </w:rPr>
        <w:t>й им нужную помощь и поддержку.</w:t>
      </w:r>
    </w:p>
    <w:p w:rsidR="007E465F" w:rsidRPr="00DE6471" w:rsidRDefault="007E465F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E6471">
        <w:rPr>
          <w:sz w:val="28"/>
          <w:szCs w:val="28"/>
        </w:rPr>
        <w:t xml:space="preserve"> Для контроля знаний</w:t>
      </w:r>
      <w:r w:rsidRPr="00DE6471">
        <w:rPr>
          <w:sz w:val="28"/>
          <w:szCs w:val="28"/>
        </w:rPr>
        <w:br/>
        <w:t>- использование компьютерного тестирования повышает эффективность учебного процесса, активизирует познавательную деятельность школьников. Тесты могут представлять собой варианты карточек с вопросами, ответы на которые ученик записывает в тетради или на специальном бланке.</w:t>
      </w:r>
      <w:r w:rsidRPr="00DE6471">
        <w:rPr>
          <w:sz w:val="28"/>
          <w:szCs w:val="28"/>
        </w:rPr>
        <w:br/>
        <w:t>   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показывает, что у 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умения выделять главное, обобщать, делать выводы.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ИКТ можно рассматривать как средство доступа к учебной информации, обеспечивающее возможности поиска, сбора и работы с источником, в том числе в сети Интернет, а также </w:t>
      </w: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 доставки и хранения информации. Использование ИКТ в учебном процессе позволяет повысить качество усвоения учебного материала и усилить образовательные эффекты.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информационных технологий основано на учете следующих возрастных особенностей учащихся: </w:t>
      </w:r>
    </w:p>
    <w:p w:rsidR="007D04DE" w:rsidRPr="00DE6471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происходит смена ведущей деятельности ребенка с игровой на </w:t>
      </w:r>
      <w:proofErr w:type="gramStart"/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proofErr w:type="gramEnd"/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возможностей компьютера в сочетании с дидактическими, позволяет сделать этот процесс более плавным;</w:t>
      </w:r>
      <w:proofErr w:type="gramEnd"/>
    </w:p>
    <w:p w:rsidR="007D04DE" w:rsidRPr="00DE6471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же полученных знаний, умений и навыков в игровой компьютерной среде приводит к их актуализации и мотивации их приобретения;</w:t>
      </w:r>
    </w:p>
    <w:p w:rsidR="007D04DE" w:rsidRPr="00EB4B7A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эмоциональности младших школьников значительно сдерживается строгими рамками учебного процесса. </w:t>
      </w:r>
      <w:r w:rsidRPr="00EB4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же на компьютере позволяют частично разрядить высокую эмоциональную напряженность и оживить учебный процесс;</w:t>
      </w:r>
    </w:p>
    <w:p w:rsidR="007D04DE" w:rsidRPr="00EB4B7A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мультимедиа-учебники призваны автоматизировать все основные этапы обучения - от изложения учебного материала до контроля знаний и выставления итоговых оценок. При этом весь обязательный учебный материал переводится в яркую, увлекательную, с разумной долей игрового подхода,  мультимедийную форму с широким использованием графики, анимации, в том числе интерактивной, звуковых эффектов и голосового сопровождения, включением  видеофрагментов.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направления педагогического использования компьютеров в начальной школе многообразны. Вот лишь некоторые из них: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средств новых информационных технологий для усиления мотивации учения благодаря новизне работы с компьютером. Он помогает раскрыть практическую значимость изучаемого материала, проявить свою оригинальность, задать вопросы и предложить собственные решения.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Индивидуальная работа ребенка за компьютером создает условия комфортности при выполнении заданий, предусмотренных программой: каждый ученик работает с оптимальной для него нагрузкой, так как не чувствует влияния окружающих.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Информационные технологии позволяют не только воссоздавать реальную обстановку, но и показывать процессы, которые в реальности не могут быть замечены. В результате осуществляется познавательное развитие ребенка. 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ИКТ: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решение образовательных, воспитательных и развивающих задач;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каждому обучающемуся конкретных задач в зависимости от его способностей, мотивации, уровня подготовки;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различных типов электронных средств учебного назначения, активизирующих учебную деятельность;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частичное освобождение учителя от выполнения информационной, тренировочной, контролирующей функций;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обучаемых навыков самостоятельного овладения знаниями, развитие навыков поиска, сбора и обработки информации в сети Интернет;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положительной мотивации учения за счет интегрирования всех форм наглядности, осуществления учебной деятельности с немедленной обратной связью и развитой системой помощи. </w:t>
      </w:r>
    </w:p>
    <w:p w:rsidR="00DE6471" w:rsidRPr="00DE6471" w:rsidRDefault="00E54CB1" w:rsidP="007612DE">
      <w:pPr>
        <w:spacing w:before="100" w:beforeAutospacing="1" w:after="100" w:afterAutospacing="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Основные способы использования интерактивных досок в начальной школе: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делать пометки и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Pr="00DE6471">
        <w:rPr>
          <w:rFonts w:ascii="Times New Roman" w:hAnsi="Times New Roman" w:cs="Times New Roman"/>
          <w:sz w:val="28"/>
          <w:szCs w:val="28"/>
        </w:rPr>
        <w:t xml:space="preserve"> поверх выводимых на экран изображений;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использование групповых форм работы;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совместная работа над документами, таблицами или изображениями;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 xml:space="preserve">управление компьютером без использования самого компьютера (управление через интерактивную доску)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использование интерактивной доски как обычной, но с возможностью сохранить результат, распечатать изображение на доске на принтере и т.д.;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изменение текста в выводимых на экране документах, используя виртуальную клавиатуру, которая настраивается в программном обеспечении доски; </w:t>
      </w:r>
      <w:r w:rsidRPr="00DE6471">
        <w:rPr>
          <w:rFonts w:ascii="Times New Roman" w:hAnsi="Times New Roman" w:cs="Times New Roman"/>
          <w:sz w:val="28"/>
          <w:szCs w:val="28"/>
        </w:rPr>
        <w:br/>
        <w:t>• изменение любых документов или изображений на экране, использование любых пометок;</w:t>
      </w:r>
      <w:proofErr w:type="gramEnd"/>
      <w:r w:rsidRPr="00DE6471">
        <w:rPr>
          <w:rFonts w:ascii="Times New Roman" w:hAnsi="Times New Roman" w:cs="Times New Roman"/>
          <w:sz w:val="28"/>
          <w:szCs w:val="28"/>
        </w:rPr>
        <w:t xml:space="preserve">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 xml:space="preserve">сохранение на компьютере в специальном файле всех пометок, которые учитель делает во время урока, для дальнейшей демонстрации на других уроках;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сохраненные во время урока записи учитель может передать любому ученику, пропустившему занятие или не успевшему сделать соответствующие записи в своей тетради;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демонстрация работы одного ученика всем остальным ученикам класса; </w:t>
      </w:r>
      <w:r w:rsidRPr="00DE6471">
        <w:rPr>
          <w:rFonts w:ascii="Times New Roman" w:hAnsi="Times New Roman" w:cs="Times New Roman"/>
          <w:sz w:val="28"/>
          <w:szCs w:val="28"/>
        </w:rPr>
        <w:br/>
        <w:t>• демонстрация картин, видеороликов, фильмов;</w:t>
      </w:r>
      <w:proofErr w:type="gramEnd"/>
      <w:r w:rsidRPr="00DE6471">
        <w:rPr>
          <w:rFonts w:ascii="Times New Roman" w:hAnsi="Times New Roman" w:cs="Times New Roman"/>
          <w:sz w:val="28"/>
          <w:szCs w:val="28"/>
        </w:rPr>
        <w:t xml:space="preserve">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создание рисунков на интерактивной доске без использования компьютерной мыши;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создание рисунков, схем и карт во время проведения урока, которые </w:t>
      </w:r>
      <w:r w:rsidRPr="00DE6471"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на следующих занятиях, что экономит время на уроке. </w:t>
      </w:r>
      <w:r w:rsidRPr="00DE6471">
        <w:rPr>
          <w:sz w:val="28"/>
          <w:szCs w:val="28"/>
        </w:rPr>
        <w:br/>
      </w:r>
      <w:r w:rsid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6471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компьютеров в школьной практике способствует совершенствованию традиционного процесса обучения, повышая его эффективность в области моделирования изучаемых процессов и явлений, управления процессом обучения, тренажа учебной деятельности, автоматизации контроля уровня знаний. </w:t>
      </w:r>
    </w:p>
    <w:p w:rsidR="007D04DE" w:rsidRPr="00DE6471" w:rsidRDefault="007D04DE" w:rsidP="007612DE">
      <w:pPr>
        <w:pStyle w:val="a3"/>
        <w:spacing w:line="276" w:lineRule="auto"/>
        <w:ind w:left="720"/>
        <w:jc w:val="both"/>
        <w:rPr>
          <w:color w:val="000000"/>
          <w:sz w:val="28"/>
          <w:szCs w:val="28"/>
        </w:rPr>
      </w:pPr>
    </w:p>
    <w:sectPr w:rsidR="007D04DE" w:rsidRPr="00DE6471" w:rsidSect="00AC43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0454"/>
    <w:multiLevelType w:val="hybridMultilevel"/>
    <w:tmpl w:val="7690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3FC3"/>
    <w:multiLevelType w:val="multilevel"/>
    <w:tmpl w:val="A5A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F3F61"/>
    <w:multiLevelType w:val="multilevel"/>
    <w:tmpl w:val="4758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D32F4"/>
    <w:multiLevelType w:val="multilevel"/>
    <w:tmpl w:val="CBF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A283C"/>
    <w:multiLevelType w:val="multilevel"/>
    <w:tmpl w:val="80CC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EC"/>
    <w:rsid w:val="00047573"/>
    <w:rsid w:val="0023233D"/>
    <w:rsid w:val="003C7A51"/>
    <w:rsid w:val="004E2617"/>
    <w:rsid w:val="005B1ABA"/>
    <w:rsid w:val="007612DE"/>
    <w:rsid w:val="007D04DE"/>
    <w:rsid w:val="007E465F"/>
    <w:rsid w:val="0084663D"/>
    <w:rsid w:val="00937A15"/>
    <w:rsid w:val="009B45EC"/>
    <w:rsid w:val="009F33F9"/>
    <w:rsid w:val="00AC435D"/>
    <w:rsid w:val="00DE6471"/>
    <w:rsid w:val="00E24494"/>
    <w:rsid w:val="00E54CB1"/>
    <w:rsid w:val="00E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1213-1C81-4FC5-869E-D5581AA9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2013-12-09T07:55:00Z</cp:lastPrinted>
  <dcterms:created xsi:type="dcterms:W3CDTF">2013-11-26T15:03:00Z</dcterms:created>
  <dcterms:modified xsi:type="dcterms:W3CDTF">2014-02-15T05:18:00Z</dcterms:modified>
</cp:coreProperties>
</file>