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AAC" w:rsidRDefault="002A6AAC" w:rsidP="007A64C3">
      <w:pPr>
        <w:spacing w:line="240" w:lineRule="auto"/>
        <w:ind w:firstLine="540"/>
        <w:jc w:val="center"/>
        <w:rPr>
          <w:rFonts w:ascii="Times New Roman" w:hAnsi="Times New Roman"/>
          <w:sz w:val="28"/>
          <w:szCs w:val="28"/>
        </w:rPr>
      </w:pPr>
      <w:r w:rsidRPr="006640C4">
        <w:rPr>
          <w:rFonts w:ascii="Times New Roman" w:hAnsi="Times New Roman"/>
          <w:b/>
          <w:sz w:val="28"/>
          <w:szCs w:val="28"/>
        </w:rPr>
        <w:t>Пояснительная записка</w:t>
      </w:r>
    </w:p>
    <w:p w:rsidR="00C76DEF" w:rsidRPr="002A6AAC" w:rsidRDefault="00C76DEF" w:rsidP="007A64C3">
      <w:pPr>
        <w:spacing w:line="240" w:lineRule="auto"/>
        <w:ind w:firstLine="540"/>
        <w:rPr>
          <w:rFonts w:ascii="Times New Roman" w:hAnsi="Times New Roman"/>
          <w:sz w:val="28"/>
          <w:szCs w:val="28"/>
        </w:rPr>
      </w:pPr>
      <w:r w:rsidRPr="005F6C96">
        <w:rPr>
          <w:rFonts w:ascii="Times New Roman" w:hAnsi="Times New Roman"/>
          <w:sz w:val="28"/>
          <w:szCs w:val="28"/>
        </w:rPr>
        <w:t xml:space="preserve">Рабочая программа составлена  на основе Федерального государственного образовательного стандарта начального общего образования  и программы Моро М.И. «Математика» </w:t>
      </w:r>
      <w:r w:rsidR="002A6AAC">
        <w:rPr>
          <w:rFonts w:ascii="Times New Roman" w:hAnsi="Times New Roman"/>
          <w:sz w:val="28"/>
          <w:szCs w:val="28"/>
        </w:rPr>
        <w:t>4 класс</w:t>
      </w:r>
      <w:r w:rsidR="002A6AAC" w:rsidRPr="002A6AAC">
        <w:rPr>
          <w:rFonts w:ascii="Times New Roman" w:hAnsi="Times New Roman"/>
          <w:sz w:val="28"/>
          <w:szCs w:val="28"/>
        </w:rPr>
        <w:t xml:space="preserve">. </w:t>
      </w:r>
      <w:proofErr w:type="gramStart"/>
      <w:r w:rsidR="002A6AAC" w:rsidRPr="002A6AAC">
        <w:rPr>
          <w:rFonts w:ascii="Times New Roman" w:hAnsi="Times New Roman"/>
          <w:sz w:val="28"/>
          <w:szCs w:val="28"/>
        </w:rPr>
        <w:t>(Сборник рабочих программ «Школа России» 1-4 классы.</w:t>
      </w:r>
      <w:proofErr w:type="gramEnd"/>
      <w:r w:rsidR="002A6AAC" w:rsidRPr="002A6AAC">
        <w:rPr>
          <w:rFonts w:ascii="Times New Roman" w:hAnsi="Times New Roman"/>
          <w:sz w:val="28"/>
          <w:szCs w:val="28"/>
        </w:rPr>
        <w:t xml:space="preserve"> </w:t>
      </w:r>
      <w:proofErr w:type="gramStart"/>
      <w:r w:rsidR="002A6AAC" w:rsidRPr="002A6AAC">
        <w:rPr>
          <w:rFonts w:ascii="Times New Roman" w:hAnsi="Times New Roman"/>
          <w:sz w:val="28"/>
          <w:szCs w:val="28"/>
        </w:rPr>
        <w:t>М.: Просвещение 2011)</w:t>
      </w:r>
      <w:r w:rsidRPr="002A6AAC">
        <w:rPr>
          <w:rFonts w:ascii="Times New Roman" w:hAnsi="Times New Roman"/>
          <w:sz w:val="28"/>
          <w:szCs w:val="28"/>
        </w:rPr>
        <w:t>.</w:t>
      </w:r>
      <w:proofErr w:type="gramEnd"/>
    </w:p>
    <w:p w:rsidR="00C76DEF" w:rsidRPr="006640C4" w:rsidRDefault="00C76DEF" w:rsidP="007A64C3">
      <w:pPr>
        <w:spacing w:line="240" w:lineRule="auto"/>
        <w:ind w:firstLine="540"/>
        <w:jc w:val="both"/>
        <w:rPr>
          <w:rFonts w:ascii="Times New Roman" w:hAnsi="Times New Roman"/>
          <w:b/>
          <w:sz w:val="28"/>
          <w:szCs w:val="28"/>
        </w:rPr>
      </w:pPr>
      <w:r w:rsidRPr="006640C4">
        <w:rPr>
          <w:rFonts w:ascii="Times New Roman" w:hAnsi="Times New Roman"/>
          <w:sz w:val="28"/>
          <w:szCs w:val="28"/>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C76DEF" w:rsidRPr="006640C4" w:rsidRDefault="00C76DEF" w:rsidP="007A64C3">
      <w:pPr>
        <w:spacing w:line="240" w:lineRule="auto"/>
        <w:ind w:firstLine="540"/>
        <w:jc w:val="both"/>
        <w:rPr>
          <w:rFonts w:ascii="Times New Roman" w:hAnsi="Times New Roman"/>
          <w:color w:val="FF0000"/>
          <w:sz w:val="28"/>
          <w:szCs w:val="28"/>
        </w:rPr>
      </w:pPr>
      <w:r w:rsidRPr="006640C4">
        <w:rPr>
          <w:rFonts w:ascii="Times New Roman" w:hAnsi="Times New Roman"/>
          <w:sz w:val="28"/>
          <w:szCs w:val="28"/>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6640C4">
        <w:rPr>
          <w:rFonts w:ascii="Times New Roman" w:hAnsi="Times New Roman"/>
          <w:color w:val="000000"/>
          <w:sz w:val="28"/>
          <w:szCs w:val="28"/>
        </w:rPr>
        <w:t xml:space="preserve">Универсальные математические способы познания </w:t>
      </w:r>
      <w:r w:rsidRPr="006640C4">
        <w:rPr>
          <w:rFonts w:ascii="Times New Roman" w:hAnsi="Times New Roman"/>
          <w:sz w:val="28"/>
          <w:szCs w:val="28"/>
        </w:rPr>
        <w:t>способствуют целостному восприятию мира, позволяют выстраивать модели его отдельных процессов и явлений, а также</w:t>
      </w:r>
      <w:r w:rsidRPr="006640C4">
        <w:rPr>
          <w:rFonts w:ascii="Times New Roman" w:hAnsi="Times New Roman"/>
          <w:color w:val="FF0000"/>
          <w:sz w:val="28"/>
          <w:szCs w:val="28"/>
        </w:rPr>
        <w:t xml:space="preserve"> </w:t>
      </w:r>
      <w:r w:rsidRPr="006640C4">
        <w:rPr>
          <w:rFonts w:ascii="Times New Roman" w:hAnsi="Times New Roman"/>
          <w:color w:val="000000"/>
          <w:sz w:val="28"/>
          <w:szCs w:val="28"/>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Усвоенные в начальном курсе математики знания и способы действий необходимы не только</w:t>
      </w:r>
      <w:r w:rsidRPr="006640C4">
        <w:rPr>
          <w:rFonts w:ascii="Times New Roman" w:hAnsi="Times New Roman"/>
          <w:color w:val="FF0000"/>
          <w:sz w:val="28"/>
          <w:szCs w:val="28"/>
        </w:rPr>
        <w:t xml:space="preserve"> </w:t>
      </w:r>
      <w:r w:rsidRPr="006640C4">
        <w:rPr>
          <w:rFonts w:ascii="Times New Roman" w:hAnsi="Times New Roman"/>
          <w:sz w:val="28"/>
          <w:szCs w:val="28"/>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Основными</w:t>
      </w:r>
      <w:r w:rsidRPr="006640C4">
        <w:rPr>
          <w:rFonts w:ascii="Times New Roman" w:hAnsi="Times New Roman"/>
          <w:b/>
          <w:sz w:val="28"/>
          <w:szCs w:val="28"/>
        </w:rPr>
        <w:t xml:space="preserve"> целями</w:t>
      </w:r>
      <w:r w:rsidRPr="006640C4">
        <w:rPr>
          <w:rFonts w:ascii="Times New Roman" w:hAnsi="Times New Roman"/>
          <w:sz w:val="28"/>
          <w:szCs w:val="28"/>
        </w:rPr>
        <w:t xml:space="preserve"> начального обучения математике являются:</w:t>
      </w:r>
    </w:p>
    <w:p w:rsidR="00C76DEF" w:rsidRPr="006640C4" w:rsidRDefault="00C76DEF" w:rsidP="007A64C3">
      <w:pPr>
        <w:numPr>
          <w:ilvl w:val="0"/>
          <w:numId w:val="1"/>
        </w:numPr>
        <w:spacing w:after="0" w:line="240" w:lineRule="auto"/>
        <w:ind w:left="0" w:firstLine="540"/>
        <w:jc w:val="both"/>
        <w:rPr>
          <w:rFonts w:ascii="Times New Roman" w:hAnsi="Times New Roman"/>
          <w:sz w:val="28"/>
          <w:szCs w:val="28"/>
        </w:rPr>
      </w:pPr>
      <w:r w:rsidRPr="006640C4">
        <w:rPr>
          <w:rFonts w:ascii="Times New Roman" w:hAnsi="Times New Roman"/>
          <w:sz w:val="28"/>
          <w:szCs w:val="28"/>
        </w:rPr>
        <w:t>Математическое развитие младших школьников.</w:t>
      </w:r>
    </w:p>
    <w:p w:rsidR="00C76DEF" w:rsidRPr="006640C4" w:rsidRDefault="00C76DEF" w:rsidP="007A64C3">
      <w:pPr>
        <w:numPr>
          <w:ilvl w:val="0"/>
          <w:numId w:val="1"/>
        </w:numPr>
        <w:spacing w:after="0" w:line="240" w:lineRule="auto"/>
        <w:ind w:left="0" w:firstLine="540"/>
        <w:jc w:val="both"/>
        <w:rPr>
          <w:rFonts w:ascii="Times New Roman" w:hAnsi="Times New Roman"/>
          <w:sz w:val="28"/>
          <w:szCs w:val="28"/>
        </w:rPr>
      </w:pPr>
      <w:r w:rsidRPr="006640C4">
        <w:rPr>
          <w:rFonts w:ascii="Times New Roman" w:hAnsi="Times New Roman"/>
          <w:sz w:val="28"/>
          <w:szCs w:val="28"/>
        </w:rPr>
        <w:t xml:space="preserve">Формирование системы </w:t>
      </w:r>
      <w:r w:rsidRPr="006640C4">
        <w:rPr>
          <w:rFonts w:ascii="Times New Roman" w:hAnsi="Times New Roman"/>
          <w:color w:val="000000"/>
          <w:sz w:val="28"/>
          <w:szCs w:val="28"/>
        </w:rPr>
        <w:t>начальных</w:t>
      </w:r>
      <w:r w:rsidRPr="006640C4">
        <w:rPr>
          <w:rFonts w:ascii="Times New Roman" w:hAnsi="Times New Roman"/>
          <w:color w:val="FF0000"/>
          <w:sz w:val="28"/>
          <w:szCs w:val="28"/>
        </w:rPr>
        <w:t xml:space="preserve"> </w:t>
      </w:r>
      <w:r w:rsidRPr="006640C4">
        <w:rPr>
          <w:rFonts w:ascii="Times New Roman" w:hAnsi="Times New Roman"/>
          <w:sz w:val="28"/>
          <w:szCs w:val="28"/>
        </w:rPr>
        <w:t>математических знаний.</w:t>
      </w:r>
    </w:p>
    <w:p w:rsidR="00C76DEF" w:rsidRPr="006640C4" w:rsidRDefault="00C76DEF" w:rsidP="007A64C3">
      <w:pPr>
        <w:numPr>
          <w:ilvl w:val="0"/>
          <w:numId w:val="1"/>
        </w:numPr>
        <w:spacing w:after="0" w:line="240" w:lineRule="auto"/>
        <w:ind w:left="0" w:firstLine="540"/>
        <w:jc w:val="both"/>
        <w:rPr>
          <w:rFonts w:ascii="Times New Roman" w:hAnsi="Times New Roman"/>
          <w:sz w:val="28"/>
          <w:szCs w:val="28"/>
        </w:rPr>
      </w:pPr>
      <w:r w:rsidRPr="006640C4">
        <w:rPr>
          <w:rFonts w:ascii="Times New Roman" w:hAnsi="Times New Roman"/>
          <w:sz w:val="28"/>
          <w:szCs w:val="28"/>
        </w:rPr>
        <w:t xml:space="preserve"> Воспитание интереса к математике</w:t>
      </w:r>
      <w:r w:rsidRPr="006640C4">
        <w:rPr>
          <w:rFonts w:ascii="Times New Roman" w:hAnsi="Times New Roman"/>
          <w:color w:val="000000"/>
          <w:sz w:val="28"/>
          <w:szCs w:val="28"/>
        </w:rPr>
        <w:t xml:space="preserve">, </w:t>
      </w:r>
      <w:r w:rsidRPr="006640C4">
        <w:rPr>
          <w:rFonts w:ascii="Times New Roman" w:hAnsi="Times New Roman"/>
          <w:sz w:val="28"/>
          <w:szCs w:val="28"/>
        </w:rPr>
        <w:t>к умственной деятельности.</w:t>
      </w:r>
    </w:p>
    <w:p w:rsidR="00C76DEF" w:rsidRPr="006640C4" w:rsidRDefault="00C76DEF" w:rsidP="007A64C3">
      <w:pPr>
        <w:spacing w:line="240" w:lineRule="auto"/>
        <w:ind w:firstLine="540"/>
        <w:jc w:val="both"/>
        <w:rPr>
          <w:rFonts w:ascii="Times New Roman" w:hAnsi="Times New Roman"/>
          <w:b/>
          <w:sz w:val="28"/>
          <w:szCs w:val="28"/>
        </w:rPr>
      </w:pPr>
    </w:p>
    <w:p w:rsidR="00C76DEF" w:rsidRPr="006640C4" w:rsidRDefault="00C76DEF" w:rsidP="007A64C3">
      <w:pPr>
        <w:spacing w:line="240" w:lineRule="auto"/>
        <w:ind w:firstLine="540"/>
        <w:jc w:val="center"/>
        <w:rPr>
          <w:rFonts w:ascii="Times New Roman" w:hAnsi="Times New Roman"/>
          <w:sz w:val="28"/>
          <w:szCs w:val="28"/>
        </w:rPr>
      </w:pPr>
      <w:r w:rsidRPr="006640C4">
        <w:rPr>
          <w:rFonts w:ascii="Times New Roman" w:hAnsi="Times New Roman"/>
          <w:b/>
          <w:sz w:val="28"/>
          <w:szCs w:val="28"/>
        </w:rPr>
        <w:t>Общая характеристика курса</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Программа определяет ряд </w:t>
      </w:r>
      <w:r w:rsidRPr="006640C4">
        <w:rPr>
          <w:rFonts w:ascii="Times New Roman" w:hAnsi="Times New Roman"/>
          <w:b/>
          <w:sz w:val="28"/>
          <w:szCs w:val="28"/>
        </w:rPr>
        <w:t>задач</w:t>
      </w:r>
      <w:r w:rsidRPr="006640C4">
        <w:rPr>
          <w:rFonts w:ascii="Times New Roman" w:hAnsi="Times New Roman"/>
          <w:sz w:val="28"/>
          <w:szCs w:val="28"/>
        </w:rPr>
        <w:t>, решение которых направлено на достижение основных целей начального математического образования:</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6640C4">
        <w:rPr>
          <w:rFonts w:ascii="Times New Roman" w:hAnsi="Times New Roman"/>
          <w:color w:val="000000"/>
          <w:sz w:val="28"/>
          <w:szCs w:val="28"/>
        </w:rPr>
        <w:t>устанавливать,</w:t>
      </w:r>
      <w:r w:rsidRPr="006640C4">
        <w:rPr>
          <w:rFonts w:ascii="Times New Roman" w:hAnsi="Times New Roman"/>
          <w:color w:val="FF0000"/>
          <w:sz w:val="28"/>
          <w:szCs w:val="28"/>
        </w:rPr>
        <w:t xml:space="preserve"> </w:t>
      </w:r>
      <w:r w:rsidRPr="006640C4">
        <w:rPr>
          <w:rFonts w:ascii="Times New Roman" w:hAnsi="Times New Roman"/>
          <w:sz w:val="28"/>
          <w:szCs w:val="28"/>
        </w:rPr>
        <w:t xml:space="preserve">описывать, </w:t>
      </w:r>
      <w:r w:rsidRPr="006640C4">
        <w:rPr>
          <w:rFonts w:ascii="Times New Roman" w:hAnsi="Times New Roman"/>
          <w:color w:val="000000"/>
          <w:sz w:val="28"/>
          <w:szCs w:val="28"/>
        </w:rPr>
        <w:t xml:space="preserve">моделировать </w:t>
      </w:r>
      <w:r w:rsidRPr="006640C4">
        <w:rPr>
          <w:rFonts w:ascii="Times New Roman" w:hAnsi="Times New Roman"/>
          <w:sz w:val="28"/>
          <w:szCs w:val="28"/>
        </w:rPr>
        <w:t xml:space="preserve">и объяснять количественные и пространственные отношения); </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lastRenderedPageBreak/>
        <w:t xml:space="preserve">— развитие основ логического, знаково-символического и алгоритмического мышления; </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развитие пространственного воображения;</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развитие математической речи;</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формирование системы начальных математических знаний и умений их применять для решения учебно-познавательных и практических задач;</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формирование умения вести поиск информации и работать с ней;</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формирование первоначальных представлений о компьютерной грамотности;</w:t>
      </w:r>
    </w:p>
    <w:p w:rsidR="00C76DEF" w:rsidRPr="006640C4" w:rsidRDefault="00C76DEF" w:rsidP="007A64C3">
      <w:pPr>
        <w:tabs>
          <w:tab w:val="right" w:pos="9355"/>
        </w:tabs>
        <w:spacing w:line="240" w:lineRule="auto"/>
        <w:ind w:firstLine="540"/>
        <w:jc w:val="both"/>
        <w:rPr>
          <w:rFonts w:ascii="Times New Roman" w:hAnsi="Times New Roman"/>
          <w:sz w:val="28"/>
          <w:szCs w:val="28"/>
        </w:rPr>
      </w:pPr>
      <w:r w:rsidRPr="006640C4">
        <w:rPr>
          <w:rFonts w:ascii="Times New Roman" w:hAnsi="Times New Roman"/>
          <w:sz w:val="28"/>
          <w:szCs w:val="28"/>
        </w:rPr>
        <w:t>— развитие познавательных способностей;</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воспитание стремления к расширению математических знаний;</w:t>
      </w:r>
    </w:p>
    <w:p w:rsidR="00C76DEF" w:rsidRPr="006640C4" w:rsidRDefault="00C76DEF" w:rsidP="007A64C3">
      <w:pPr>
        <w:spacing w:line="240" w:lineRule="auto"/>
        <w:ind w:firstLine="540"/>
        <w:jc w:val="both"/>
        <w:rPr>
          <w:rFonts w:ascii="Times New Roman" w:hAnsi="Times New Roman"/>
          <w:color w:val="000000"/>
          <w:sz w:val="28"/>
          <w:szCs w:val="28"/>
        </w:rPr>
      </w:pPr>
      <w:r w:rsidRPr="006640C4">
        <w:rPr>
          <w:rFonts w:ascii="Times New Roman" w:hAnsi="Times New Roman"/>
          <w:sz w:val="28"/>
          <w:szCs w:val="28"/>
        </w:rPr>
        <w:t>— </w:t>
      </w:r>
      <w:r w:rsidRPr="006640C4">
        <w:rPr>
          <w:rFonts w:ascii="Times New Roman" w:hAnsi="Times New Roman"/>
          <w:color w:val="000000"/>
          <w:sz w:val="28"/>
          <w:szCs w:val="28"/>
        </w:rPr>
        <w:t>формирование критичности мышления;</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развитие умений аргументировать обосновывать и отстаивать высказанное суждение, оценивать и принимать суждения других.</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Решение названных задач обеспечит осознание младшими школьниками универсальности математических способов познания мира, </w:t>
      </w:r>
      <w:r w:rsidRPr="006640C4">
        <w:rPr>
          <w:rFonts w:ascii="Times New Roman" w:hAnsi="Times New Roman"/>
          <w:color w:val="000000"/>
          <w:sz w:val="28"/>
          <w:szCs w:val="28"/>
        </w:rPr>
        <w:t xml:space="preserve">усвоение начальных математических знаний, </w:t>
      </w:r>
      <w:r w:rsidRPr="006640C4">
        <w:rPr>
          <w:rFonts w:ascii="Times New Roman" w:hAnsi="Times New Roman"/>
          <w:sz w:val="28"/>
          <w:szCs w:val="28"/>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C76DEF" w:rsidRPr="006640C4" w:rsidRDefault="00C76DEF" w:rsidP="007A64C3">
      <w:pPr>
        <w:spacing w:line="240" w:lineRule="auto"/>
        <w:ind w:firstLine="540"/>
        <w:jc w:val="both"/>
        <w:rPr>
          <w:rFonts w:ascii="Times New Roman" w:hAnsi="Times New Roman"/>
          <w:color w:val="000000"/>
          <w:sz w:val="28"/>
          <w:szCs w:val="28"/>
        </w:rPr>
      </w:pPr>
      <w:r w:rsidRPr="006640C4">
        <w:rPr>
          <w:rFonts w:ascii="Times New Roman" w:hAnsi="Times New Roman"/>
          <w:color w:val="000000"/>
          <w:sz w:val="28"/>
          <w:szCs w:val="28"/>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Основа арифметического содержания — представления о натуральном числе и нуле, </w:t>
      </w:r>
      <w:r w:rsidRPr="006640C4">
        <w:rPr>
          <w:rFonts w:ascii="Times New Roman" w:hAnsi="Times New Roman"/>
          <w:color w:val="000000"/>
          <w:sz w:val="28"/>
          <w:szCs w:val="28"/>
        </w:rPr>
        <w:t>арифметических действиях (сложение, вычитание, умножение и</w:t>
      </w:r>
      <w:r w:rsidRPr="006640C4">
        <w:rPr>
          <w:rFonts w:ascii="Times New Roman" w:hAnsi="Times New Roman"/>
          <w:color w:val="FF0000"/>
          <w:sz w:val="28"/>
          <w:szCs w:val="28"/>
        </w:rPr>
        <w:t xml:space="preserve"> </w:t>
      </w:r>
      <w:r w:rsidRPr="006640C4">
        <w:rPr>
          <w:rFonts w:ascii="Times New Roman" w:hAnsi="Times New Roman"/>
          <w:color w:val="000000"/>
          <w:sz w:val="28"/>
          <w:szCs w:val="28"/>
        </w:rPr>
        <w:t>деление).</w:t>
      </w:r>
      <w:r w:rsidRPr="006640C4">
        <w:rPr>
          <w:rFonts w:ascii="Times New Roman" w:hAnsi="Times New Roman"/>
          <w:color w:val="FF0000"/>
          <w:sz w:val="28"/>
          <w:szCs w:val="28"/>
        </w:rPr>
        <w:t xml:space="preserve"> </w:t>
      </w:r>
      <w:r w:rsidRPr="006640C4">
        <w:rPr>
          <w:rFonts w:ascii="Times New Roman" w:hAnsi="Times New Roman"/>
          <w:sz w:val="28"/>
          <w:szCs w:val="28"/>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6640C4">
        <w:rPr>
          <w:rFonts w:ascii="Times New Roman" w:hAnsi="Times New Roman"/>
          <w:sz w:val="28"/>
          <w:szCs w:val="28"/>
        </w:rPr>
        <w:t xml:space="preserve">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6640C4">
        <w:rPr>
          <w:rFonts w:ascii="Times New Roman" w:hAnsi="Times New Roman"/>
          <w:color w:val="000000"/>
          <w:sz w:val="28"/>
          <w:szCs w:val="28"/>
        </w:rPr>
        <w:t>освоят различные</w:t>
      </w:r>
      <w:r w:rsidRPr="006640C4">
        <w:rPr>
          <w:rFonts w:ascii="Times New Roman" w:hAnsi="Times New Roman"/>
          <w:color w:val="FF0000"/>
          <w:sz w:val="28"/>
          <w:szCs w:val="28"/>
        </w:rPr>
        <w:t xml:space="preserve"> </w:t>
      </w:r>
      <w:r w:rsidRPr="006640C4">
        <w:rPr>
          <w:rFonts w:ascii="Times New Roman" w:hAnsi="Times New Roman"/>
          <w:sz w:val="28"/>
          <w:szCs w:val="28"/>
        </w:rPr>
        <w:t xml:space="preserve">приёмы </w:t>
      </w:r>
      <w:r w:rsidRPr="006640C4">
        <w:rPr>
          <w:rFonts w:ascii="Times New Roman" w:hAnsi="Times New Roman"/>
          <w:color w:val="000000"/>
          <w:sz w:val="28"/>
          <w:szCs w:val="28"/>
        </w:rPr>
        <w:t>проверки выполненных</w:t>
      </w:r>
      <w:r w:rsidRPr="006640C4">
        <w:rPr>
          <w:rFonts w:ascii="Times New Roman" w:hAnsi="Times New Roman"/>
          <w:color w:val="FF0000"/>
          <w:sz w:val="28"/>
          <w:szCs w:val="28"/>
        </w:rPr>
        <w:t xml:space="preserve"> </w:t>
      </w:r>
      <w:r w:rsidRPr="006640C4">
        <w:rPr>
          <w:rFonts w:ascii="Times New Roman" w:hAnsi="Times New Roman"/>
          <w:sz w:val="28"/>
          <w:szCs w:val="28"/>
        </w:rPr>
        <w:t>вычислений.</w:t>
      </w:r>
      <w:proofErr w:type="gramEnd"/>
      <w:r w:rsidRPr="006640C4">
        <w:rPr>
          <w:rFonts w:ascii="Times New Roman" w:hAnsi="Times New Roman"/>
          <w:sz w:val="28"/>
          <w:szCs w:val="28"/>
        </w:rPr>
        <w:t xml:space="preserve"> Младшие школьники познакомятся с калькулятором и научатся пользоваться им при выполнении </w:t>
      </w:r>
      <w:r w:rsidRPr="006640C4">
        <w:rPr>
          <w:rFonts w:ascii="Times New Roman" w:hAnsi="Times New Roman"/>
          <w:sz w:val="28"/>
          <w:szCs w:val="28"/>
        </w:rPr>
        <w:lastRenderedPageBreak/>
        <w:t xml:space="preserve">некоторых вычислений, в частности при проверке результатов арифметических действий с многозначными числами. </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Программа предусматривает ознакомление с величинами (длин</w:t>
      </w:r>
      <w:r w:rsidRPr="006640C4">
        <w:rPr>
          <w:rFonts w:ascii="Times New Roman" w:hAnsi="Times New Roman"/>
          <w:color w:val="000000"/>
          <w:sz w:val="28"/>
          <w:szCs w:val="28"/>
        </w:rPr>
        <w:t>а</w:t>
      </w:r>
      <w:r w:rsidRPr="006640C4">
        <w:rPr>
          <w:rFonts w:ascii="Times New Roman" w:hAnsi="Times New Roman"/>
          <w:sz w:val="28"/>
          <w:szCs w:val="28"/>
        </w:rPr>
        <w:t>, площадь, масс</w:t>
      </w:r>
      <w:r w:rsidRPr="006640C4">
        <w:rPr>
          <w:rFonts w:ascii="Times New Roman" w:hAnsi="Times New Roman"/>
          <w:color w:val="000000"/>
          <w:sz w:val="28"/>
          <w:szCs w:val="28"/>
        </w:rPr>
        <w:t>а</w:t>
      </w:r>
      <w:r w:rsidRPr="006640C4">
        <w:rPr>
          <w:rFonts w:ascii="Times New Roman" w:hAnsi="Times New Roman"/>
          <w:sz w:val="28"/>
          <w:szCs w:val="28"/>
        </w:rPr>
        <w:t>, вместимость, время) и их измерением, с единицами измерения однородных величин и соотношениями между ними.</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Решение текстовых задач связано с формированием целого ряда умений: </w:t>
      </w:r>
      <w:r w:rsidRPr="006640C4">
        <w:rPr>
          <w:rFonts w:ascii="Times New Roman" w:hAnsi="Times New Roman"/>
          <w:color w:val="000000"/>
          <w:sz w:val="28"/>
          <w:szCs w:val="28"/>
        </w:rPr>
        <w:t>осознанно читать и</w:t>
      </w:r>
      <w:r w:rsidRPr="006640C4">
        <w:rPr>
          <w:rFonts w:ascii="Times New Roman" w:hAnsi="Times New Roman"/>
          <w:color w:val="FF0000"/>
          <w:sz w:val="28"/>
          <w:szCs w:val="28"/>
        </w:rPr>
        <w:t xml:space="preserve"> </w:t>
      </w:r>
      <w:r w:rsidRPr="006640C4">
        <w:rPr>
          <w:rFonts w:ascii="Times New Roman" w:hAnsi="Times New Roman"/>
          <w:sz w:val="28"/>
          <w:szCs w:val="28"/>
        </w:rP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w:t>
      </w:r>
      <w:r w:rsidRPr="006640C4">
        <w:rPr>
          <w:rFonts w:ascii="Times New Roman" w:hAnsi="Times New Roman"/>
          <w:sz w:val="28"/>
          <w:szCs w:val="28"/>
        </w:rPr>
        <w:lastRenderedPageBreak/>
        <w:t xml:space="preserve">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6640C4">
        <w:rPr>
          <w:rFonts w:ascii="Times New Roman" w:hAnsi="Times New Roman"/>
          <w:color w:val="000000"/>
          <w:sz w:val="28"/>
          <w:szCs w:val="28"/>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6640C4">
        <w:rPr>
          <w:rFonts w:ascii="Times New Roman" w:hAnsi="Times New Roman"/>
          <w:sz w:val="28"/>
          <w:szCs w:val="28"/>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C76DEF" w:rsidRPr="006640C4" w:rsidRDefault="00C76DEF" w:rsidP="007A64C3">
      <w:pPr>
        <w:spacing w:line="240" w:lineRule="auto"/>
        <w:ind w:firstLine="540"/>
        <w:jc w:val="both"/>
        <w:rPr>
          <w:rFonts w:ascii="Times New Roman" w:hAnsi="Times New Roman"/>
          <w:sz w:val="28"/>
          <w:szCs w:val="28"/>
        </w:rPr>
      </w:pPr>
      <w:proofErr w:type="gramStart"/>
      <w:r w:rsidRPr="006640C4">
        <w:rPr>
          <w:rFonts w:ascii="Times New Roman" w:hAnsi="Times New Roman"/>
          <w:sz w:val="28"/>
          <w:szCs w:val="28"/>
        </w:rPr>
        <w:t xml:space="preserve">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w:t>
      </w:r>
      <w:r w:rsidRPr="006640C4">
        <w:rPr>
          <w:rFonts w:ascii="Times New Roman" w:hAnsi="Times New Roman"/>
          <w:sz w:val="28"/>
          <w:szCs w:val="28"/>
        </w:rPr>
        <w:lastRenderedPageBreak/>
        <w:t>выводы, делать обобщения, переносить освоенные способы действий в изменённые условия.</w:t>
      </w:r>
      <w:proofErr w:type="gramEnd"/>
    </w:p>
    <w:p w:rsidR="00C76DEF" w:rsidRPr="006640C4" w:rsidRDefault="00C76DEF" w:rsidP="007A64C3">
      <w:pPr>
        <w:autoSpaceDE w:val="0"/>
        <w:autoSpaceDN w:val="0"/>
        <w:adjustRightInd w:val="0"/>
        <w:spacing w:line="240" w:lineRule="auto"/>
        <w:ind w:firstLine="540"/>
        <w:jc w:val="both"/>
        <w:rPr>
          <w:rFonts w:ascii="Times New Roman" w:hAnsi="Times New Roman"/>
          <w:sz w:val="28"/>
          <w:szCs w:val="28"/>
        </w:rPr>
      </w:pPr>
      <w:r w:rsidRPr="006640C4">
        <w:rPr>
          <w:rFonts w:ascii="Times New Roman" w:hAnsi="Times New Roman"/>
          <w:sz w:val="28"/>
          <w:szCs w:val="28"/>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6640C4">
        <w:rPr>
          <w:rFonts w:ascii="Times New Roman" w:hAnsi="Times New Roman"/>
          <w:color w:val="000000"/>
          <w:sz w:val="28"/>
          <w:szCs w:val="28"/>
        </w:rPr>
        <w:t>Развитие а</w:t>
      </w:r>
      <w:r w:rsidRPr="006640C4">
        <w:rPr>
          <w:rFonts w:ascii="Times New Roman" w:hAnsi="Times New Roman"/>
          <w:sz w:val="28"/>
          <w:szCs w:val="28"/>
        </w:rPr>
        <w:t>лгоритмическо</w:t>
      </w:r>
      <w:r w:rsidRPr="006640C4">
        <w:rPr>
          <w:rFonts w:ascii="Times New Roman" w:hAnsi="Times New Roman"/>
          <w:color w:val="000000"/>
          <w:sz w:val="28"/>
          <w:szCs w:val="28"/>
        </w:rPr>
        <w:t>го</w:t>
      </w:r>
      <w:r w:rsidRPr="006640C4">
        <w:rPr>
          <w:rFonts w:ascii="Times New Roman" w:hAnsi="Times New Roman"/>
          <w:sz w:val="28"/>
          <w:szCs w:val="28"/>
        </w:rPr>
        <w:t xml:space="preserve"> мышлени</w:t>
      </w:r>
      <w:r w:rsidRPr="006640C4">
        <w:rPr>
          <w:rFonts w:ascii="Times New Roman" w:hAnsi="Times New Roman"/>
          <w:color w:val="000000"/>
          <w:sz w:val="28"/>
          <w:szCs w:val="28"/>
        </w:rPr>
        <w:t>я</w:t>
      </w:r>
      <w:r w:rsidRPr="006640C4">
        <w:rPr>
          <w:rFonts w:ascii="Times New Roman" w:hAnsi="Times New Roman"/>
          <w:sz w:val="28"/>
          <w:szCs w:val="28"/>
        </w:rPr>
        <w:t xml:space="preserve"> </w:t>
      </w:r>
      <w:r w:rsidRPr="006640C4">
        <w:rPr>
          <w:rFonts w:ascii="Times New Roman" w:hAnsi="Times New Roman"/>
          <w:color w:val="000000"/>
          <w:sz w:val="28"/>
          <w:szCs w:val="28"/>
        </w:rPr>
        <w:t>послужит базой</w:t>
      </w:r>
      <w:r w:rsidRPr="006640C4">
        <w:rPr>
          <w:rFonts w:ascii="Times New Roman" w:hAnsi="Times New Roman"/>
          <w:color w:val="FF0000"/>
          <w:sz w:val="28"/>
          <w:szCs w:val="28"/>
        </w:rPr>
        <w:t xml:space="preserve"> </w:t>
      </w:r>
      <w:r w:rsidRPr="006640C4">
        <w:rPr>
          <w:rFonts w:ascii="Times New Roman" w:hAnsi="Times New Roman"/>
          <w:sz w:val="28"/>
          <w:szCs w:val="28"/>
        </w:rPr>
        <w:t>для успешного овладения компьютерной грамотностью.</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6640C4">
        <w:rPr>
          <w:rFonts w:ascii="Times New Roman" w:hAnsi="Times New Roman"/>
          <w:color w:val="000000"/>
          <w:sz w:val="28"/>
          <w:szCs w:val="28"/>
        </w:rPr>
        <w:t>й</w:t>
      </w:r>
      <w:r w:rsidRPr="006640C4">
        <w:rPr>
          <w:rFonts w:ascii="Times New Roman" w:hAnsi="Times New Roman"/>
          <w:sz w:val="28"/>
          <w:szCs w:val="28"/>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C76DEF" w:rsidRPr="006640C4" w:rsidRDefault="00C76DEF" w:rsidP="007A64C3">
      <w:pPr>
        <w:spacing w:line="240" w:lineRule="auto"/>
        <w:ind w:firstLine="540"/>
        <w:jc w:val="both"/>
        <w:rPr>
          <w:rFonts w:ascii="Times New Roman" w:hAnsi="Times New Roman"/>
          <w:b/>
          <w:sz w:val="28"/>
          <w:szCs w:val="28"/>
        </w:rPr>
      </w:pPr>
      <w:r w:rsidRPr="006640C4">
        <w:rPr>
          <w:rFonts w:ascii="Times New Roman" w:hAnsi="Times New Roman"/>
          <w:sz w:val="28"/>
          <w:szCs w:val="28"/>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lastRenderedPageBreak/>
        <w:t>Математические знания и представления о числах, величинах,</w:t>
      </w:r>
      <w:r w:rsidRPr="006640C4">
        <w:rPr>
          <w:rFonts w:ascii="Times New Roman" w:hAnsi="Times New Roman"/>
          <w:sz w:val="28"/>
          <w:szCs w:val="28"/>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C76DEF" w:rsidRPr="002A6AAC"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C76DEF" w:rsidRPr="006640C4" w:rsidRDefault="00C76DEF" w:rsidP="007A64C3">
      <w:pPr>
        <w:spacing w:line="240" w:lineRule="auto"/>
        <w:ind w:firstLine="540"/>
        <w:jc w:val="center"/>
        <w:rPr>
          <w:rFonts w:ascii="Times New Roman" w:hAnsi="Times New Roman"/>
          <w:b/>
          <w:sz w:val="28"/>
          <w:szCs w:val="28"/>
        </w:rPr>
      </w:pPr>
      <w:r w:rsidRPr="006640C4">
        <w:rPr>
          <w:rFonts w:ascii="Times New Roman" w:hAnsi="Times New Roman"/>
          <w:b/>
          <w:sz w:val="28"/>
          <w:szCs w:val="28"/>
        </w:rPr>
        <w:t>Место предмета в учебном плане</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На изучение математики в каждом классе начальной школы отводится по 4 ч в неделю. Курс рассчитан на 540 ч: в 4 классе — 136 ч (34 учебные недели).</w:t>
      </w:r>
    </w:p>
    <w:p w:rsidR="00C76DEF" w:rsidRPr="006640C4" w:rsidRDefault="00C76DEF" w:rsidP="007A64C3">
      <w:pPr>
        <w:pStyle w:val="a3"/>
        <w:jc w:val="center"/>
        <w:rPr>
          <w:b/>
          <w:sz w:val="28"/>
          <w:szCs w:val="28"/>
        </w:rPr>
      </w:pPr>
      <w:r w:rsidRPr="006640C4">
        <w:rPr>
          <w:b/>
          <w:sz w:val="28"/>
          <w:szCs w:val="28"/>
        </w:rPr>
        <w:t>Описание ценностных ориентиров содержания учебного предмета</w:t>
      </w:r>
    </w:p>
    <w:p w:rsidR="00C76DEF" w:rsidRPr="006640C4" w:rsidRDefault="00C76DEF" w:rsidP="007A64C3">
      <w:pPr>
        <w:pStyle w:val="a3"/>
        <w:rPr>
          <w:b/>
          <w:sz w:val="28"/>
          <w:szCs w:val="28"/>
        </w:rPr>
      </w:pP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Математические знания и представления о числах, величинах,</w:t>
      </w:r>
      <w:r w:rsidRPr="006640C4">
        <w:rPr>
          <w:rFonts w:ascii="Times New Roman" w:hAnsi="Times New Roman"/>
          <w:sz w:val="28"/>
          <w:szCs w:val="28"/>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lastRenderedPageBreak/>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C76DEF" w:rsidRPr="002A6AAC" w:rsidRDefault="00C76DEF" w:rsidP="007A64C3">
      <w:pPr>
        <w:spacing w:line="240" w:lineRule="auto"/>
        <w:jc w:val="center"/>
        <w:rPr>
          <w:rFonts w:ascii="Times New Roman" w:hAnsi="Times New Roman"/>
          <w:b/>
          <w:sz w:val="28"/>
          <w:szCs w:val="28"/>
        </w:rPr>
      </w:pPr>
      <w:r w:rsidRPr="006640C4">
        <w:rPr>
          <w:rFonts w:ascii="Times New Roman" w:hAnsi="Times New Roman"/>
          <w:b/>
          <w:sz w:val="28"/>
          <w:szCs w:val="28"/>
        </w:rPr>
        <w:t>Планируемые результаты освоения программы по курсу «Математика» к концу 4 класса</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Программа обеспечивает достижение выпускниками начальной школы следующих личностных, </w:t>
      </w:r>
      <w:proofErr w:type="spellStart"/>
      <w:r w:rsidRPr="006640C4">
        <w:rPr>
          <w:rFonts w:ascii="Times New Roman" w:hAnsi="Times New Roman"/>
          <w:sz w:val="28"/>
          <w:szCs w:val="28"/>
        </w:rPr>
        <w:t>метапредметных</w:t>
      </w:r>
      <w:proofErr w:type="spellEnd"/>
      <w:r w:rsidRPr="006640C4">
        <w:rPr>
          <w:rFonts w:ascii="Times New Roman" w:hAnsi="Times New Roman"/>
          <w:sz w:val="28"/>
          <w:szCs w:val="28"/>
        </w:rPr>
        <w:t xml:space="preserve"> и предметных результатов.</w:t>
      </w:r>
    </w:p>
    <w:p w:rsidR="00C76DEF" w:rsidRPr="006640C4" w:rsidRDefault="00C76DEF" w:rsidP="007A64C3">
      <w:pPr>
        <w:spacing w:line="240" w:lineRule="auto"/>
        <w:ind w:firstLine="540"/>
        <w:jc w:val="center"/>
        <w:rPr>
          <w:rFonts w:ascii="Times New Roman" w:hAnsi="Times New Roman"/>
          <w:b/>
          <w:sz w:val="28"/>
          <w:szCs w:val="28"/>
        </w:rPr>
      </w:pPr>
      <w:r w:rsidRPr="006640C4">
        <w:rPr>
          <w:rFonts w:ascii="Times New Roman" w:hAnsi="Times New Roman"/>
          <w:b/>
          <w:sz w:val="28"/>
          <w:szCs w:val="28"/>
        </w:rPr>
        <w:t>Личностные результаты</w:t>
      </w:r>
    </w:p>
    <w:p w:rsidR="00C76DEF" w:rsidRPr="006640C4" w:rsidRDefault="00C76DEF" w:rsidP="007A64C3">
      <w:pPr>
        <w:spacing w:line="240" w:lineRule="auto"/>
        <w:ind w:firstLine="540"/>
        <w:jc w:val="both"/>
        <w:rPr>
          <w:rFonts w:ascii="Times New Roman" w:hAnsi="Times New Roman"/>
          <w:color w:val="000000"/>
          <w:sz w:val="28"/>
          <w:szCs w:val="28"/>
        </w:rPr>
      </w:pPr>
      <w:r w:rsidRPr="006640C4">
        <w:rPr>
          <w:rFonts w:ascii="Times New Roman" w:hAnsi="Times New Roman"/>
          <w:color w:val="000000"/>
          <w:sz w:val="28"/>
          <w:szCs w:val="28"/>
        </w:rPr>
        <w:t>— Чувство гордости за свою Родину, российский народ и историю России;</w:t>
      </w:r>
    </w:p>
    <w:p w:rsidR="00C76DEF" w:rsidRPr="006640C4" w:rsidRDefault="00C76DEF" w:rsidP="007A64C3">
      <w:pPr>
        <w:spacing w:line="240" w:lineRule="auto"/>
        <w:ind w:firstLine="540"/>
        <w:jc w:val="both"/>
        <w:rPr>
          <w:rFonts w:ascii="Times New Roman" w:hAnsi="Times New Roman"/>
          <w:color w:val="000000"/>
          <w:sz w:val="28"/>
          <w:szCs w:val="28"/>
        </w:rPr>
      </w:pPr>
      <w:r w:rsidRPr="006640C4">
        <w:rPr>
          <w:rFonts w:ascii="Times New Roman" w:hAnsi="Times New Roman"/>
          <w:color w:val="000000"/>
          <w:sz w:val="28"/>
          <w:szCs w:val="28"/>
        </w:rPr>
        <w:t>— Осознание роли своей страны в мировом развитии, уважительное отношение к семейным ценностям, бережное отношение к окружающему миру.</w:t>
      </w:r>
    </w:p>
    <w:p w:rsidR="00C76DEF" w:rsidRPr="006640C4" w:rsidRDefault="00C76DEF" w:rsidP="007A64C3">
      <w:pPr>
        <w:spacing w:line="240" w:lineRule="auto"/>
        <w:ind w:firstLine="540"/>
        <w:jc w:val="both"/>
        <w:rPr>
          <w:rFonts w:ascii="Times New Roman" w:hAnsi="Times New Roman"/>
          <w:color w:val="000000"/>
          <w:sz w:val="28"/>
          <w:szCs w:val="28"/>
        </w:rPr>
      </w:pPr>
      <w:r w:rsidRPr="006640C4">
        <w:rPr>
          <w:rFonts w:ascii="Times New Roman" w:hAnsi="Times New Roman"/>
          <w:color w:val="000000"/>
          <w:sz w:val="28"/>
          <w:szCs w:val="28"/>
        </w:rPr>
        <w:t>— Целостное восприятие окружающего мира.</w:t>
      </w:r>
    </w:p>
    <w:p w:rsidR="00C76DEF" w:rsidRPr="006640C4" w:rsidRDefault="00C76DEF" w:rsidP="007A64C3">
      <w:pPr>
        <w:spacing w:line="240" w:lineRule="auto"/>
        <w:ind w:firstLine="540"/>
        <w:jc w:val="both"/>
        <w:rPr>
          <w:rFonts w:ascii="Times New Roman" w:hAnsi="Times New Roman"/>
          <w:color w:val="000000"/>
          <w:sz w:val="28"/>
          <w:szCs w:val="28"/>
        </w:rPr>
      </w:pPr>
      <w:r w:rsidRPr="006640C4">
        <w:rPr>
          <w:rFonts w:ascii="Times New Roman" w:hAnsi="Times New Roman"/>
          <w:color w:val="000000"/>
          <w:sz w:val="28"/>
          <w:szCs w:val="28"/>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C76DEF" w:rsidRPr="006640C4" w:rsidRDefault="00C76DEF" w:rsidP="007A64C3">
      <w:pPr>
        <w:spacing w:line="240" w:lineRule="auto"/>
        <w:ind w:firstLine="540"/>
        <w:jc w:val="both"/>
        <w:rPr>
          <w:rFonts w:ascii="Times New Roman" w:hAnsi="Times New Roman"/>
          <w:color w:val="000000"/>
          <w:sz w:val="28"/>
          <w:szCs w:val="28"/>
        </w:rPr>
      </w:pPr>
      <w:r w:rsidRPr="006640C4">
        <w:rPr>
          <w:rFonts w:ascii="Times New Roman" w:hAnsi="Times New Roman"/>
          <w:color w:val="000000"/>
          <w:sz w:val="28"/>
          <w:szCs w:val="28"/>
        </w:rPr>
        <w:t>— Рефлексивную самооценку, умение анализировать свои действия и управлять ими.</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 — Навыки сотрудничества </w:t>
      </w:r>
      <w:proofErr w:type="gramStart"/>
      <w:r w:rsidRPr="006640C4">
        <w:rPr>
          <w:rFonts w:ascii="Times New Roman" w:hAnsi="Times New Roman"/>
          <w:sz w:val="28"/>
          <w:szCs w:val="28"/>
        </w:rPr>
        <w:t>со</w:t>
      </w:r>
      <w:proofErr w:type="gramEnd"/>
      <w:r w:rsidRPr="006640C4">
        <w:rPr>
          <w:rFonts w:ascii="Times New Roman" w:hAnsi="Times New Roman"/>
          <w:sz w:val="28"/>
          <w:szCs w:val="28"/>
        </w:rPr>
        <w:t xml:space="preserve"> взрослыми и сверстниками.</w:t>
      </w:r>
    </w:p>
    <w:p w:rsidR="00C76DEF" w:rsidRPr="002A6AAC" w:rsidRDefault="00C76DEF" w:rsidP="007A64C3">
      <w:pPr>
        <w:spacing w:line="240" w:lineRule="auto"/>
        <w:ind w:firstLine="540"/>
        <w:jc w:val="both"/>
        <w:rPr>
          <w:rFonts w:ascii="Times New Roman" w:hAnsi="Times New Roman"/>
          <w:color w:val="000000"/>
          <w:sz w:val="28"/>
          <w:szCs w:val="28"/>
        </w:rPr>
      </w:pPr>
      <w:r w:rsidRPr="006640C4">
        <w:rPr>
          <w:rFonts w:ascii="Times New Roman" w:hAnsi="Times New Roman"/>
          <w:sz w:val="28"/>
          <w:szCs w:val="28"/>
        </w:rPr>
        <w:t> — Установку на</w:t>
      </w:r>
      <w:r w:rsidRPr="006640C4">
        <w:rPr>
          <w:rFonts w:ascii="Times New Roman" w:hAnsi="Times New Roman"/>
          <w:color w:val="FF0000"/>
          <w:sz w:val="28"/>
          <w:szCs w:val="28"/>
        </w:rPr>
        <w:t xml:space="preserve"> </w:t>
      </w:r>
      <w:r w:rsidRPr="006640C4">
        <w:rPr>
          <w:rFonts w:ascii="Times New Roman" w:hAnsi="Times New Roman"/>
          <w:sz w:val="28"/>
          <w:szCs w:val="28"/>
        </w:rPr>
        <w:t xml:space="preserve">здоровый образ жизни, </w:t>
      </w:r>
      <w:r w:rsidRPr="006640C4">
        <w:rPr>
          <w:rFonts w:ascii="Times New Roman" w:hAnsi="Times New Roman"/>
          <w:color w:val="000000"/>
          <w:sz w:val="28"/>
          <w:szCs w:val="28"/>
        </w:rPr>
        <w:t>наличие мотивации к творческому труду, к работе на результат.</w:t>
      </w:r>
    </w:p>
    <w:p w:rsidR="00C76DEF" w:rsidRPr="006640C4" w:rsidRDefault="00C76DEF" w:rsidP="007A64C3">
      <w:pPr>
        <w:spacing w:line="240" w:lineRule="auto"/>
        <w:ind w:firstLine="540"/>
        <w:rPr>
          <w:rFonts w:ascii="Times New Roman" w:hAnsi="Times New Roman"/>
          <w:b/>
          <w:sz w:val="28"/>
          <w:szCs w:val="28"/>
        </w:rPr>
      </w:pPr>
      <w:proofErr w:type="spellStart"/>
      <w:r w:rsidRPr="006640C4">
        <w:rPr>
          <w:rFonts w:ascii="Times New Roman" w:hAnsi="Times New Roman"/>
          <w:b/>
          <w:sz w:val="28"/>
          <w:szCs w:val="28"/>
        </w:rPr>
        <w:t>Метапредметные</w:t>
      </w:r>
      <w:proofErr w:type="spellEnd"/>
      <w:r w:rsidRPr="006640C4">
        <w:rPr>
          <w:rFonts w:ascii="Times New Roman" w:hAnsi="Times New Roman"/>
          <w:b/>
          <w:sz w:val="28"/>
          <w:szCs w:val="28"/>
        </w:rPr>
        <w:t xml:space="preserve"> результаты</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Способность принимать и сохранять цели и задачи учебной деятельности, находить</w:t>
      </w:r>
      <w:r w:rsidRPr="006640C4">
        <w:rPr>
          <w:rFonts w:ascii="Times New Roman" w:hAnsi="Times New Roman"/>
          <w:color w:val="FF0000"/>
          <w:sz w:val="28"/>
          <w:szCs w:val="28"/>
        </w:rPr>
        <w:t xml:space="preserve"> </w:t>
      </w:r>
      <w:r w:rsidRPr="006640C4">
        <w:rPr>
          <w:rFonts w:ascii="Times New Roman" w:hAnsi="Times New Roman"/>
          <w:sz w:val="28"/>
          <w:szCs w:val="28"/>
        </w:rPr>
        <w:t>средства и способы её осуществления.</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 Овладение</w:t>
      </w:r>
      <w:r w:rsidRPr="006640C4">
        <w:rPr>
          <w:rFonts w:ascii="Times New Roman" w:hAnsi="Times New Roman"/>
          <w:color w:val="FF0000"/>
          <w:sz w:val="28"/>
          <w:szCs w:val="28"/>
        </w:rPr>
        <w:t xml:space="preserve"> </w:t>
      </w:r>
      <w:r w:rsidRPr="006640C4">
        <w:rPr>
          <w:rFonts w:ascii="Times New Roman" w:hAnsi="Times New Roman"/>
          <w:sz w:val="28"/>
          <w:szCs w:val="28"/>
        </w:rPr>
        <w:t>способ</w:t>
      </w:r>
      <w:r w:rsidRPr="006640C4">
        <w:rPr>
          <w:rFonts w:ascii="Times New Roman" w:hAnsi="Times New Roman"/>
          <w:color w:val="000000"/>
          <w:sz w:val="28"/>
          <w:szCs w:val="28"/>
        </w:rPr>
        <w:t>ами</w:t>
      </w:r>
      <w:r w:rsidRPr="006640C4">
        <w:rPr>
          <w:rFonts w:ascii="Times New Roman" w:hAnsi="Times New Roman"/>
          <w:sz w:val="28"/>
          <w:szCs w:val="28"/>
        </w:rPr>
        <w:t xml:space="preserve"> выполнения заданий творческого и поискового характера.</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lastRenderedPageBreak/>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6640C4">
        <w:rPr>
          <w:rFonts w:ascii="Times New Roman" w:hAnsi="Times New Roman"/>
          <w:sz w:val="28"/>
          <w:szCs w:val="28"/>
        </w:rPr>
        <w:t>о-</w:t>
      </w:r>
      <w:proofErr w:type="gramEnd"/>
      <w:r w:rsidRPr="006640C4">
        <w:rPr>
          <w:rFonts w:ascii="Times New Roman" w:hAnsi="Times New Roman"/>
          <w:sz w:val="28"/>
          <w:szCs w:val="28"/>
        </w:rPr>
        <w:t xml:space="preserve"> и графическим сопровождением.</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 Овладение базовыми предметными и </w:t>
      </w:r>
      <w:proofErr w:type="spellStart"/>
      <w:r w:rsidRPr="006640C4">
        <w:rPr>
          <w:rFonts w:ascii="Times New Roman" w:hAnsi="Times New Roman"/>
          <w:sz w:val="28"/>
          <w:szCs w:val="28"/>
        </w:rPr>
        <w:t>межпредметными</w:t>
      </w:r>
      <w:proofErr w:type="spellEnd"/>
      <w:r w:rsidRPr="006640C4">
        <w:rPr>
          <w:rFonts w:ascii="Times New Roman" w:hAnsi="Times New Roman"/>
          <w:sz w:val="28"/>
          <w:szCs w:val="28"/>
        </w:rPr>
        <w:t xml:space="preserve"> понятиями, отражающими существенные связи и отношения между объектами и процессами.</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C76DEF" w:rsidRPr="006640C4" w:rsidRDefault="00C76DEF" w:rsidP="007A64C3">
      <w:pPr>
        <w:spacing w:line="240" w:lineRule="auto"/>
        <w:ind w:firstLine="540"/>
        <w:rPr>
          <w:rFonts w:ascii="Times New Roman" w:hAnsi="Times New Roman"/>
          <w:sz w:val="28"/>
          <w:szCs w:val="28"/>
        </w:rPr>
      </w:pPr>
      <w:r w:rsidRPr="006640C4">
        <w:rPr>
          <w:rFonts w:ascii="Times New Roman" w:hAnsi="Times New Roman"/>
          <w:b/>
          <w:sz w:val="28"/>
          <w:szCs w:val="28"/>
        </w:rPr>
        <w:t>Предметные результаты</w:t>
      </w:r>
      <w:r w:rsidRPr="006640C4">
        <w:rPr>
          <w:rFonts w:ascii="Times New Roman" w:hAnsi="Times New Roman"/>
          <w:sz w:val="28"/>
          <w:szCs w:val="28"/>
        </w:rPr>
        <w:t xml:space="preserve"> </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Использование приобретённых математических знаний для описания и объяснения окружающих предметов, процессов, явлений, а также для</w:t>
      </w:r>
      <w:r w:rsidRPr="006640C4">
        <w:rPr>
          <w:rFonts w:ascii="Times New Roman" w:hAnsi="Times New Roman"/>
          <w:sz w:val="28"/>
          <w:szCs w:val="28"/>
        </w:rPr>
        <w:br/>
        <w:t>оценки их количественных и пространственных отношений.</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Овладение основами логического и алгоритмического мышления,</w:t>
      </w:r>
      <w:r w:rsidRPr="006640C4">
        <w:rPr>
          <w:rFonts w:ascii="Times New Roman" w:hAnsi="Times New Roman"/>
          <w:sz w:val="28"/>
          <w:szCs w:val="28"/>
        </w:rPr>
        <w:br/>
        <w:t>пространственного воображения и математической речи, основами счёта,</w:t>
      </w:r>
      <w:r w:rsidRPr="006640C4">
        <w:rPr>
          <w:rFonts w:ascii="Times New Roman" w:hAnsi="Times New Roman"/>
          <w:color w:val="FF0000"/>
          <w:sz w:val="28"/>
          <w:szCs w:val="28"/>
        </w:rPr>
        <w:t xml:space="preserve"> </w:t>
      </w:r>
      <w:r w:rsidRPr="006640C4">
        <w:rPr>
          <w:rFonts w:ascii="Times New Roman" w:hAnsi="Times New Roman"/>
          <w:sz w:val="28"/>
          <w:szCs w:val="28"/>
        </w:rPr>
        <w:t>измерения, прикидки результата</w:t>
      </w:r>
      <w:r w:rsidRPr="006640C4">
        <w:rPr>
          <w:rFonts w:ascii="Times New Roman" w:hAnsi="Times New Roman"/>
          <w:color w:val="FF0000"/>
          <w:sz w:val="28"/>
          <w:szCs w:val="28"/>
        </w:rPr>
        <w:t xml:space="preserve"> </w:t>
      </w:r>
      <w:r w:rsidRPr="006640C4">
        <w:rPr>
          <w:rFonts w:ascii="Times New Roman" w:hAnsi="Times New Roman"/>
          <w:sz w:val="28"/>
          <w:szCs w:val="28"/>
        </w:rPr>
        <w:t>и его оценки, наглядного представления данных в разной форме (таблицы, схемы, диаграммы),</w:t>
      </w:r>
      <w:r w:rsidRPr="006640C4">
        <w:rPr>
          <w:rFonts w:ascii="Times New Roman" w:hAnsi="Times New Roman"/>
          <w:color w:val="548DD4"/>
          <w:sz w:val="28"/>
          <w:szCs w:val="28"/>
        </w:rPr>
        <w:t xml:space="preserve"> </w:t>
      </w:r>
      <w:r w:rsidRPr="006640C4">
        <w:rPr>
          <w:rFonts w:ascii="Times New Roman" w:hAnsi="Times New Roman"/>
          <w:sz w:val="28"/>
          <w:szCs w:val="28"/>
        </w:rPr>
        <w:t>записи и выполнения алгоритмов.</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lastRenderedPageBreak/>
        <w:t> — Приобретение начального опыта применения математических знаний для решения учебно-познавательных и учебно-практических задач.</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C76DEF" w:rsidRPr="006640C4" w:rsidRDefault="00C76DEF" w:rsidP="007A64C3">
      <w:pPr>
        <w:spacing w:line="240" w:lineRule="auto"/>
        <w:ind w:firstLine="540"/>
        <w:jc w:val="center"/>
        <w:rPr>
          <w:rFonts w:ascii="Times New Roman" w:hAnsi="Times New Roman"/>
          <w:sz w:val="28"/>
          <w:szCs w:val="28"/>
        </w:rPr>
      </w:pPr>
      <w:r w:rsidRPr="006640C4">
        <w:rPr>
          <w:rFonts w:ascii="Times New Roman" w:hAnsi="Times New Roman"/>
          <w:b/>
          <w:sz w:val="28"/>
          <w:szCs w:val="28"/>
        </w:rPr>
        <w:t>Содержание программы.</w:t>
      </w:r>
    </w:p>
    <w:p w:rsidR="00C76DEF" w:rsidRPr="006640C4" w:rsidRDefault="00C76DEF" w:rsidP="007A64C3">
      <w:pPr>
        <w:spacing w:line="240" w:lineRule="auto"/>
        <w:jc w:val="both"/>
        <w:rPr>
          <w:rFonts w:ascii="Times New Roman" w:hAnsi="Times New Roman"/>
          <w:b/>
          <w:sz w:val="28"/>
          <w:szCs w:val="28"/>
        </w:rPr>
      </w:pPr>
      <w:r w:rsidRPr="006640C4">
        <w:rPr>
          <w:rFonts w:ascii="Times New Roman" w:hAnsi="Times New Roman"/>
          <w:b/>
          <w:sz w:val="28"/>
          <w:szCs w:val="28"/>
        </w:rPr>
        <w:t>Числа и величины</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Счёт предметов. Образование, название и запись чисел от 0 до 1 000 </w:t>
      </w:r>
      <w:proofErr w:type="spellStart"/>
      <w:r w:rsidRPr="006640C4">
        <w:rPr>
          <w:rFonts w:ascii="Times New Roman" w:hAnsi="Times New Roman"/>
          <w:sz w:val="28"/>
          <w:szCs w:val="28"/>
        </w:rPr>
        <w:t>000</w:t>
      </w:r>
      <w:proofErr w:type="spellEnd"/>
      <w:r w:rsidRPr="006640C4">
        <w:rPr>
          <w:rFonts w:ascii="Times New Roman" w:hAnsi="Times New Roman"/>
          <w:sz w:val="28"/>
          <w:szCs w:val="28"/>
        </w:rPr>
        <w:t>.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Измерение величин. </w:t>
      </w:r>
      <w:proofErr w:type="gramStart"/>
      <w:r w:rsidRPr="006640C4">
        <w:rPr>
          <w:rFonts w:ascii="Times New Roman" w:hAnsi="Times New Roman"/>
          <w:sz w:val="28"/>
          <w:szCs w:val="28"/>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6640C4">
        <w:rPr>
          <w:rFonts w:ascii="Times New Roman" w:hAnsi="Times New Roman"/>
          <w:sz w:val="28"/>
          <w:szCs w:val="28"/>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C76DEF" w:rsidRPr="006640C4" w:rsidRDefault="00C76DEF" w:rsidP="007A64C3">
      <w:pPr>
        <w:spacing w:line="240" w:lineRule="auto"/>
        <w:rPr>
          <w:rFonts w:ascii="Times New Roman" w:hAnsi="Times New Roman"/>
          <w:sz w:val="28"/>
          <w:szCs w:val="28"/>
        </w:rPr>
      </w:pPr>
      <w:r w:rsidRPr="006640C4">
        <w:rPr>
          <w:rFonts w:ascii="Times New Roman" w:hAnsi="Times New Roman"/>
          <w:b/>
          <w:sz w:val="28"/>
          <w:szCs w:val="28"/>
        </w:rPr>
        <w:t>Арифметические действия</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Элементы алгебраической пропедевтики. Выражения с одной переменной вида </w:t>
      </w:r>
      <w:r w:rsidRPr="006640C4">
        <w:rPr>
          <w:rFonts w:ascii="Times New Roman" w:hAnsi="Times New Roman"/>
          <w:i/>
          <w:sz w:val="28"/>
          <w:szCs w:val="28"/>
          <w:lang w:val="en-US"/>
        </w:rPr>
        <w:t>a</w:t>
      </w:r>
      <w:r w:rsidRPr="006640C4">
        <w:rPr>
          <w:rFonts w:ascii="Times New Roman" w:hAnsi="Times New Roman"/>
          <w:i/>
          <w:sz w:val="28"/>
          <w:szCs w:val="28"/>
        </w:rPr>
        <w:t xml:space="preserve"> ±</w:t>
      </w:r>
      <w:r w:rsidRPr="006640C4">
        <w:rPr>
          <w:rFonts w:ascii="Times New Roman" w:hAnsi="Times New Roman"/>
          <w:sz w:val="28"/>
          <w:szCs w:val="28"/>
        </w:rPr>
        <w:t xml:space="preserve"> 28, 8 ∙</w:t>
      </w:r>
      <w:r w:rsidRPr="006640C4">
        <w:rPr>
          <w:rFonts w:ascii="Times New Roman" w:hAnsi="Times New Roman"/>
          <w:i/>
          <w:sz w:val="28"/>
          <w:szCs w:val="28"/>
        </w:rPr>
        <w:t xml:space="preserve"> </w:t>
      </w:r>
      <w:r w:rsidRPr="006640C4">
        <w:rPr>
          <w:rFonts w:ascii="Times New Roman" w:hAnsi="Times New Roman"/>
          <w:i/>
          <w:sz w:val="28"/>
          <w:szCs w:val="28"/>
          <w:lang w:val="en-US"/>
        </w:rPr>
        <w:t>b</w:t>
      </w:r>
      <w:r w:rsidRPr="006640C4">
        <w:rPr>
          <w:rFonts w:ascii="Times New Roman" w:hAnsi="Times New Roman"/>
          <w:i/>
          <w:sz w:val="28"/>
          <w:szCs w:val="28"/>
        </w:rPr>
        <w:t xml:space="preserve">, </w:t>
      </w:r>
      <w:r w:rsidRPr="006640C4">
        <w:rPr>
          <w:rFonts w:ascii="Times New Roman" w:hAnsi="Times New Roman"/>
          <w:i/>
          <w:sz w:val="28"/>
          <w:szCs w:val="28"/>
          <w:lang w:val="en-US"/>
        </w:rPr>
        <w:t>c</w:t>
      </w:r>
      <w:proofErr w:type="gramStart"/>
      <w:r w:rsidRPr="006640C4">
        <w:rPr>
          <w:rFonts w:ascii="Times New Roman" w:hAnsi="Times New Roman"/>
          <w:sz w:val="28"/>
          <w:szCs w:val="28"/>
        </w:rPr>
        <w:t xml:space="preserve"> :</w:t>
      </w:r>
      <w:proofErr w:type="gramEnd"/>
      <w:r w:rsidRPr="006640C4">
        <w:rPr>
          <w:rFonts w:ascii="Times New Roman" w:hAnsi="Times New Roman"/>
          <w:sz w:val="28"/>
          <w:szCs w:val="28"/>
        </w:rPr>
        <w:t xml:space="preserve"> 2; с двумя переменными вида: </w:t>
      </w:r>
      <w:r w:rsidRPr="006640C4">
        <w:rPr>
          <w:rFonts w:ascii="Times New Roman" w:hAnsi="Times New Roman"/>
          <w:i/>
          <w:sz w:val="28"/>
          <w:szCs w:val="28"/>
          <w:lang w:val="en-US"/>
        </w:rPr>
        <w:t>a</w:t>
      </w:r>
      <w:r w:rsidRPr="006640C4">
        <w:rPr>
          <w:rFonts w:ascii="Times New Roman" w:hAnsi="Times New Roman"/>
          <w:i/>
          <w:sz w:val="28"/>
          <w:szCs w:val="28"/>
        </w:rPr>
        <w:t xml:space="preserve"> </w:t>
      </w:r>
      <w:r w:rsidRPr="006640C4">
        <w:rPr>
          <w:rFonts w:ascii="Times New Roman" w:hAnsi="Times New Roman"/>
          <w:sz w:val="28"/>
          <w:szCs w:val="28"/>
        </w:rPr>
        <w:t xml:space="preserve">+ </w:t>
      </w:r>
      <w:r w:rsidRPr="006640C4">
        <w:rPr>
          <w:rFonts w:ascii="Times New Roman" w:hAnsi="Times New Roman"/>
          <w:i/>
          <w:sz w:val="28"/>
          <w:szCs w:val="28"/>
          <w:lang w:val="en-US"/>
        </w:rPr>
        <w:t>b</w:t>
      </w:r>
      <w:r w:rsidRPr="006640C4">
        <w:rPr>
          <w:rFonts w:ascii="Times New Roman" w:hAnsi="Times New Roman"/>
          <w:i/>
          <w:sz w:val="28"/>
          <w:szCs w:val="28"/>
        </w:rPr>
        <w:t>, а – </w:t>
      </w:r>
      <w:r w:rsidRPr="006640C4">
        <w:rPr>
          <w:rFonts w:ascii="Times New Roman" w:hAnsi="Times New Roman"/>
          <w:i/>
          <w:sz w:val="28"/>
          <w:szCs w:val="28"/>
          <w:lang w:val="en-US"/>
        </w:rPr>
        <w:t>b</w:t>
      </w:r>
      <w:r w:rsidRPr="006640C4">
        <w:rPr>
          <w:rFonts w:ascii="Times New Roman" w:hAnsi="Times New Roman"/>
          <w:i/>
          <w:sz w:val="28"/>
          <w:szCs w:val="28"/>
        </w:rPr>
        <w:t xml:space="preserve">, </w:t>
      </w:r>
      <w:r w:rsidRPr="006640C4">
        <w:rPr>
          <w:rFonts w:ascii="Times New Roman" w:hAnsi="Times New Roman"/>
          <w:i/>
          <w:sz w:val="28"/>
          <w:szCs w:val="28"/>
          <w:lang w:val="en-US"/>
        </w:rPr>
        <w:t>a</w:t>
      </w:r>
      <w:r w:rsidRPr="006640C4">
        <w:rPr>
          <w:rFonts w:ascii="Times New Roman" w:hAnsi="Times New Roman"/>
          <w:i/>
          <w:sz w:val="28"/>
          <w:szCs w:val="28"/>
        </w:rPr>
        <w:t xml:space="preserve"> ∙ </w:t>
      </w:r>
      <w:r w:rsidRPr="006640C4">
        <w:rPr>
          <w:rFonts w:ascii="Times New Roman" w:hAnsi="Times New Roman"/>
          <w:i/>
          <w:sz w:val="28"/>
          <w:szCs w:val="28"/>
          <w:lang w:val="en-US"/>
        </w:rPr>
        <w:t>b</w:t>
      </w:r>
      <w:r w:rsidRPr="006640C4">
        <w:rPr>
          <w:rFonts w:ascii="Times New Roman" w:hAnsi="Times New Roman"/>
          <w:i/>
          <w:sz w:val="28"/>
          <w:szCs w:val="28"/>
        </w:rPr>
        <w:t xml:space="preserve">, </w:t>
      </w:r>
      <w:r w:rsidRPr="006640C4">
        <w:rPr>
          <w:rFonts w:ascii="Times New Roman" w:hAnsi="Times New Roman"/>
          <w:i/>
          <w:sz w:val="28"/>
          <w:szCs w:val="28"/>
          <w:lang w:val="en-US"/>
        </w:rPr>
        <w:t>c</w:t>
      </w:r>
      <w:r w:rsidRPr="006640C4">
        <w:rPr>
          <w:rFonts w:ascii="Times New Roman" w:hAnsi="Times New Roman"/>
          <w:i/>
          <w:sz w:val="28"/>
          <w:szCs w:val="28"/>
        </w:rPr>
        <w:t xml:space="preserve"> </w:t>
      </w:r>
      <w:r w:rsidRPr="006640C4">
        <w:rPr>
          <w:rFonts w:ascii="Times New Roman" w:hAnsi="Times New Roman"/>
          <w:sz w:val="28"/>
          <w:szCs w:val="28"/>
        </w:rPr>
        <w:t xml:space="preserve">: </w:t>
      </w:r>
      <w:r w:rsidRPr="006640C4">
        <w:rPr>
          <w:rFonts w:ascii="Times New Roman" w:hAnsi="Times New Roman"/>
          <w:i/>
          <w:sz w:val="28"/>
          <w:szCs w:val="28"/>
          <w:lang w:val="en-US"/>
        </w:rPr>
        <w:t>d</w:t>
      </w:r>
      <w:r w:rsidRPr="006640C4">
        <w:rPr>
          <w:rFonts w:ascii="Times New Roman" w:hAnsi="Times New Roman"/>
          <w:i/>
          <w:sz w:val="28"/>
          <w:szCs w:val="28"/>
        </w:rPr>
        <w:t xml:space="preserve"> </w:t>
      </w:r>
      <w:r w:rsidRPr="006640C4">
        <w:rPr>
          <w:rFonts w:ascii="Times New Roman" w:hAnsi="Times New Roman"/>
          <w:sz w:val="28"/>
          <w:szCs w:val="28"/>
        </w:rPr>
        <w:t>(</w:t>
      </w:r>
      <w:r w:rsidRPr="006640C4">
        <w:rPr>
          <w:rFonts w:ascii="Times New Roman" w:hAnsi="Times New Roman"/>
          <w:i/>
          <w:sz w:val="28"/>
          <w:szCs w:val="28"/>
          <w:lang w:val="en-US"/>
        </w:rPr>
        <w:t>d</w:t>
      </w:r>
      <w:r w:rsidRPr="006640C4">
        <w:rPr>
          <w:rFonts w:ascii="Times New Roman" w:hAnsi="Times New Roman"/>
          <w:i/>
          <w:sz w:val="28"/>
          <w:szCs w:val="28"/>
        </w:rPr>
        <w:t xml:space="preserve"> ≠ </w:t>
      </w:r>
      <w:r w:rsidRPr="006640C4">
        <w:rPr>
          <w:rFonts w:ascii="Times New Roman" w:hAnsi="Times New Roman"/>
          <w:sz w:val="28"/>
          <w:szCs w:val="28"/>
        </w:rPr>
        <w:t xml:space="preserve">0), </w:t>
      </w:r>
      <w:r w:rsidRPr="006640C4">
        <w:rPr>
          <w:rFonts w:ascii="Times New Roman" w:hAnsi="Times New Roman"/>
          <w:sz w:val="28"/>
          <w:szCs w:val="28"/>
        </w:rPr>
        <w:lastRenderedPageBreak/>
        <w:t>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6640C4">
        <w:rPr>
          <w:rFonts w:ascii="Times New Roman" w:hAnsi="Times New Roman"/>
          <w:i/>
          <w:sz w:val="28"/>
          <w:szCs w:val="28"/>
        </w:rPr>
        <w:t xml:space="preserve"> а = </w:t>
      </w:r>
      <w:proofErr w:type="gramStart"/>
      <w:r w:rsidRPr="006640C4">
        <w:rPr>
          <w:rFonts w:ascii="Times New Roman" w:hAnsi="Times New Roman"/>
          <w:i/>
          <w:sz w:val="28"/>
          <w:szCs w:val="28"/>
        </w:rPr>
        <w:t>а</w:t>
      </w:r>
      <w:proofErr w:type="gramEnd"/>
      <w:r w:rsidRPr="006640C4">
        <w:rPr>
          <w:rFonts w:ascii="Times New Roman" w:hAnsi="Times New Roman"/>
          <w:i/>
          <w:sz w:val="28"/>
          <w:szCs w:val="28"/>
        </w:rPr>
        <w:t xml:space="preserve">, </w:t>
      </w:r>
      <w:r w:rsidRPr="006640C4">
        <w:rPr>
          <w:rFonts w:ascii="Times New Roman" w:hAnsi="Times New Roman"/>
          <w:sz w:val="28"/>
          <w:szCs w:val="28"/>
        </w:rPr>
        <w:t xml:space="preserve">0 ∙ </w:t>
      </w:r>
      <w:r w:rsidRPr="006640C4">
        <w:rPr>
          <w:rFonts w:ascii="Times New Roman" w:hAnsi="Times New Roman"/>
          <w:i/>
          <w:sz w:val="28"/>
          <w:szCs w:val="28"/>
        </w:rPr>
        <w:t>с</w:t>
      </w:r>
      <w:r w:rsidRPr="006640C4">
        <w:rPr>
          <w:rFonts w:ascii="Times New Roman" w:hAnsi="Times New Roman"/>
          <w:sz w:val="28"/>
          <w:szCs w:val="28"/>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C76DEF" w:rsidRPr="006640C4" w:rsidRDefault="00C76DEF" w:rsidP="007A64C3">
      <w:pPr>
        <w:spacing w:line="240" w:lineRule="auto"/>
        <w:rPr>
          <w:rFonts w:ascii="Times New Roman" w:hAnsi="Times New Roman"/>
          <w:b/>
          <w:sz w:val="28"/>
          <w:szCs w:val="28"/>
        </w:rPr>
      </w:pPr>
      <w:r w:rsidRPr="006640C4">
        <w:rPr>
          <w:rFonts w:ascii="Times New Roman" w:hAnsi="Times New Roman"/>
          <w:b/>
          <w:sz w:val="28"/>
          <w:szCs w:val="28"/>
        </w:rPr>
        <w:t>Работа</w:t>
      </w:r>
      <w:r w:rsidRPr="006640C4">
        <w:rPr>
          <w:rFonts w:ascii="Times New Roman" w:hAnsi="Times New Roman"/>
          <w:sz w:val="28"/>
          <w:szCs w:val="28"/>
        </w:rPr>
        <w:t xml:space="preserve"> </w:t>
      </w:r>
      <w:r w:rsidRPr="006640C4">
        <w:rPr>
          <w:rFonts w:ascii="Times New Roman" w:hAnsi="Times New Roman"/>
          <w:b/>
          <w:sz w:val="28"/>
          <w:szCs w:val="28"/>
        </w:rPr>
        <w:t>с текстовыми задачами</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Задача. Структура задачи. Решение текстовых задач арифметическим способом. Планирование хода решения задач.</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6640C4">
        <w:rPr>
          <w:rFonts w:ascii="Times New Roman" w:hAnsi="Times New Roman"/>
          <w:sz w:val="28"/>
          <w:szCs w:val="28"/>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6640C4">
        <w:rPr>
          <w:rFonts w:ascii="Times New Roman" w:hAnsi="Times New Roman"/>
          <w:sz w:val="28"/>
          <w:szCs w:val="28"/>
        </w:rPr>
        <w:t xml:space="preserve"> Задачи на нахождение доли целого и целого по его доле.</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Решение задач разными способами.</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rsidR="00C76DEF" w:rsidRPr="006640C4" w:rsidRDefault="00C76DEF" w:rsidP="007A64C3">
      <w:pPr>
        <w:spacing w:line="240" w:lineRule="auto"/>
        <w:rPr>
          <w:rFonts w:ascii="Times New Roman" w:hAnsi="Times New Roman"/>
          <w:b/>
          <w:sz w:val="28"/>
          <w:szCs w:val="28"/>
        </w:rPr>
      </w:pPr>
      <w:r w:rsidRPr="006640C4">
        <w:rPr>
          <w:rFonts w:ascii="Times New Roman" w:hAnsi="Times New Roman"/>
          <w:b/>
          <w:sz w:val="28"/>
          <w:szCs w:val="28"/>
        </w:rPr>
        <w:t>Пространственные отношения. Геометрические фигуры</w:t>
      </w:r>
    </w:p>
    <w:p w:rsidR="00C76DEF" w:rsidRPr="006640C4" w:rsidRDefault="00C76DEF" w:rsidP="007A64C3">
      <w:pPr>
        <w:spacing w:line="240" w:lineRule="auto"/>
        <w:ind w:firstLine="540"/>
        <w:jc w:val="both"/>
        <w:rPr>
          <w:rFonts w:ascii="Times New Roman" w:hAnsi="Times New Roman"/>
          <w:sz w:val="28"/>
          <w:szCs w:val="28"/>
        </w:rPr>
      </w:pPr>
      <w:proofErr w:type="gramStart"/>
      <w:r w:rsidRPr="006640C4">
        <w:rPr>
          <w:rFonts w:ascii="Times New Roman" w:hAnsi="Times New Roman"/>
          <w:sz w:val="28"/>
          <w:szCs w:val="28"/>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C76DEF" w:rsidRPr="006640C4" w:rsidRDefault="00C76DEF" w:rsidP="007A64C3">
      <w:pPr>
        <w:spacing w:line="240" w:lineRule="auto"/>
        <w:ind w:firstLine="540"/>
        <w:jc w:val="both"/>
        <w:rPr>
          <w:rFonts w:ascii="Times New Roman" w:hAnsi="Times New Roman"/>
          <w:sz w:val="28"/>
          <w:szCs w:val="28"/>
        </w:rPr>
      </w:pPr>
      <w:proofErr w:type="gramStart"/>
      <w:r w:rsidRPr="006640C4">
        <w:rPr>
          <w:rFonts w:ascii="Times New Roman" w:hAnsi="Times New Roman"/>
          <w:sz w:val="28"/>
          <w:szCs w:val="28"/>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Свойства сторон прямоугольника. </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Окружность (круг). Центр, радиус окружности (круга). </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Использование чертёжных инструментов (линейка, угольник, циркуль) для выполнения построений.</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Геометрические формы в окружающем мире. Распознавание и называние геометрических тел: куб, пирамида, шар. </w:t>
      </w:r>
    </w:p>
    <w:p w:rsidR="00C76DEF" w:rsidRPr="006640C4" w:rsidRDefault="00C76DEF" w:rsidP="007A64C3">
      <w:pPr>
        <w:spacing w:line="240" w:lineRule="auto"/>
        <w:ind w:firstLine="540"/>
        <w:jc w:val="both"/>
        <w:rPr>
          <w:rFonts w:ascii="Times New Roman" w:hAnsi="Times New Roman"/>
          <w:sz w:val="28"/>
          <w:szCs w:val="28"/>
        </w:rPr>
      </w:pPr>
    </w:p>
    <w:p w:rsidR="00C76DEF" w:rsidRPr="006640C4" w:rsidRDefault="00C76DEF" w:rsidP="007A64C3">
      <w:pPr>
        <w:spacing w:line="240" w:lineRule="auto"/>
        <w:rPr>
          <w:rFonts w:ascii="Times New Roman" w:hAnsi="Times New Roman"/>
          <w:b/>
          <w:sz w:val="28"/>
          <w:szCs w:val="28"/>
        </w:rPr>
      </w:pPr>
      <w:r w:rsidRPr="006640C4">
        <w:rPr>
          <w:rFonts w:ascii="Times New Roman" w:hAnsi="Times New Roman"/>
          <w:b/>
          <w:sz w:val="28"/>
          <w:szCs w:val="28"/>
        </w:rPr>
        <w:lastRenderedPageBreak/>
        <w:t>Геометрические величины</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C76DEF" w:rsidRPr="006640C4" w:rsidRDefault="00C76DEF" w:rsidP="007A64C3">
      <w:pPr>
        <w:spacing w:line="240" w:lineRule="auto"/>
        <w:ind w:firstLine="540"/>
        <w:jc w:val="both"/>
        <w:rPr>
          <w:rFonts w:ascii="Times New Roman" w:hAnsi="Times New Roman"/>
          <w:sz w:val="28"/>
          <w:szCs w:val="28"/>
        </w:rPr>
      </w:pPr>
      <w:r w:rsidRPr="006640C4">
        <w:rPr>
          <w:rFonts w:ascii="Times New Roman" w:hAnsi="Times New Roman"/>
          <w:sz w:val="28"/>
          <w:szCs w:val="28"/>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C76DEF" w:rsidRPr="006640C4" w:rsidRDefault="00C76DEF" w:rsidP="007A64C3">
      <w:pPr>
        <w:spacing w:line="240" w:lineRule="auto"/>
        <w:rPr>
          <w:rFonts w:ascii="Times New Roman" w:hAnsi="Times New Roman"/>
          <w:b/>
          <w:sz w:val="28"/>
          <w:szCs w:val="28"/>
        </w:rPr>
      </w:pPr>
      <w:r w:rsidRPr="006640C4">
        <w:rPr>
          <w:rFonts w:ascii="Times New Roman" w:hAnsi="Times New Roman"/>
          <w:b/>
          <w:sz w:val="28"/>
          <w:szCs w:val="28"/>
        </w:rPr>
        <w:t>Работа с информацией</w:t>
      </w:r>
    </w:p>
    <w:p w:rsidR="00C76DEF" w:rsidRPr="006640C4" w:rsidRDefault="00C76DEF" w:rsidP="007A64C3">
      <w:pPr>
        <w:spacing w:after="0" w:line="240" w:lineRule="auto"/>
        <w:ind w:firstLine="540"/>
        <w:jc w:val="both"/>
        <w:rPr>
          <w:rFonts w:ascii="Times New Roman" w:hAnsi="Times New Roman"/>
          <w:sz w:val="28"/>
          <w:szCs w:val="28"/>
        </w:rPr>
      </w:pPr>
      <w:r w:rsidRPr="006640C4">
        <w:rPr>
          <w:rFonts w:ascii="Times New Roman" w:hAnsi="Times New Roman"/>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C76DEF" w:rsidRPr="006640C4" w:rsidRDefault="00C76DEF" w:rsidP="007A64C3">
      <w:pPr>
        <w:spacing w:after="0" w:line="240" w:lineRule="auto"/>
        <w:ind w:firstLine="540"/>
        <w:jc w:val="both"/>
        <w:rPr>
          <w:rFonts w:ascii="Times New Roman" w:hAnsi="Times New Roman"/>
          <w:sz w:val="28"/>
          <w:szCs w:val="28"/>
        </w:rPr>
      </w:pPr>
      <w:r w:rsidRPr="006640C4">
        <w:rPr>
          <w:rFonts w:ascii="Times New Roman" w:hAnsi="Times New Roman"/>
          <w:sz w:val="28"/>
          <w:szCs w:val="28"/>
        </w:rPr>
        <w:t>Интерпретация данных таблицы и столбчатой диаграммы.</w:t>
      </w:r>
    </w:p>
    <w:p w:rsidR="00C76DEF" w:rsidRPr="006640C4" w:rsidRDefault="00C76DEF" w:rsidP="007A64C3">
      <w:pPr>
        <w:spacing w:after="0" w:line="240" w:lineRule="auto"/>
        <w:ind w:firstLine="540"/>
        <w:jc w:val="both"/>
        <w:rPr>
          <w:rFonts w:ascii="Times New Roman" w:hAnsi="Times New Roman"/>
          <w:sz w:val="28"/>
          <w:szCs w:val="28"/>
        </w:rPr>
      </w:pPr>
      <w:r w:rsidRPr="006640C4">
        <w:rPr>
          <w:rFonts w:ascii="Times New Roman" w:hAnsi="Times New Roman"/>
          <w:sz w:val="28"/>
          <w:szCs w:val="28"/>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C76DEF" w:rsidRPr="006640C4" w:rsidRDefault="00C76DEF" w:rsidP="007A64C3">
      <w:pPr>
        <w:spacing w:after="0" w:line="240" w:lineRule="auto"/>
        <w:ind w:firstLine="540"/>
        <w:jc w:val="both"/>
        <w:rPr>
          <w:rFonts w:ascii="Times New Roman" w:hAnsi="Times New Roman"/>
          <w:sz w:val="28"/>
          <w:szCs w:val="28"/>
        </w:rPr>
      </w:pPr>
      <w:r w:rsidRPr="006640C4">
        <w:rPr>
          <w:rFonts w:ascii="Times New Roman" w:hAnsi="Times New Roman"/>
          <w:sz w:val="28"/>
          <w:szCs w:val="28"/>
        </w:rPr>
        <w:t>Построение простейших логических высказываний с помощью логических связок и слов («верно/неверно, что …», «если …, то …», «все», «каждый» и др.).</w:t>
      </w:r>
    </w:p>
    <w:p w:rsidR="00C76DEF" w:rsidRDefault="00C76DEF" w:rsidP="007A64C3">
      <w:pPr>
        <w:spacing w:before="240" w:after="0" w:line="240" w:lineRule="auto"/>
        <w:jc w:val="center"/>
        <w:rPr>
          <w:rFonts w:ascii="Times New Roman" w:hAnsi="Times New Roman"/>
          <w:b/>
          <w:sz w:val="28"/>
          <w:szCs w:val="28"/>
        </w:rPr>
      </w:pPr>
      <w:r w:rsidRPr="006640C4">
        <w:rPr>
          <w:rFonts w:ascii="Times New Roman" w:hAnsi="Times New Roman"/>
          <w:b/>
          <w:sz w:val="28"/>
          <w:szCs w:val="28"/>
        </w:rPr>
        <w:t>Материально- техническое обеспечение образовательного процесса, осуществляемого по курсу «Математика».</w:t>
      </w:r>
    </w:p>
    <w:tbl>
      <w:tblPr>
        <w:tblW w:w="9356" w:type="dxa"/>
        <w:tblInd w:w="108" w:type="dxa"/>
        <w:tblLook w:val="0000"/>
      </w:tblPr>
      <w:tblGrid>
        <w:gridCol w:w="9356"/>
      </w:tblGrid>
      <w:tr w:rsidR="002A6AAC" w:rsidRPr="00137731" w:rsidTr="00EE0780">
        <w:trPr>
          <w:trHeight w:val="1620"/>
        </w:trPr>
        <w:tc>
          <w:tcPr>
            <w:tcW w:w="9356" w:type="dxa"/>
          </w:tcPr>
          <w:p w:rsidR="00EE0780" w:rsidRDefault="002A6AAC" w:rsidP="007A64C3">
            <w:pPr>
              <w:numPr>
                <w:ilvl w:val="0"/>
                <w:numId w:val="2"/>
              </w:numPr>
              <w:spacing w:line="240" w:lineRule="auto"/>
              <w:rPr>
                <w:rFonts w:ascii="Times New Roman" w:hAnsi="Times New Roman"/>
                <w:sz w:val="28"/>
                <w:szCs w:val="28"/>
              </w:rPr>
            </w:pPr>
            <w:r w:rsidRPr="00EE0780">
              <w:rPr>
                <w:rFonts w:ascii="Times New Roman" w:hAnsi="Times New Roman"/>
                <w:bCs/>
                <w:sz w:val="28"/>
                <w:szCs w:val="28"/>
              </w:rPr>
              <w:t>Учебники</w:t>
            </w:r>
            <w:r w:rsidRPr="00EE0780">
              <w:rPr>
                <w:rFonts w:ascii="Times New Roman" w:hAnsi="Times New Roman"/>
                <w:sz w:val="28"/>
                <w:szCs w:val="28"/>
              </w:rPr>
              <w:br/>
              <w:t>Моро М.И., Степанова С.В., Волкова С.И. Математика: Учебник: 4 класс: Ч.1</w:t>
            </w:r>
            <w:r w:rsidR="00EE0780" w:rsidRPr="00EE0780">
              <w:rPr>
                <w:rFonts w:ascii="Times New Roman" w:hAnsi="Times New Roman"/>
                <w:sz w:val="28"/>
                <w:szCs w:val="28"/>
              </w:rPr>
              <w:t>,2</w:t>
            </w:r>
          </w:p>
          <w:p w:rsidR="00EE0780" w:rsidRDefault="002A6AAC" w:rsidP="007A64C3">
            <w:pPr>
              <w:numPr>
                <w:ilvl w:val="0"/>
                <w:numId w:val="2"/>
              </w:numPr>
              <w:spacing w:line="240" w:lineRule="auto"/>
              <w:rPr>
                <w:rFonts w:ascii="Times New Roman" w:hAnsi="Times New Roman"/>
                <w:b/>
                <w:bCs/>
                <w:sz w:val="28"/>
                <w:szCs w:val="28"/>
              </w:rPr>
            </w:pPr>
            <w:r w:rsidRPr="00EE0780">
              <w:rPr>
                <w:rFonts w:ascii="Times New Roman" w:hAnsi="Times New Roman"/>
                <w:bCs/>
                <w:sz w:val="28"/>
                <w:szCs w:val="28"/>
              </w:rPr>
              <w:t xml:space="preserve">Рабочие тетради </w:t>
            </w:r>
            <w:r w:rsidRPr="00EE0780">
              <w:rPr>
                <w:rFonts w:ascii="Times New Roman" w:hAnsi="Times New Roman"/>
                <w:bCs/>
                <w:sz w:val="28"/>
                <w:szCs w:val="28"/>
              </w:rPr>
              <w:br/>
            </w:r>
            <w:r w:rsidRPr="00EE0780">
              <w:rPr>
                <w:rFonts w:ascii="Times New Roman" w:hAnsi="Times New Roman"/>
                <w:sz w:val="28"/>
                <w:szCs w:val="28"/>
              </w:rPr>
              <w:t xml:space="preserve"> </w:t>
            </w:r>
            <w:r w:rsidR="00EE0780">
              <w:rPr>
                <w:rFonts w:ascii="Times New Roman" w:hAnsi="Times New Roman"/>
                <w:sz w:val="28"/>
                <w:szCs w:val="28"/>
              </w:rPr>
              <w:t xml:space="preserve">- </w:t>
            </w:r>
            <w:r w:rsidRPr="00EE0780">
              <w:rPr>
                <w:rFonts w:ascii="Times New Roman" w:hAnsi="Times New Roman"/>
                <w:sz w:val="28"/>
                <w:szCs w:val="28"/>
              </w:rPr>
              <w:t>Моро М.И., Волкова С.И. Математика: Рабочая тетрадь: 4 класс: В 2 ч.: Ч.1</w:t>
            </w:r>
            <w:r w:rsidR="00EE0780" w:rsidRPr="00EE0780">
              <w:rPr>
                <w:rFonts w:ascii="Times New Roman" w:hAnsi="Times New Roman"/>
                <w:sz w:val="28"/>
                <w:szCs w:val="28"/>
              </w:rPr>
              <w:t>,2</w:t>
            </w:r>
            <w:r w:rsidR="00EE0780" w:rsidRPr="00137731">
              <w:rPr>
                <w:rFonts w:ascii="Times New Roman" w:hAnsi="Times New Roman"/>
                <w:b/>
                <w:bCs/>
                <w:sz w:val="28"/>
                <w:szCs w:val="28"/>
              </w:rPr>
              <w:t xml:space="preserve"> </w:t>
            </w:r>
          </w:p>
          <w:p w:rsidR="00EE0780" w:rsidRPr="00EE0780" w:rsidRDefault="00EE0780" w:rsidP="007A64C3">
            <w:pPr>
              <w:spacing w:after="0" w:line="240" w:lineRule="auto"/>
              <w:rPr>
                <w:rFonts w:ascii="Times New Roman" w:hAnsi="Times New Roman"/>
                <w:bCs/>
                <w:sz w:val="28"/>
                <w:szCs w:val="28"/>
              </w:rPr>
            </w:pPr>
            <w:r>
              <w:rPr>
                <w:rFonts w:ascii="Times New Roman" w:hAnsi="Times New Roman"/>
                <w:bCs/>
                <w:sz w:val="28"/>
                <w:szCs w:val="28"/>
              </w:rPr>
              <w:t xml:space="preserve">           - </w:t>
            </w:r>
            <w:r w:rsidRPr="00EE0780">
              <w:rPr>
                <w:rFonts w:ascii="Times New Roman" w:hAnsi="Times New Roman"/>
                <w:bCs/>
                <w:sz w:val="28"/>
                <w:szCs w:val="28"/>
              </w:rPr>
              <w:t>Тетради с заданиями высокого уровня</w:t>
            </w:r>
            <w:r>
              <w:rPr>
                <w:rFonts w:ascii="Times New Roman" w:hAnsi="Times New Roman"/>
                <w:bCs/>
                <w:sz w:val="28"/>
                <w:szCs w:val="28"/>
              </w:rPr>
              <w:t xml:space="preserve"> </w:t>
            </w:r>
            <w:r w:rsidRPr="00EE0780">
              <w:rPr>
                <w:rFonts w:ascii="Times New Roman" w:hAnsi="Times New Roman"/>
                <w:bCs/>
                <w:sz w:val="28"/>
                <w:szCs w:val="28"/>
              </w:rPr>
              <w:t>сложности</w:t>
            </w:r>
          </w:p>
          <w:p w:rsidR="00EE0780" w:rsidRPr="00EE0780" w:rsidRDefault="00EE0780" w:rsidP="007A64C3">
            <w:pPr>
              <w:spacing w:after="0" w:line="240" w:lineRule="auto"/>
              <w:rPr>
                <w:rFonts w:ascii="Times New Roman" w:hAnsi="Times New Roman"/>
                <w:bCs/>
                <w:sz w:val="28"/>
                <w:szCs w:val="28"/>
              </w:rPr>
            </w:pPr>
            <w:r>
              <w:rPr>
                <w:rFonts w:ascii="Times New Roman" w:hAnsi="Times New Roman"/>
                <w:bCs/>
                <w:sz w:val="28"/>
                <w:szCs w:val="28"/>
              </w:rPr>
              <w:t xml:space="preserve">          «</w:t>
            </w:r>
            <w:r w:rsidRPr="00EE0780">
              <w:rPr>
                <w:rFonts w:ascii="Times New Roman" w:hAnsi="Times New Roman"/>
                <w:bCs/>
                <w:sz w:val="28"/>
                <w:szCs w:val="28"/>
              </w:rPr>
              <w:t>Для тех, кто любит математику</w:t>
            </w:r>
            <w:r>
              <w:rPr>
                <w:rFonts w:ascii="Times New Roman" w:hAnsi="Times New Roman"/>
                <w:bCs/>
                <w:sz w:val="28"/>
                <w:szCs w:val="28"/>
              </w:rPr>
              <w:t>»</w:t>
            </w:r>
            <w:r w:rsidRPr="00EE0780">
              <w:rPr>
                <w:rFonts w:ascii="Times New Roman" w:hAnsi="Times New Roman"/>
                <w:bCs/>
                <w:sz w:val="28"/>
                <w:szCs w:val="28"/>
              </w:rPr>
              <w:t>:</w:t>
            </w:r>
            <w:r>
              <w:rPr>
                <w:rFonts w:ascii="Times New Roman" w:hAnsi="Times New Roman"/>
                <w:bCs/>
                <w:sz w:val="28"/>
                <w:szCs w:val="28"/>
              </w:rPr>
              <w:t xml:space="preserve"> </w:t>
            </w:r>
            <w:r w:rsidRPr="00EE0780">
              <w:rPr>
                <w:rFonts w:ascii="Times New Roman" w:hAnsi="Times New Roman"/>
                <w:bCs/>
                <w:sz w:val="28"/>
                <w:szCs w:val="28"/>
              </w:rPr>
              <w:t xml:space="preserve"> 4 класс.</w:t>
            </w:r>
          </w:p>
          <w:p w:rsidR="002A6AAC" w:rsidRPr="00EE0780" w:rsidRDefault="002A6AAC" w:rsidP="007A64C3">
            <w:pPr>
              <w:spacing w:after="0" w:line="240" w:lineRule="auto"/>
              <w:rPr>
                <w:rFonts w:ascii="Times New Roman" w:hAnsi="Times New Roman"/>
                <w:sz w:val="28"/>
                <w:szCs w:val="28"/>
              </w:rPr>
            </w:pPr>
          </w:p>
          <w:p w:rsidR="002A6AAC" w:rsidRPr="00EE0780" w:rsidRDefault="002A6AAC" w:rsidP="007A64C3">
            <w:pPr>
              <w:numPr>
                <w:ilvl w:val="0"/>
                <w:numId w:val="2"/>
              </w:numPr>
              <w:spacing w:after="0" w:line="240" w:lineRule="auto"/>
              <w:rPr>
                <w:rFonts w:ascii="Times New Roman" w:hAnsi="Times New Roman"/>
                <w:sz w:val="28"/>
                <w:szCs w:val="28"/>
              </w:rPr>
            </w:pPr>
            <w:r w:rsidRPr="00EE0780">
              <w:rPr>
                <w:rFonts w:ascii="Times New Roman" w:hAnsi="Times New Roman"/>
                <w:sz w:val="28"/>
                <w:szCs w:val="28"/>
              </w:rPr>
              <w:t>Проверочные работы</w:t>
            </w:r>
          </w:p>
          <w:p w:rsidR="00EE0780" w:rsidRPr="00EE0780" w:rsidRDefault="002A6AAC" w:rsidP="007A64C3">
            <w:pPr>
              <w:spacing w:after="0" w:line="240" w:lineRule="auto"/>
              <w:rPr>
                <w:rFonts w:ascii="Times New Roman" w:hAnsi="Times New Roman"/>
                <w:sz w:val="28"/>
                <w:szCs w:val="28"/>
              </w:rPr>
            </w:pPr>
            <w:r w:rsidRPr="00EE0780">
              <w:rPr>
                <w:rFonts w:ascii="Times New Roman" w:hAnsi="Times New Roman"/>
                <w:sz w:val="28"/>
                <w:szCs w:val="28"/>
              </w:rPr>
              <w:t xml:space="preserve"> </w:t>
            </w:r>
            <w:r w:rsidR="00EE0780">
              <w:rPr>
                <w:rFonts w:ascii="Times New Roman" w:hAnsi="Times New Roman"/>
                <w:sz w:val="28"/>
                <w:szCs w:val="28"/>
              </w:rPr>
              <w:t xml:space="preserve">     </w:t>
            </w:r>
            <w:r w:rsidRPr="00EE0780">
              <w:rPr>
                <w:rFonts w:ascii="Times New Roman" w:hAnsi="Times New Roman"/>
                <w:sz w:val="28"/>
                <w:szCs w:val="28"/>
              </w:rPr>
              <w:t>Волкова С.И. Математика: Проверочные работы: 4 класс.</w:t>
            </w:r>
          </w:p>
          <w:p w:rsidR="00EE0780" w:rsidRDefault="00EE0780" w:rsidP="007A64C3">
            <w:pPr>
              <w:numPr>
                <w:ilvl w:val="0"/>
                <w:numId w:val="2"/>
              </w:numPr>
              <w:spacing w:before="240" w:after="0" w:line="240" w:lineRule="auto"/>
              <w:jc w:val="both"/>
              <w:rPr>
                <w:rFonts w:ascii="Times New Roman" w:hAnsi="Times New Roman"/>
                <w:sz w:val="28"/>
                <w:szCs w:val="28"/>
              </w:rPr>
            </w:pPr>
            <w:r w:rsidRPr="00EE0780">
              <w:rPr>
                <w:rFonts w:ascii="Times New Roman" w:hAnsi="Times New Roman"/>
                <w:sz w:val="28"/>
                <w:szCs w:val="28"/>
              </w:rPr>
              <w:t>Методические пособия для учителя</w:t>
            </w:r>
            <w:r>
              <w:rPr>
                <w:rFonts w:ascii="Times New Roman" w:hAnsi="Times New Roman"/>
                <w:sz w:val="28"/>
                <w:szCs w:val="28"/>
              </w:rPr>
              <w:t>:</w:t>
            </w:r>
          </w:p>
          <w:p w:rsidR="002A6AAC" w:rsidRPr="00137731" w:rsidRDefault="00EE0780" w:rsidP="007A64C3">
            <w:pPr>
              <w:spacing w:before="240" w:after="0" w:line="240" w:lineRule="auto"/>
              <w:ind w:left="720"/>
              <w:rPr>
                <w:rFonts w:ascii="Times New Roman" w:hAnsi="Times New Roman"/>
                <w:sz w:val="28"/>
                <w:szCs w:val="28"/>
              </w:rPr>
            </w:pPr>
            <w:proofErr w:type="spellStart"/>
            <w:r>
              <w:rPr>
                <w:rFonts w:ascii="Times New Roman" w:hAnsi="Times New Roman"/>
                <w:sz w:val="28"/>
                <w:szCs w:val="28"/>
              </w:rPr>
              <w:t>Бантова</w:t>
            </w:r>
            <w:proofErr w:type="spellEnd"/>
            <w:r>
              <w:rPr>
                <w:rFonts w:ascii="Times New Roman" w:hAnsi="Times New Roman"/>
                <w:sz w:val="28"/>
                <w:szCs w:val="28"/>
              </w:rPr>
              <w:t xml:space="preserve"> М.А., </w:t>
            </w:r>
            <w:proofErr w:type="spellStart"/>
            <w:r w:rsidRPr="00EE0780">
              <w:rPr>
                <w:rFonts w:ascii="Times New Roman" w:hAnsi="Times New Roman"/>
                <w:sz w:val="28"/>
                <w:szCs w:val="28"/>
              </w:rPr>
              <w:t>Бельтюкова</w:t>
            </w:r>
            <w:proofErr w:type="spellEnd"/>
            <w:r w:rsidRPr="00EE0780">
              <w:rPr>
                <w:rFonts w:ascii="Times New Roman" w:hAnsi="Times New Roman"/>
                <w:sz w:val="28"/>
                <w:szCs w:val="28"/>
              </w:rPr>
              <w:t xml:space="preserve"> Г.В., Степанова С.В. Математика</w:t>
            </w:r>
            <w:r>
              <w:rPr>
                <w:rFonts w:ascii="Times New Roman" w:hAnsi="Times New Roman"/>
                <w:sz w:val="28"/>
                <w:szCs w:val="28"/>
              </w:rPr>
              <w:t xml:space="preserve"> 4 </w:t>
            </w:r>
            <w:proofErr w:type="spellStart"/>
            <w:r>
              <w:rPr>
                <w:rFonts w:ascii="Times New Roman" w:hAnsi="Times New Roman"/>
                <w:sz w:val="28"/>
                <w:szCs w:val="28"/>
              </w:rPr>
              <w:t>клас</w:t>
            </w:r>
            <w:proofErr w:type="spellEnd"/>
          </w:p>
        </w:tc>
      </w:tr>
    </w:tbl>
    <w:p w:rsidR="00C76DEF" w:rsidRDefault="00C76DEF" w:rsidP="007A64C3">
      <w:pPr>
        <w:spacing w:line="240" w:lineRule="auto"/>
        <w:rPr>
          <w:rFonts w:ascii="Times New Roman" w:hAnsi="Times New Roman"/>
          <w:sz w:val="28"/>
          <w:szCs w:val="28"/>
        </w:rPr>
      </w:pPr>
    </w:p>
    <w:sectPr w:rsidR="00C76DEF" w:rsidSect="005F6C96">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E6D24F1"/>
    <w:multiLevelType w:val="hybridMultilevel"/>
    <w:tmpl w:val="BD644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40C4"/>
    <w:rsid w:val="00137731"/>
    <w:rsid w:val="0027445A"/>
    <w:rsid w:val="002A6AAC"/>
    <w:rsid w:val="00427750"/>
    <w:rsid w:val="005F6C96"/>
    <w:rsid w:val="006640C4"/>
    <w:rsid w:val="007A64C3"/>
    <w:rsid w:val="00C62495"/>
    <w:rsid w:val="00C76DEF"/>
    <w:rsid w:val="00D5747C"/>
    <w:rsid w:val="00EE07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7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640C4"/>
    <w:rPr>
      <w:rFonts w:ascii="Times New Roman" w:hAnsi="Times New Roman"/>
      <w:sz w:val="24"/>
      <w:szCs w:val="24"/>
    </w:rPr>
  </w:style>
  <w:style w:type="paragraph" w:styleId="a4">
    <w:name w:val="Normal (Web)"/>
    <w:basedOn w:val="a"/>
    <w:uiPriority w:val="99"/>
    <w:rsid w:val="005F6C9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3140</Words>
  <Characters>23682</Characters>
  <Application>Microsoft Office Word</Application>
  <DocSecurity>0</DocSecurity>
  <Lines>197</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2014-11-26T19:46:00Z</dcterms:created>
  <dcterms:modified xsi:type="dcterms:W3CDTF">2014-11-28T09:21:00Z</dcterms:modified>
</cp:coreProperties>
</file>