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62" w:rsidRDefault="00851C62" w:rsidP="00851C62">
      <w:pPr>
        <w:jc w:val="both"/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54F5A77" wp14:editId="104E5DC7">
            <wp:simplePos x="0" y="0"/>
            <wp:positionH relativeFrom="column">
              <wp:posOffset>-32992</wp:posOffset>
            </wp:positionH>
            <wp:positionV relativeFrom="paragraph">
              <wp:posOffset>-408691</wp:posOffset>
            </wp:positionV>
            <wp:extent cx="6523990" cy="94094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40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51C62" w:rsidRDefault="00851C62" w:rsidP="00851C62">
      <w:pPr>
        <w:jc w:val="both"/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</w:pPr>
    </w:p>
    <w:p w:rsidR="00851C62" w:rsidRDefault="00851C62" w:rsidP="00851C62">
      <w:pPr>
        <w:jc w:val="both"/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40.05pt;margin-top:6.35pt;width:227pt;height:77pt;z-index:251658240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font-style:italic;v-text-kern:t" trim="t" fitpath="t" string="Авылыбыз тарихы"/>
          </v:shape>
        </w:pict>
      </w:r>
    </w:p>
    <w:p w:rsidR="00851C62" w:rsidRDefault="00851C62" w:rsidP="00851C62">
      <w:pPr>
        <w:jc w:val="both"/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</w:pPr>
    </w:p>
    <w:p w:rsidR="00851C62" w:rsidRDefault="00851C62" w:rsidP="00851C62">
      <w:pPr>
        <w:jc w:val="both"/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</w:pPr>
    </w:p>
    <w:p w:rsidR="00851C62" w:rsidRDefault="00851C62" w:rsidP="00851C62">
      <w:pPr>
        <w:spacing w:after="0" w:line="240" w:lineRule="auto"/>
        <w:ind w:left="567" w:right="566" w:firstLine="142"/>
        <w:jc w:val="both"/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</w:pPr>
    </w:p>
    <w:p w:rsidR="00851C62" w:rsidRPr="00851C62" w:rsidRDefault="00851C62" w:rsidP="00851C62">
      <w:pPr>
        <w:spacing w:after="0" w:line="240" w:lineRule="auto"/>
        <w:ind w:left="567" w:right="566" w:firstLine="142"/>
        <w:jc w:val="both"/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</w:pP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1553-55 нче еллар февраль ахыры — март башларында  Кама</w:t>
      </w:r>
      <w:r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 xml:space="preserve"> </w:t>
      </w: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елгасы аръягыннан Мари ау</w:t>
      </w:r>
      <w:r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чылары хәзерге безнең авыл  җир</w:t>
      </w: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легенә  килеп  чыгалар. Гаҗәеп  табигатьне күреп таң калалар: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779BFB3" wp14:editId="04BC07EE">
            <wp:simplePos x="0" y="0"/>
            <wp:positionH relativeFrom="column">
              <wp:posOffset>-33020</wp:posOffset>
            </wp:positionH>
            <wp:positionV relativeFrom="paragraph">
              <wp:posOffset>4445</wp:posOffset>
            </wp:positionV>
            <wp:extent cx="3411220" cy="4488180"/>
            <wp:effectExtent l="0" t="0" r="0" b="7620"/>
            <wp:wrapNone/>
            <wp:docPr id="4" name="Рисунок 4" descr="5DC63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DC63E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суы да туңмаган инеш,</w:t>
      </w:r>
      <w:r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 xml:space="preserve"> </w:t>
      </w: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ә су тирәсендә кыргый җәнлекләр.</w:t>
      </w:r>
      <w:r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 xml:space="preserve"> </w:t>
      </w: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Алар</w:t>
      </w:r>
      <w:r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 xml:space="preserve"> </w:t>
      </w: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бер-берсенә тимиләр.</w:t>
      </w:r>
      <w:r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 xml:space="preserve"> </w:t>
      </w: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Шуны күреп, аучылар:</w:t>
      </w:r>
    </w:p>
    <w:p w:rsidR="00851C62" w:rsidRPr="00851C62" w:rsidRDefault="00851C62" w:rsidP="00851C62">
      <w:pPr>
        <w:spacing w:after="0" w:line="240" w:lineRule="auto"/>
        <w:ind w:left="567" w:right="566" w:firstLine="142"/>
        <w:jc w:val="both"/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</w:pP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 xml:space="preserve">        -- Менә бу  сукса!</w:t>
      </w:r>
      <w:r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 xml:space="preserve"> </w:t>
      </w: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—</w:t>
      </w:r>
      <w:r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 xml:space="preserve"> </w:t>
      </w: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 xml:space="preserve">дигәннәр. (Маричадан “изге </w:t>
      </w:r>
      <w:r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 xml:space="preserve"> </w:t>
      </w: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урын”.)</w:t>
      </w:r>
    </w:p>
    <w:p w:rsidR="00851C62" w:rsidRPr="00851C62" w:rsidRDefault="00851C62" w:rsidP="00851C62">
      <w:pPr>
        <w:spacing w:after="0" w:line="240" w:lineRule="auto"/>
        <w:ind w:left="567" w:right="566" w:firstLine="142"/>
        <w:jc w:val="both"/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</w:pP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 xml:space="preserve">        Бәлки авылыбызның исеме шушы сүздән алынгандыр.</w:t>
      </w:r>
    </w:p>
    <w:p w:rsidR="00851C62" w:rsidRPr="00851C62" w:rsidRDefault="00851C62" w:rsidP="00851C62">
      <w:pPr>
        <w:spacing w:after="0" w:line="240" w:lineRule="auto"/>
        <w:ind w:left="567" w:right="566" w:firstLine="142"/>
        <w:jc w:val="both"/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b/>
          <w:noProof/>
          <w:color w:val="FF660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246667D4" wp14:editId="07A9F986">
            <wp:simplePos x="0" y="0"/>
            <wp:positionH relativeFrom="column">
              <wp:posOffset>2032000</wp:posOffset>
            </wp:positionH>
            <wp:positionV relativeFrom="paragraph">
              <wp:posOffset>154940</wp:posOffset>
            </wp:positionV>
            <wp:extent cx="2350770" cy="3090545"/>
            <wp:effectExtent l="666750" t="400050" r="582930" b="3956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861">
                      <a:off x="0" y="0"/>
                      <a:ext cx="2350770" cy="309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Алар шул ук елның җәй</w:t>
      </w:r>
      <w:r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 xml:space="preserve"> башында бу җиргә күченә дә баш</w:t>
      </w: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лыйлар. 20-25 елдан соң мари</w:t>
      </w:r>
      <w:r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 xml:space="preserve"> аучылары Агыйдел-Кама буй</w:t>
      </w:r>
      <w:r w:rsidRPr="00851C62">
        <w:rPr>
          <w:rFonts w:ascii="Times New Roman" w:eastAsia="Times New Roman" w:hAnsi="Times New Roman" w:cs="Times New Roman"/>
          <w:b/>
          <w:color w:val="FF6600"/>
          <w:sz w:val="36"/>
          <w:szCs w:val="36"/>
          <w:lang w:val="tt-RU" w:eastAsia="ru-RU"/>
        </w:rPr>
        <w:t>ларыннан  татар дусларын да чакырганнар.</w:t>
      </w:r>
    </w:p>
    <w:p w:rsidR="006A49C0" w:rsidRDefault="006A49C0" w:rsidP="00851C62">
      <w:pPr>
        <w:ind w:left="567" w:firstLine="142"/>
      </w:pPr>
    </w:p>
    <w:sectPr w:rsidR="006A49C0" w:rsidSect="00851C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8B"/>
    <w:rsid w:val="006A49C0"/>
    <w:rsid w:val="00851C62"/>
    <w:rsid w:val="00F3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765A-7B43-467E-9749-AA40D802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</cp:revision>
  <dcterms:created xsi:type="dcterms:W3CDTF">2013-12-04T17:25:00Z</dcterms:created>
  <dcterms:modified xsi:type="dcterms:W3CDTF">2013-12-04T17:31:00Z</dcterms:modified>
</cp:coreProperties>
</file>