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E6" w:rsidRPr="00383AC4" w:rsidRDefault="00BD28E6" w:rsidP="00120EE9">
      <w:pPr>
        <w:ind w:right="150"/>
        <w:jc w:val="center"/>
        <w:rPr>
          <w:rFonts w:ascii="Times New Roman Georgia" w:hAnsi="Times New Roman Georgia"/>
          <w:sz w:val="36"/>
          <w:szCs w:val="36"/>
        </w:rPr>
      </w:pPr>
      <w:r w:rsidRPr="00383AC4">
        <w:rPr>
          <w:rFonts w:ascii="Times New Roman Georgia" w:hAnsi="Times New Roman Georgia"/>
          <w:sz w:val="36"/>
          <w:szCs w:val="36"/>
        </w:rPr>
        <w:t>Трудности адаптации первоклассников к школе</w:t>
      </w:r>
    </w:p>
    <w:p w:rsidR="00120EE9" w:rsidRDefault="00D639EB" w:rsidP="00D639EB">
      <w:r w:rsidRPr="00383AC4">
        <w:t> </w:t>
      </w:r>
    </w:p>
    <w:p w:rsidR="00D639EB" w:rsidRPr="00383AC4" w:rsidRDefault="00D639EB" w:rsidP="00D639EB">
      <w:pPr>
        <w:rPr>
          <w:b/>
          <w:lang w:val="en-US"/>
        </w:rPr>
      </w:pPr>
      <w:r w:rsidRPr="00383AC4">
        <w:rPr>
          <w:b/>
        </w:rPr>
        <w:t>Очень сложным для первоклассников (и тех, кто учится с 6, и тех, кто учится с 7 лет) является период адаптации к школе. Обычно он составляет от 4 до 7 недель.</w:t>
      </w:r>
    </w:p>
    <w:p w:rsidR="00D639EB" w:rsidRPr="00383AC4" w:rsidRDefault="00D639EB" w:rsidP="00D639EB">
      <w:pPr>
        <w:rPr>
          <w:b/>
          <w:lang w:val="en-US"/>
        </w:rPr>
      </w:pPr>
    </w:p>
    <w:p w:rsidR="0066219F" w:rsidRPr="00383AC4" w:rsidRDefault="00D639EB" w:rsidP="00D639EB">
      <w:r w:rsidRPr="00383AC4">
        <w:t xml:space="preserve"> В адаптационный период некоторые дети очень шумны, кричат, </w:t>
      </w:r>
      <w:proofErr w:type="gramStart"/>
      <w:r w:rsidRPr="00383AC4">
        <w:t>без удержу</w:t>
      </w:r>
      <w:proofErr w:type="gramEnd"/>
      <w:r w:rsidRPr="00383AC4">
        <w:t xml:space="preserve"> носятся по коридору, на уроках часто отвлекаются, с учителями ведут себя довольно развязно</w:t>
      </w:r>
      <w:r w:rsidR="00120EE9">
        <w:t>. Д</w:t>
      </w:r>
      <w:r w:rsidRPr="00383AC4">
        <w:t>ругие, напротив, зажаты, скованны, излишне робки, стараются держаться незаметно, смущаются, когда к ним обращается учитель, при малейшей неудаче или замечании плачут</w:t>
      </w:r>
      <w:r w:rsidR="00120EE9">
        <w:t>. У</w:t>
      </w:r>
      <w:r w:rsidRPr="00383AC4">
        <w:t xml:space="preserve"> некоторых детей нарушается сон, аппетит, они становятся очень капризны</w:t>
      </w:r>
      <w:r w:rsidR="00120EE9">
        <w:t>ми</w:t>
      </w:r>
      <w:r w:rsidRPr="00383AC4">
        <w:t>, вдруг возрастает интерес к играм, игрушкам, книжкам для совсем маленьких детей, увеличивается количество заболеваний.</w:t>
      </w:r>
    </w:p>
    <w:p w:rsidR="00D639EB" w:rsidRPr="00383AC4" w:rsidRDefault="00D639EB" w:rsidP="00D639EB">
      <w:pPr>
        <w:rPr>
          <w:lang w:val="en-US"/>
        </w:rPr>
      </w:pPr>
      <w:r w:rsidRPr="00383AC4">
        <w:t xml:space="preserve"> Все эти нарушения вызваны той нагрузкой, которую испытывает психика ребенка, его организм в связи с резким изменением образа жизни, значительным увеличением и качественным усложнением тех требований, которым ребенок должен отвечать. Конечно, не у всех детей адаптация сопровождается подобными отклонениями, но есть первоклассники, у которых наблюдаются множественные функциональные отклонения.</w:t>
      </w:r>
    </w:p>
    <w:p w:rsidR="00D639EB" w:rsidRPr="00383AC4" w:rsidRDefault="00D639EB" w:rsidP="00D639EB">
      <w:r w:rsidRPr="00383AC4">
        <w:rPr>
          <w:b/>
        </w:rPr>
        <w:t>Большинство детей адаптируются к школе достаточно быстро</w:t>
      </w:r>
      <w:r w:rsidRPr="00383AC4">
        <w:t xml:space="preserve">, однако есть первоклассники, у которых этот процесс сильно затягивается, а у некоторых полноценной адаптации к школе на первом году обучения так и не происходит. Такие дети часто и долго болеют, причем болезни во многом носят психосоматический характер: эти дети составляют “группу риска” с точки зрения возникновения школьного невроза. Дети с затянутым процессом адаптации во всех отношениях нуждаются в особом внимании со стороны </w:t>
      </w:r>
      <w:r w:rsidR="00990DB9" w:rsidRPr="00383AC4">
        <w:t xml:space="preserve"> грамотного </w:t>
      </w:r>
      <w:r w:rsidRPr="00383AC4">
        <w:t>психолога.</w:t>
      </w:r>
    </w:p>
    <w:p w:rsidR="00D639EB" w:rsidRPr="00383AC4" w:rsidRDefault="00D639EB" w:rsidP="00D639EB">
      <w:r w:rsidRPr="00383AC4">
        <w:t>Адаптация - привыкание, “вписывание” человека в какую – то среду. Противоположностью ей является дезадаптация. Это понятие стало использоваться сравнительно недавно для описания различных проблем и трудностей, возникающих у детей в связи с обучением в школе. Эти проблемы могут быть связаны с затруднениями в учебе, конфликтами с одноклассниками, физическим дискомфортом или недомоганием, тревожностью и страхами.</w:t>
      </w:r>
    </w:p>
    <w:p w:rsidR="00D639EB" w:rsidRPr="00383AC4" w:rsidRDefault="00D639EB" w:rsidP="00D639EB">
      <w:pPr>
        <w:rPr>
          <w:b/>
        </w:rPr>
      </w:pPr>
      <w:r w:rsidRPr="00383AC4">
        <w:rPr>
          <w:b/>
        </w:rPr>
        <w:t xml:space="preserve">Главная причина </w:t>
      </w:r>
      <w:proofErr w:type="gramStart"/>
      <w:r w:rsidRPr="00383AC4">
        <w:rPr>
          <w:b/>
        </w:rPr>
        <w:t>школьной</w:t>
      </w:r>
      <w:proofErr w:type="gramEnd"/>
      <w:r w:rsidRPr="00383AC4">
        <w:rPr>
          <w:b/>
        </w:rPr>
        <w:t xml:space="preserve"> дезадаптации в младших классах связана с семейным воспитанием. Если ребенок приходит в школу из семьи, где он не чувствовал переживание “мы”, он и в новую социальную общность – школу – входит с трудом. Он бессознательно стремится к отчуждению, не принимает норм. </w:t>
      </w:r>
    </w:p>
    <w:p w:rsidR="00120EE9" w:rsidRDefault="00120EE9" w:rsidP="00D639EB"/>
    <w:p w:rsidR="00D639EB" w:rsidRPr="00383AC4" w:rsidRDefault="00D639EB" w:rsidP="00D639EB">
      <w:r w:rsidRPr="00383AC4">
        <w:t xml:space="preserve">Проявление </w:t>
      </w:r>
      <w:proofErr w:type="gramStart"/>
      <w:r w:rsidRPr="00383AC4">
        <w:t>школьной</w:t>
      </w:r>
      <w:proofErr w:type="gramEnd"/>
      <w:r w:rsidRPr="00383AC4">
        <w:t xml:space="preserve"> дезадаптации у младших школьников</w:t>
      </w:r>
      <w:r w:rsidR="00990DB9" w:rsidRPr="00383AC4"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0"/>
        <w:gridCol w:w="4964"/>
      </w:tblGrid>
      <w:tr w:rsidR="00D639EB" w:rsidRPr="00383A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>Форма дезадаптации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>Чем могут помочь родители</w:t>
            </w:r>
          </w:p>
        </w:tc>
      </w:tr>
      <w:tr w:rsidR="00D639EB" w:rsidRPr="00383A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>Неспособность произвольно управлять своим поведением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 xml:space="preserve">Поддерживать доброжелательное отношение к окружающим. Закреплять </w:t>
            </w:r>
            <w:r w:rsidRPr="00383AC4">
              <w:rPr>
                <w:b/>
              </w:rPr>
              <w:t>нормы и ограничения.</w:t>
            </w:r>
          </w:p>
        </w:tc>
      </w:tr>
      <w:tr w:rsidR="00D639EB" w:rsidRPr="00383A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>Неспособность принять темп школьной жизни (особенно у самотически ослабленных детей с ослабленным типом нервной системы)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rPr>
                <w:b/>
              </w:rPr>
              <w:t>Развивать волю.</w:t>
            </w:r>
            <w:r w:rsidRPr="00383AC4">
              <w:t xml:space="preserve"> Применять рисование, конструирование, </w:t>
            </w:r>
            <w:proofErr w:type="gramStart"/>
            <w:r w:rsidRPr="00383AC4">
              <w:t>которые</w:t>
            </w:r>
            <w:proofErr w:type="gramEnd"/>
            <w:r w:rsidRPr="00383AC4">
              <w:t xml:space="preserve"> помогают развивать внимание</w:t>
            </w:r>
          </w:p>
        </w:tc>
      </w:tr>
      <w:tr w:rsidR="00D639EB" w:rsidRPr="00383A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>Школьный невроз, “фобия школы”,- неумение разрешить противоречие между семейными и школьными “мы”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9EB" w:rsidRPr="00383AC4" w:rsidRDefault="00D639EB" w:rsidP="00D639EB">
            <w:r w:rsidRPr="00383AC4">
              <w:t xml:space="preserve">Всячески </w:t>
            </w:r>
            <w:r w:rsidRPr="00383AC4">
              <w:rPr>
                <w:b/>
              </w:rPr>
              <w:t xml:space="preserve">украшать </w:t>
            </w:r>
            <w:r w:rsidRPr="00383AC4">
              <w:t>в сознании ребёнка образ школы, не говорить плохо о школе, участвовать в школьных делах</w:t>
            </w:r>
          </w:p>
        </w:tc>
      </w:tr>
    </w:tbl>
    <w:p w:rsidR="00D639EB" w:rsidRPr="00383AC4" w:rsidRDefault="00D639EB" w:rsidP="00D639EB">
      <w:pPr>
        <w:rPr>
          <w:b/>
          <w:bCs/>
        </w:rPr>
      </w:pPr>
    </w:p>
    <w:p w:rsidR="00990DB9" w:rsidRPr="00383AC4" w:rsidRDefault="00990DB9" w:rsidP="00990DB9">
      <w:pPr>
        <w:spacing w:before="100" w:beforeAutospacing="1" w:after="100" w:afterAutospacing="1"/>
      </w:pPr>
      <w:r w:rsidRPr="00383AC4">
        <w:t>Условно по степени адаптации всех детей можно разделить на три группы.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rPr>
          <w:b/>
          <w:bCs/>
        </w:rPr>
        <w:t xml:space="preserve">Первая группа детей адаптируется к школе в течение первых двух месяцев обучения. </w:t>
      </w:r>
      <w:r w:rsidRPr="00383AC4">
        <w:t xml:space="preserve">За тот же период проходит и наиболее острая физиологическая адаптация. Эти дети относительно </w:t>
      </w:r>
      <w:r w:rsidRPr="00383AC4">
        <w:lastRenderedPageBreak/>
        <w:t>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обязанности. Иногда у них отмечаются сложности либо в контактах с детьми, либо в отношениях с учителем, т. к. им еще трудно выполнять все правила поведения; хочется побегать на перемене или поговорить с товарищем, не дожидаясь звонка, но к концу октября трудности, как правило, нивелируются – ребенок становится учеником.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rPr>
          <w:b/>
          <w:bCs/>
        </w:rPr>
        <w:t>Основные показатели благоприятной социально-психологической адаптации ребенка:</w:t>
      </w:r>
    </w:p>
    <w:p w:rsidR="00990DB9" w:rsidRPr="00383AC4" w:rsidRDefault="00990DB9" w:rsidP="00990DB9">
      <w:pPr>
        <w:numPr>
          <w:ilvl w:val="0"/>
          <w:numId w:val="2"/>
        </w:numPr>
        <w:spacing w:before="100" w:beforeAutospacing="1" w:after="100" w:afterAutospacing="1"/>
      </w:pPr>
      <w:r w:rsidRPr="00383AC4">
        <w:t xml:space="preserve">формирование адекватного поведения; </w:t>
      </w:r>
    </w:p>
    <w:p w:rsidR="00990DB9" w:rsidRPr="00383AC4" w:rsidRDefault="00990DB9" w:rsidP="00990DB9">
      <w:pPr>
        <w:numPr>
          <w:ilvl w:val="0"/>
          <w:numId w:val="2"/>
        </w:numPr>
        <w:spacing w:before="100" w:beforeAutospacing="1" w:after="100" w:afterAutospacing="1"/>
      </w:pPr>
      <w:r w:rsidRPr="00383AC4">
        <w:t xml:space="preserve">установление контактов с </w:t>
      </w:r>
      <w:proofErr w:type="gramStart"/>
      <w:r w:rsidRPr="00383AC4">
        <w:t>обучающимися</w:t>
      </w:r>
      <w:proofErr w:type="gramEnd"/>
      <w:r w:rsidRPr="00383AC4">
        <w:t xml:space="preserve"> и учителем; </w:t>
      </w:r>
    </w:p>
    <w:p w:rsidR="00990DB9" w:rsidRPr="00383AC4" w:rsidRDefault="00990DB9" w:rsidP="00990DB9">
      <w:pPr>
        <w:numPr>
          <w:ilvl w:val="0"/>
          <w:numId w:val="2"/>
        </w:numPr>
        <w:spacing w:before="100" w:beforeAutospacing="1" w:after="100" w:afterAutospacing="1"/>
      </w:pPr>
      <w:r w:rsidRPr="00383AC4">
        <w:t>овладение навыками учебной деятель</w:t>
      </w:r>
      <w:r w:rsidRPr="00383AC4">
        <w:softHyphen/>
        <w:t xml:space="preserve">ности. 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rPr>
          <w:b/>
          <w:bCs/>
        </w:rPr>
        <w:t>Вторая группа детей проходит более длительную адаптацию</w:t>
      </w:r>
      <w:r w:rsidRPr="00383AC4">
        <w:t>, период несоответствия их поведения требованиям школы затягивается: дети не могут принять ситуацию обучения, общения с учителем, одноклассниками – они могут играть на уроках или выяснять отношения с товарищем, не реагируют на замечания учителя или их реакция – слезы, обиды. Как правило, эти дети испытывают трудности и в усвоении учебной программы. Лишь к концу первого полугодия реакции этих учеников становятся адекватными требованиям школы и учителя.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rPr>
          <w:b/>
          <w:bCs/>
        </w:rPr>
        <w:t>Третья группа – дети, у которых социально-психологическая адаптация связана со значительными трудностями</w:t>
      </w:r>
      <w:r w:rsidRPr="00383AC4">
        <w:t>: отмечаются негативные формы поведения, резкое проявление отрицательных эмоций. Часто они не осваивают учебную программу, для них характерны трудности в обучении письму, чтению, счету и т. п. Именно на таких детей жалуются учителя, одноклассники, родители: они нередко "третируют детей", "мешают работать на уроке", их реакции непредсказуемы. Проблемы, накапливаясь, становятся комплексными.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t xml:space="preserve">Но за одинаковым внешним проявлением негативных форм поведения могут крыться разные причины. Адаптация затруднена и у детей, нуждающихся в </w:t>
      </w:r>
      <w:r w:rsidRPr="00383AC4">
        <w:rPr>
          <w:b/>
        </w:rPr>
        <w:t>специальном лечении</w:t>
      </w:r>
      <w:r w:rsidRPr="00383AC4">
        <w:t xml:space="preserve">, и у детей с </w:t>
      </w:r>
      <w:r w:rsidRPr="00383AC4">
        <w:rPr>
          <w:b/>
        </w:rPr>
        <w:t>нарушениями психоневрологической сферы,</w:t>
      </w:r>
      <w:r w:rsidRPr="00383AC4">
        <w:t xml:space="preserve"> и у тех, кто вырос в </w:t>
      </w:r>
      <w:r w:rsidRPr="00383AC4">
        <w:rPr>
          <w:b/>
        </w:rPr>
        <w:t>неблагоприятных социальных</w:t>
      </w:r>
      <w:r w:rsidRPr="00383AC4">
        <w:t xml:space="preserve"> условиях. Причем, недовольство взрослых, упреки, </w:t>
      </w:r>
      <w:proofErr w:type="gramStart"/>
      <w:r w:rsidRPr="00383AC4">
        <w:t>наказания</w:t>
      </w:r>
      <w:proofErr w:type="gramEnd"/>
      <w:r w:rsidRPr="00383AC4">
        <w:t xml:space="preserve"> только ухудшают ситуацию.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t>Нарушения социально-психологической адаптации отмечаются и у детей, не справляющихся с дополнительными нагрузками, и связаны они с постоянным действием стресса, ограничения времени. "Перегруженные" дети не только работают в несвойственном им очень быстром темпе, но и постоянно испытывают страх "не успеть" и в результате – "жертвуют" качеством любой работы.</w:t>
      </w:r>
    </w:p>
    <w:p w:rsidR="00990DB9" w:rsidRPr="00383AC4" w:rsidRDefault="00990DB9" w:rsidP="00990DB9">
      <w:pPr>
        <w:rPr>
          <w:b/>
        </w:rPr>
      </w:pPr>
      <w:r w:rsidRPr="00383AC4">
        <w:rPr>
          <w:b/>
        </w:rPr>
        <w:t>Так или иначе, плохое поведение – сигнал тревоги, повод внимательно понаблюдать за учеником и вместе с родителями разобраться в причинах трудностей адаптации к школе.</w:t>
      </w:r>
    </w:p>
    <w:p w:rsidR="00990DB9" w:rsidRPr="00383AC4" w:rsidRDefault="00990DB9" w:rsidP="00990DB9">
      <w:pPr>
        <w:spacing w:before="100" w:beforeAutospacing="1" w:after="100" w:afterAutospacing="1"/>
      </w:pPr>
      <w:r w:rsidRPr="00383AC4">
        <w:t>Такие школьники часто становятся "на виду". Это в свою очередь рождает реакцию протеста: они "задирают" детей на переменах, кричат, плохо ведут себя на уроке, стараясь выделиться. Если вовремя не разобраться в причинах такого поведения, не скорректировать затруднения адаптации, – это может привести к срыву адаптации и нарушению психического здоровья.</w:t>
      </w:r>
    </w:p>
    <w:p w:rsidR="00D639EB" w:rsidRPr="00383AC4" w:rsidRDefault="00D639EB" w:rsidP="00990DB9">
      <w:pPr>
        <w:spacing w:before="100" w:beforeAutospacing="1" w:after="100" w:afterAutospacing="1"/>
      </w:pPr>
      <w:r w:rsidRPr="00383AC4">
        <w:t xml:space="preserve">Для успешной </w:t>
      </w:r>
      <w:r w:rsidRPr="00383AC4">
        <w:rPr>
          <w:b/>
        </w:rPr>
        <w:t>адаптации первоклассников очень важна мотивация учения</w:t>
      </w:r>
      <w:r w:rsidRPr="00383AC4">
        <w:t xml:space="preserve">. </w:t>
      </w:r>
    </w:p>
    <w:p w:rsidR="00D639EB" w:rsidRPr="00383AC4" w:rsidRDefault="00D639EB" w:rsidP="00D639EB">
      <w:r w:rsidRPr="00383AC4">
        <w:t xml:space="preserve">На первом году она в основном обеспечивается взрослыми. От того, как они реагируют на попытки малышей </w:t>
      </w:r>
      <w:proofErr w:type="gramStart"/>
      <w:r w:rsidRPr="00383AC4">
        <w:t>освоить</w:t>
      </w:r>
      <w:proofErr w:type="gramEnd"/>
      <w:r w:rsidRPr="00383AC4">
        <w:t xml:space="preserve"> или узнать что-то новое, во многом зависит, захотят ли </w:t>
      </w:r>
      <w:r w:rsidRPr="00383AC4">
        <w:lastRenderedPageBreak/>
        <w:t xml:space="preserve">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 </w:t>
      </w:r>
    </w:p>
    <w:p w:rsidR="00D639EB" w:rsidRPr="00383AC4" w:rsidRDefault="00D639EB" w:rsidP="00D639EB">
      <w:pPr>
        <w:rPr>
          <w:lang w:val="en-US"/>
        </w:rPr>
      </w:pPr>
    </w:p>
    <w:p w:rsidR="00D639EB" w:rsidRPr="00383AC4" w:rsidRDefault="00D639EB" w:rsidP="00D639EB">
      <w:pPr>
        <w:rPr>
          <w:b/>
        </w:rPr>
      </w:pPr>
      <w:r w:rsidRPr="00383AC4">
        <w:t xml:space="preserve">Мы провели с детьми анкету </w:t>
      </w:r>
      <w:r w:rsidRPr="00383AC4">
        <w:rPr>
          <w:b/>
        </w:rPr>
        <w:t>“Оценка уровня школьной мотивации”</w:t>
      </w:r>
    </w:p>
    <w:p w:rsidR="00D639EB" w:rsidRPr="00383AC4" w:rsidRDefault="00A7330E" w:rsidP="00D639EB">
      <w:r w:rsidRPr="00383AC4">
        <w:t xml:space="preserve">Детям предложили </w:t>
      </w:r>
      <w:r w:rsidR="00D639EB" w:rsidRPr="00383AC4">
        <w:t xml:space="preserve"> ответить ответы на 10 вопросов, которые оцениваются от 0 до 3 баллов (отрицательный ответ – 0 баллов, нейтральный – 1 балл, положительный – 3 балла).</w:t>
      </w:r>
    </w:p>
    <w:p w:rsidR="00D639EB" w:rsidRPr="00383AC4" w:rsidRDefault="00D639EB" w:rsidP="00D639EB">
      <w:pPr>
        <w:rPr>
          <w:b/>
        </w:rPr>
      </w:pPr>
      <w:r w:rsidRPr="00383AC4">
        <w:t xml:space="preserve">Учащиеся,  набравшие </w:t>
      </w:r>
      <w:r w:rsidRPr="00383AC4">
        <w:rPr>
          <w:b/>
        </w:rPr>
        <w:t>25–30</w:t>
      </w:r>
      <w:r w:rsidRPr="00383AC4">
        <w:t xml:space="preserve"> баллов, характеризуются </w:t>
      </w:r>
      <w:r w:rsidRPr="00383AC4">
        <w:rPr>
          <w:b/>
        </w:rPr>
        <w:t>высоким уровнем</w:t>
      </w:r>
      <w:r w:rsidRPr="00383AC4">
        <w:t xml:space="preserve"> школьной адаптации, </w:t>
      </w:r>
      <w:r w:rsidRPr="00383AC4">
        <w:rPr>
          <w:b/>
        </w:rPr>
        <w:t>20–24</w:t>
      </w:r>
      <w:r w:rsidRPr="00383AC4">
        <w:t xml:space="preserve"> балла характерны для </w:t>
      </w:r>
      <w:r w:rsidRPr="00383AC4">
        <w:rPr>
          <w:b/>
        </w:rPr>
        <w:t xml:space="preserve">средней </w:t>
      </w:r>
      <w:r w:rsidRPr="00383AC4">
        <w:t xml:space="preserve">нормы, </w:t>
      </w:r>
      <w:r w:rsidRPr="00383AC4">
        <w:rPr>
          <w:b/>
        </w:rPr>
        <w:t>15–19</w:t>
      </w:r>
      <w:r w:rsidRPr="00383AC4">
        <w:t xml:space="preserve"> баллов указывают на </w:t>
      </w:r>
      <w:r w:rsidRPr="00383AC4">
        <w:rPr>
          <w:b/>
        </w:rPr>
        <w:t>внешнюю мотивацию</w:t>
      </w:r>
      <w:r w:rsidRPr="00383AC4">
        <w:t xml:space="preserve">, </w:t>
      </w:r>
      <w:r w:rsidRPr="00383AC4">
        <w:rPr>
          <w:b/>
        </w:rPr>
        <w:t>10–14</w:t>
      </w:r>
      <w:r w:rsidRPr="00383AC4">
        <w:t xml:space="preserve"> баллов свидетельствуют </w:t>
      </w:r>
      <w:proofErr w:type="gramStart"/>
      <w:r w:rsidRPr="00383AC4">
        <w:t>о</w:t>
      </w:r>
      <w:proofErr w:type="gramEnd"/>
      <w:r w:rsidRPr="00383AC4">
        <w:t xml:space="preserve"> </w:t>
      </w:r>
      <w:proofErr w:type="gramStart"/>
      <w:r w:rsidRPr="00383AC4">
        <w:rPr>
          <w:b/>
        </w:rPr>
        <w:t>низкой</w:t>
      </w:r>
      <w:proofErr w:type="gramEnd"/>
      <w:r w:rsidRPr="00383AC4">
        <w:rPr>
          <w:b/>
        </w:rPr>
        <w:t xml:space="preserve"> школьной мотивации</w:t>
      </w:r>
      <w:r w:rsidRPr="00383AC4">
        <w:t xml:space="preserve"> и </w:t>
      </w:r>
      <w:r w:rsidRPr="00383AC4">
        <w:rPr>
          <w:b/>
        </w:rPr>
        <w:t>ниже 10</w:t>
      </w:r>
      <w:r w:rsidRPr="00383AC4">
        <w:t xml:space="preserve"> баллов – </w:t>
      </w:r>
      <w:r w:rsidRPr="00383AC4">
        <w:rPr>
          <w:b/>
        </w:rPr>
        <w:t>о негативном отношении к школе, школьной дезадаптации.</w:t>
      </w:r>
    </w:p>
    <w:p w:rsidR="00D639EB" w:rsidRPr="00383AC4" w:rsidRDefault="00D639EB" w:rsidP="00D639EB">
      <w:pPr>
        <w:rPr>
          <w:b/>
        </w:rPr>
      </w:pPr>
    </w:p>
    <w:p w:rsidR="00D639EB" w:rsidRDefault="00D639EB" w:rsidP="00D639EB">
      <w:pPr>
        <w:rPr>
          <w:b/>
        </w:rPr>
      </w:pPr>
      <w:r w:rsidRPr="00383AC4">
        <w:rPr>
          <w:b/>
        </w:rPr>
        <w:t>Вот общие результаты:</w:t>
      </w:r>
    </w:p>
    <w:p w:rsidR="00120EE9" w:rsidRPr="00383AC4" w:rsidRDefault="00120EE9" w:rsidP="00D639EB">
      <w:pPr>
        <w:rPr>
          <w:b/>
        </w:rPr>
      </w:pPr>
    </w:p>
    <w:p w:rsidR="0060648D" w:rsidRPr="00383AC4" w:rsidRDefault="0060648D" w:rsidP="00120EE9">
      <w:pPr>
        <w:jc w:val="center"/>
        <w:rPr>
          <w:rFonts w:ascii="Arial" w:hAnsi="Arial" w:cs="Arial"/>
          <w:b/>
        </w:rPr>
      </w:pPr>
      <w:r w:rsidRPr="00383AC4">
        <w:rPr>
          <w:rFonts w:ascii="Arial" w:hAnsi="Arial" w:cs="Arial"/>
          <w:b/>
        </w:rPr>
        <w:t>АНКЕТА</w:t>
      </w:r>
    </w:p>
    <w:p w:rsidR="0060648D" w:rsidRPr="00383AC4" w:rsidRDefault="0060648D" w:rsidP="00120EE9">
      <w:pPr>
        <w:jc w:val="center"/>
        <w:rPr>
          <w:rFonts w:ascii="Arial" w:hAnsi="Arial" w:cs="Arial"/>
          <w:b/>
        </w:rPr>
      </w:pPr>
      <w:r w:rsidRPr="00383AC4">
        <w:rPr>
          <w:rFonts w:ascii="Arial" w:hAnsi="Arial" w:cs="Arial"/>
          <w:b/>
        </w:rPr>
        <w:t>изучения уровня школьной адаптации первоклассника</w:t>
      </w:r>
    </w:p>
    <w:p w:rsidR="0060648D" w:rsidRPr="00120EE9" w:rsidRDefault="0060648D" w:rsidP="00120EE9">
      <w:pPr>
        <w:jc w:val="center"/>
        <w:rPr>
          <w:rFonts w:ascii="Arial" w:hAnsi="Arial" w:cs="Arial"/>
          <w:b/>
        </w:rPr>
      </w:pPr>
      <w:r w:rsidRPr="00383AC4">
        <w:rPr>
          <w:rFonts w:ascii="Arial" w:hAnsi="Arial" w:cs="Arial"/>
          <w:b/>
        </w:rPr>
        <w:t>(от учащихся)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37"/>
        <w:gridCol w:w="4503"/>
        <w:gridCol w:w="1260"/>
        <w:gridCol w:w="1260"/>
      </w:tblGrid>
      <w:tr w:rsidR="00D457F4" w:rsidRPr="003601E8" w:rsidTr="003601E8">
        <w:trPr>
          <w:trHeight w:val="314"/>
        </w:trPr>
        <w:tc>
          <w:tcPr>
            <w:tcW w:w="7488" w:type="dxa"/>
            <w:gridSpan w:val="3"/>
            <w:vAlign w:val="center"/>
          </w:tcPr>
          <w:p w:rsidR="00D457F4" w:rsidRPr="003601E8" w:rsidRDefault="00D457F4" w:rsidP="00360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01E8">
              <w:rPr>
                <w:rFonts w:ascii="Arial" w:hAnsi="Arial" w:cs="Arial"/>
                <w:sz w:val="18"/>
                <w:szCs w:val="18"/>
              </w:rPr>
              <w:t>Вопросы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Кол-во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%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Тебе нравится в школе или не очень?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100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Утром, когда ты просыпаешься, ты всегда с радостью идешь в школу или тебе хочется остаться дома?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85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Если бы учитель сказал, что завтра в школу необязательно приходить всем ученикам, ты бы пошел в школу или остался дома?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88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Тебе нравится, когда у вас отменяют какие-нибудь уроки?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92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Ты хотел бы, чтобы не задавали домашних заданий?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88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Ты хотел бы, чтобы в школе остались одни перемены?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96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Ты часто рассказываешь о школе родителям?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92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Ты бы хотел, чтобы у тебя был менее строгий учитель?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81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У тебя в классе много друзей?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85</w:t>
            </w:r>
          </w:p>
        </w:tc>
      </w:tr>
      <w:tr w:rsidR="003601E8" w:rsidRPr="003601E8" w:rsidTr="003601E8">
        <w:tc>
          <w:tcPr>
            <w:tcW w:w="648" w:type="dxa"/>
          </w:tcPr>
          <w:p w:rsidR="00D457F4" w:rsidRPr="003601E8" w:rsidRDefault="00D457F4" w:rsidP="003601E8">
            <w:pPr>
              <w:numPr>
                <w:ilvl w:val="0"/>
                <w:numId w:val="1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D457F4" w:rsidRPr="003601E8" w:rsidRDefault="00D457F4" w:rsidP="00D45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Тебе нравятся твои одноклассники?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100</w:t>
            </w:r>
          </w:p>
        </w:tc>
      </w:tr>
      <w:tr w:rsidR="00D457F4" w:rsidRPr="003601E8" w:rsidTr="003601E8">
        <w:tc>
          <w:tcPr>
            <w:tcW w:w="2985" w:type="dxa"/>
            <w:gridSpan w:val="2"/>
            <w:vMerge w:val="restart"/>
            <w:vAlign w:val="center"/>
          </w:tcPr>
          <w:p w:rsidR="00D457F4" w:rsidRPr="003601E8" w:rsidRDefault="00D457F4" w:rsidP="003601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Уровень адаптации</w:t>
            </w:r>
          </w:p>
        </w:tc>
        <w:tc>
          <w:tcPr>
            <w:tcW w:w="4503" w:type="dxa"/>
            <w:vAlign w:val="center"/>
          </w:tcPr>
          <w:p w:rsidR="00D457F4" w:rsidRPr="003601E8" w:rsidRDefault="00D457F4" w:rsidP="003601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Высокий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77</w:t>
            </w:r>
          </w:p>
        </w:tc>
      </w:tr>
      <w:tr w:rsidR="00D457F4" w:rsidRPr="003601E8" w:rsidTr="003601E8">
        <w:tc>
          <w:tcPr>
            <w:tcW w:w="2985" w:type="dxa"/>
            <w:gridSpan w:val="2"/>
            <w:vMerge/>
            <w:vAlign w:val="center"/>
          </w:tcPr>
          <w:p w:rsidR="00D457F4" w:rsidRPr="003601E8" w:rsidRDefault="00D457F4" w:rsidP="003601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3" w:type="dxa"/>
            <w:vAlign w:val="center"/>
          </w:tcPr>
          <w:p w:rsidR="00D457F4" w:rsidRPr="003601E8" w:rsidRDefault="00D457F4" w:rsidP="003601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 xml:space="preserve">Средний 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19</w:t>
            </w:r>
          </w:p>
        </w:tc>
      </w:tr>
      <w:tr w:rsidR="00D457F4" w:rsidRPr="003601E8" w:rsidTr="003601E8">
        <w:tc>
          <w:tcPr>
            <w:tcW w:w="2985" w:type="dxa"/>
            <w:gridSpan w:val="2"/>
            <w:vMerge/>
            <w:vAlign w:val="center"/>
          </w:tcPr>
          <w:p w:rsidR="00D457F4" w:rsidRPr="003601E8" w:rsidRDefault="00D457F4" w:rsidP="003601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3" w:type="dxa"/>
            <w:vAlign w:val="center"/>
          </w:tcPr>
          <w:p w:rsidR="00D457F4" w:rsidRPr="003601E8" w:rsidRDefault="00D457F4" w:rsidP="003601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601E8">
              <w:rPr>
                <w:rFonts w:ascii="Arial" w:hAnsi="Arial" w:cs="Arial"/>
                <w:b/>
                <w:sz w:val="18"/>
                <w:szCs w:val="18"/>
              </w:rPr>
              <w:t>Дезадаптация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D457F4" w:rsidRPr="003601E8" w:rsidRDefault="00D457F4" w:rsidP="003601E8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4</w:t>
            </w:r>
          </w:p>
        </w:tc>
      </w:tr>
    </w:tbl>
    <w:p w:rsidR="0099232B" w:rsidRPr="00383AC4" w:rsidRDefault="0099232B" w:rsidP="00D639EB">
      <w:pPr>
        <w:rPr>
          <w:b/>
        </w:rPr>
      </w:pPr>
    </w:p>
    <w:p w:rsidR="00383AC4" w:rsidRPr="00383AC4" w:rsidRDefault="00383AC4" w:rsidP="00D639EB">
      <w:pPr>
        <w:rPr>
          <w:b/>
        </w:rPr>
      </w:pPr>
      <w:r w:rsidRPr="00383AC4">
        <w:object w:dxaOrig="6106" w:dyaOrig="4068">
          <v:shape id="_x0000_i1025" type="#_x0000_t75" style="width:305.25pt;height:203.25pt" o:ole="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Graph.Chart.8" ShapeID="_x0000_i1025" DrawAspect="Content" ObjectID="_1461530682" r:id="rId6">
            <o:FieldCodes>\s</o:FieldCodes>
          </o:OLEObject>
        </w:object>
      </w:r>
    </w:p>
    <w:p w:rsidR="0099232B" w:rsidRPr="00383AC4" w:rsidRDefault="0099232B" w:rsidP="00D639EB">
      <w:pPr>
        <w:rPr>
          <w:b/>
        </w:rPr>
      </w:pPr>
    </w:p>
    <w:p w:rsidR="0066219F" w:rsidRPr="00383AC4" w:rsidRDefault="00120EE9" w:rsidP="0066219F">
      <w:pPr>
        <w:rPr>
          <w:b/>
        </w:rPr>
      </w:pPr>
      <w:r>
        <w:rPr>
          <w:b/>
        </w:rPr>
        <w:br w:type="page"/>
      </w:r>
      <w:r w:rsidR="0066219F" w:rsidRPr="00383AC4">
        <w:rPr>
          <w:b/>
        </w:rPr>
        <w:lastRenderedPageBreak/>
        <w:t>Над чем задумался  учитель ваших детей, читая детские и родительские ответы</w:t>
      </w:r>
    </w:p>
    <w:p w:rsidR="0066219F" w:rsidRPr="00383AC4" w:rsidRDefault="0066219F" w:rsidP="0066219F">
      <w:pPr>
        <w:rPr>
          <w:b/>
        </w:rPr>
      </w:pPr>
      <w:r w:rsidRPr="00383AC4">
        <w:rPr>
          <w:b/>
        </w:rPr>
        <w:t>на анкеты?</w:t>
      </w:r>
    </w:p>
    <w:p w:rsidR="00D639EB" w:rsidRPr="00383AC4" w:rsidRDefault="00D639EB" w:rsidP="00D639EB">
      <w:pPr>
        <w:rPr>
          <w:b/>
        </w:rPr>
      </w:pPr>
    </w:p>
    <w:p w:rsidR="00D639EB" w:rsidRPr="00383AC4" w:rsidRDefault="00D639EB" w:rsidP="00D639EB">
      <w:pPr>
        <w:rPr>
          <w:b/>
        </w:rPr>
      </w:pPr>
      <w:r w:rsidRPr="00383AC4">
        <w:t xml:space="preserve">1. </w:t>
      </w:r>
      <w:r w:rsidRPr="00383AC4">
        <w:rPr>
          <w:b/>
        </w:rPr>
        <w:t>Вера в успех.</w:t>
      </w:r>
    </w:p>
    <w:p w:rsidR="00D639EB" w:rsidRPr="00383AC4" w:rsidRDefault="00D639EB" w:rsidP="00D639EB">
      <w:r w:rsidRPr="00383AC4">
        <w:t xml:space="preserve">          </w:t>
      </w:r>
      <w:r w:rsidRPr="00383AC4">
        <w:rPr>
          <w:i/>
          <w:iCs/>
        </w:rPr>
        <w:t>В семьях, где верят в успех ребенка, как правило, он уверенно делает свои первые шаги. “Я в тебя верю”, “У тебя так хорошо получается аппликация”, “Это какие же надо умелые пальчики иметь, чтобы сделать такую поделку”,- вот слова, с которыми можно обратиться к ребенку.</w:t>
      </w:r>
    </w:p>
    <w:p w:rsidR="00D639EB" w:rsidRPr="00383AC4" w:rsidRDefault="00D639EB" w:rsidP="00D639EB">
      <w:r w:rsidRPr="00383AC4">
        <w:t> </w:t>
      </w:r>
    </w:p>
    <w:p w:rsidR="00D639EB" w:rsidRPr="00383AC4" w:rsidRDefault="00D639EB" w:rsidP="00D639EB">
      <w:pPr>
        <w:rPr>
          <w:b/>
        </w:rPr>
      </w:pPr>
      <w:r w:rsidRPr="00383AC4">
        <w:t>2</w:t>
      </w:r>
      <w:r w:rsidRPr="00383AC4">
        <w:rPr>
          <w:b/>
        </w:rPr>
        <w:t>. Положительные установки.</w:t>
      </w:r>
    </w:p>
    <w:p w:rsidR="00D639EB" w:rsidRPr="00383AC4" w:rsidRDefault="00D639EB" w:rsidP="00D639EB">
      <w:r w:rsidRPr="00383AC4">
        <w:t xml:space="preserve">          </w:t>
      </w:r>
      <w:r w:rsidRPr="00383AC4">
        <w:rPr>
          <w:i/>
          <w:iCs/>
        </w:rPr>
        <w:t>Не допускать никаких негативных установок в отношении ребенка: “Вот пойдешь в школу, там за тебя возьмутся”. Примерные выражения, помогающие ребенку надеяться на лучшее: “Не бойся, у тебя все получится, как надо”, “Я тоже не сразу научилась делать это хорошо”, “я знаю, ты стараешься, и очень скоро у тебя будет получаться, как надо”.</w:t>
      </w:r>
    </w:p>
    <w:p w:rsidR="00D639EB" w:rsidRPr="00383AC4" w:rsidRDefault="00D639EB" w:rsidP="00D639EB">
      <w:r w:rsidRPr="00383AC4">
        <w:t> </w:t>
      </w:r>
    </w:p>
    <w:p w:rsidR="00D639EB" w:rsidRPr="00383AC4" w:rsidRDefault="00D639EB" w:rsidP="00D639EB">
      <w:r w:rsidRPr="00383AC4">
        <w:t xml:space="preserve">3. </w:t>
      </w:r>
      <w:r w:rsidRPr="00383AC4">
        <w:rPr>
          <w:b/>
        </w:rPr>
        <w:t>Любовь родителей</w:t>
      </w:r>
      <w:r w:rsidRPr="00383AC4">
        <w:t>.</w:t>
      </w:r>
    </w:p>
    <w:p w:rsidR="00D639EB" w:rsidRPr="00383AC4" w:rsidRDefault="00D639EB" w:rsidP="00D639EB">
      <w:r w:rsidRPr="00383AC4">
        <w:t xml:space="preserve">         </w:t>
      </w:r>
      <w:r w:rsidRPr="00383AC4">
        <w:rPr>
          <w:i/>
          <w:iCs/>
        </w:rPr>
        <w:t>Любовь родителей ребенок должен чувствовать постоянно. Проявления любви: касания, объятия, улыбки, взгляды, слова: “Как хорошо, что ты у меня есть” и.т.д., особенно это важно, когда у ребенка что-то не получается. Грубость, резкость, насилие могут породить массу негативных последствий.</w:t>
      </w:r>
    </w:p>
    <w:p w:rsidR="00D639EB" w:rsidRPr="00383AC4" w:rsidRDefault="00D639EB" w:rsidP="00D639EB">
      <w:r w:rsidRPr="00383AC4">
        <w:t> </w:t>
      </w:r>
    </w:p>
    <w:p w:rsidR="00D639EB" w:rsidRPr="00383AC4" w:rsidRDefault="00D639EB" w:rsidP="00D639EB">
      <w:r w:rsidRPr="00383AC4">
        <w:t xml:space="preserve">4. </w:t>
      </w:r>
      <w:r w:rsidRPr="00383AC4">
        <w:rPr>
          <w:b/>
        </w:rPr>
        <w:t>Приучение к режиму.</w:t>
      </w:r>
      <w:r w:rsidRPr="00383AC4">
        <w:t xml:space="preserve"> </w:t>
      </w:r>
    </w:p>
    <w:p w:rsidR="00D639EB" w:rsidRPr="00383AC4" w:rsidRDefault="00D639EB" w:rsidP="00D639EB">
      <w:r w:rsidRPr="00383AC4">
        <w:t>        </w:t>
      </w:r>
      <w:r w:rsidRPr="00383AC4">
        <w:rPr>
          <w:i/>
          <w:iCs/>
        </w:rPr>
        <w:t xml:space="preserve"> Именно на первых порах учения важно четко и однозначно показать ребенку, что входит в круг его новых обязанностей. Добиться их выполнения - значит, организовать жизнь ребенка. Что поможет ему в учебном труде.</w:t>
      </w:r>
    </w:p>
    <w:p w:rsidR="00D639EB" w:rsidRPr="00383AC4" w:rsidRDefault="00D639EB" w:rsidP="00D639EB">
      <w:r w:rsidRPr="00383AC4">
        <w:t> </w:t>
      </w:r>
    </w:p>
    <w:p w:rsidR="00D639EB" w:rsidRPr="00383AC4" w:rsidRDefault="00D639EB" w:rsidP="00D639EB">
      <w:pPr>
        <w:rPr>
          <w:b/>
        </w:rPr>
      </w:pPr>
      <w:r w:rsidRPr="00383AC4">
        <w:t>5.</w:t>
      </w:r>
      <w:r w:rsidRPr="00383AC4">
        <w:rPr>
          <w:b/>
        </w:rPr>
        <w:t>Выполнение установленных правил.</w:t>
      </w:r>
    </w:p>
    <w:p w:rsidR="00D639EB" w:rsidRPr="00383AC4" w:rsidRDefault="00D639EB" w:rsidP="00D639EB">
      <w:pPr>
        <w:rPr>
          <w:i/>
          <w:iCs/>
        </w:rPr>
      </w:pPr>
      <w:r w:rsidRPr="00383AC4">
        <w:t xml:space="preserve">         </w:t>
      </w:r>
      <w:r w:rsidRPr="00383AC4">
        <w:rPr>
          <w:i/>
          <w:iCs/>
        </w:rPr>
        <w:t>Это хорошо известные правила: не шуметь на уроках, не разговаривать с соседом, не заниматься посторонними делами, поднимать руку, сидеть прямо, не наклоняться низко при письме. Родители вместе с учителем могут помочь ребенку быстро овладеть этими правилами, если они будут их обсуждать с ребенком, показывая, как важно для него и для других детей их безупречное выполнение.</w:t>
      </w:r>
    </w:p>
    <w:p w:rsidR="0066219F" w:rsidRPr="00383AC4" w:rsidRDefault="0066219F" w:rsidP="00D639EB">
      <w:pPr>
        <w:rPr>
          <w:i/>
          <w:iCs/>
        </w:rPr>
      </w:pPr>
    </w:p>
    <w:p w:rsidR="0066219F" w:rsidRPr="00383AC4" w:rsidRDefault="0066219F" w:rsidP="00D639EB">
      <w:pPr>
        <w:rPr>
          <w:i/>
          <w:iCs/>
        </w:rPr>
      </w:pPr>
    </w:p>
    <w:p w:rsidR="0066219F" w:rsidRPr="00383AC4" w:rsidRDefault="0066219F" w:rsidP="00D639EB"/>
    <w:p w:rsidR="00D639EB" w:rsidRPr="00383AC4" w:rsidRDefault="00D639EB" w:rsidP="00D639EB">
      <w:r w:rsidRPr="00383AC4">
        <w:t> </w:t>
      </w:r>
    </w:p>
    <w:p w:rsidR="00D639EB" w:rsidRPr="00383AC4" w:rsidRDefault="00D639EB" w:rsidP="00D639EB">
      <w:pPr>
        <w:rPr>
          <w:b/>
        </w:rPr>
      </w:pPr>
      <w:r w:rsidRPr="00383AC4">
        <w:rPr>
          <w:b/>
        </w:rPr>
        <w:t>Вопрос 1</w:t>
      </w:r>
      <w:r w:rsidRPr="00383AC4">
        <w:t xml:space="preserve">. </w:t>
      </w:r>
      <w:r w:rsidRPr="00383AC4">
        <w:rPr>
          <w:b/>
        </w:rPr>
        <w:t>“Как “приохотить ребенка к учению, не нанося при этом вреда. Мне кажется, я так придирчиво отношусь к ошибкам сына, что у него пропадает всякий интерес к познанию”.</w:t>
      </w:r>
    </w:p>
    <w:p w:rsidR="00D639EB" w:rsidRPr="00383AC4" w:rsidRDefault="00D639EB" w:rsidP="00D639EB">
      <w:r w:rsidRPr="00383AC4">
        <w:t xml:space="preserve">“Никогда не ругайте ребёнка. Сочувствуйте и помогайте”. </w:t>
      </w:r>
    </w:p>
    <w:p w:rsidR="00D639EB" w:rsidRPr="00383AC4" w:rsidRDefault="00D639EB" w:rsidP="00D639EB">
      <w:r w:rsidRPr="00383AC4">
        <w:t xml:space="preserve">“Вам мешают раздражение, усталость? В таком состоянии лучше не вмешиваться в дело ребёнка”. </w:t>
      </w:r>
    </w:p>
    <w:p w:rsidR="00D639EB" w:rsidRPr="00383AC4" w:rsidRDefault="00D639EB" w:rsidP="00D639EB">
      <w:r w:rsidRPr="00383AC4">
        <w:t xml:space="preserve">“Представьте себе, что вы перешли на новую работу. Каково вам? А ведь ребёнку ещё труднее: ведь в его жизни всё изменилось. Поэтому не требуйте от него невозможного”. </w:t>
      </w:r>
    </w:p>
    <w:p w:rsidR="00D639EB" w:rsidRPr="00383AC4" w:rsidRDefault="00D639EB" w:rsidP="00D639EB">
      <w:r w:rsidRPr="00383AC4">
        <w:t>Следуйте правилу: не вмешиваться в дело, которым занят ребенок. Своим невмешательством вы будете сообщать ему: “С тобой все в порядке! Ты конечно, справишься”. В конце одобрите старания ребенка, несмотря на результат. Запомните 2-3 ошибки ребенка, которые вам показались особенно досадными. Найдите свободное время и спокойным тоном поговорите о них, попытайтесь отработать правильный вариант.</w:t>
      </w:r>
    </w:p>
    <w:p w:rsidR="00D639EB" w:rsidRPr="00383AC4" w:rsidRDefault="00D639EB" w:rsidP="00D639EB">
      <w:pPr>
        <w:rPr>
          <w:b/>
        </w:rPr>
      </w:pPr>
      <w:r w:rsidRPr="00383AC4">
        <w:rPr>
          <w:b/>
        </w:rPr>
        <w:t>Вопрос 2. «Как быть в ситуациях, когда у ребенка ничего не получается, он нервничает и даже плачет?»</w:t>
      </w:r>
    </w:p>
    <w:p w:rsidR="00D639EB" w:rsidRPr="00383AC4" w:rsidRDefault="00D639EB" w:rsidP="00D639EB">
      <w:r w:rsidRPr="00383AC4">
        <w:t xml:space="preserve">Очень хорошо начать со слов: “давай вместе”. Эти волшебные слова открывают ребенку дверь в область новых умений, знаний, увлечений. Это – не просто добрый совет, а феномен, открытый </w:t>
      </w:r>
      <w:r w:rsidRPr="00383AC4">
        <w:lastRenderedPageBreak/>
        <w:t>выдающимся психологом Л.С. Выготским. Он назвал его “зоной ближайшего развития”. Каждый родитель должен о нем знать.</w:t>
      </w:r>
    </w:p>
    <w:p w:rsidR="00D639EB" w:rsidRPr="00383AC4" w:rsidRDefault="00D639EB" w:rsidP="00D639EB">
      <w:pPr>
        <w:rPr>
          <w:b/>
        </w:rPr>
      </w:pPr>
      <w:r w:rsidRPr="00383AC4">
        <w:rPr>
          <w:b/>
        </w:rPr>
        <w:t>Вопрос 3. У моего ребенка нередко возникают конфликты со сверстниками. Как с этим бороться?</w:t>
      </w:r>
    </w:p>
    <w:p w:rsidR="00D639EB" w:rsidRPr="00383AC4" w:rsidRDefault="00D639EB" w:rsidP="00D639EB">
      <w:r w:rsidRPr="00383AC4">
        <w:t xml:space="preserve">Для начала пусть ребёнок “познакомит” вас с одноклассниками. Расскажет о соседях по парте, по ряду. В дальнейшем можно будет расспрашивать ребенка о взаимоотношениях в классе, его личных симпатиях и антипатиях. Старайтесь, чтобы ваш сын или дочь больше говорили о </w:t>
      </w:r>
      <w:proofErr w:type="gramStart"/>
      <w:r w:rsidRPr="00383AC4">
        <w:t>положительном</w:t>
      </w:r>
      <w:proofErr w:type="gramEnd"/>
      <w:r w:rsidRPr="00383AC4">
        <w:t xml:space="preserve"> и интересном в отношениях с одноклассниками. Не провоцируйте ребенка на “ябедничество”. </w:t>
      </w:r>
      <w:r w:rsidRPr="00383AC4">
        <w:rPr>
          <w:b/>
        </w:rPr>
        <w:t xml:space="preserve">Лучше не задавать вопросов типа: “Кто у вас в классе больше всех хулиганит?” или “У кого самые плохие отметки?” </w:t>
      </w:r>
      <w:r w:rsidRPr="00383AC4">
        <w:t>Предпочтительнее задавать вопросы, помогающие создать, укрепить положительное, доброе, уважительное отношение к одноклассникам: К кому всегда можно обратиться за помощью?”, “С кем интереснее всего играть?”, “Кто самый веселый? и. т.п.</w:t>
      </w:r>
    </w:p>
    <w:p w:rsidR="00D639EB" w:rsidRPr="00383AC4" w:rsidRDefault="00D639EB" w:rsidP="00D639EB">
      <w:pPr>
        <w:rPr>
          <w:lang w:val="en-US"/>
        </w:rPr>
      </w:pPr>
    </w:p>
    <w:p w:rsidR="00BD28E6" w:rsidRPr="00383AC4" w:rsidRDefault="00BD28E6" w:rsidP="00BD28E6">
      <w:pPr>
        <w:spacing w:before="100" w:beforeAutospacing="1" w:after="100" w:afterAutospacing="1"/>
        <w:jc w:val="center"/>
      </w:pPr>
      <w:bookmarkStart w:id="0" w:name="q2"/>
      <w:bookmarkEnd w:id="0"/>
      <w:r w:rsidRPr="00383AC4">
        <w:rPr>
          <w:b/>
          <w:bCs/>
        </w:rPr>
        <w:t xml:space="preserve">Эмоциональная поддержка ребенка в период адаптации со стороны учителя </w:t>
      </w:r>
    </w:p>
    <w:p w:rsidR="00661743" w:rsidRPr="00383AC4" w:rsidRDefault="00BD28E6" w:rsidP="00BD28E6">
      <w:pPr>
        <w:spacing w:before="100" w:beforeAutospacing="1" w:after="100" w:afterAutospacing="1"/>
      </w:pPr>
      <w:r w:rsidRPr="00383AC4">
        <w:t xml:space="preserve"> Многие первоклассники не только не осознают специфическую позицию учителя, но и свое положение ученика. Им трудно понять условность отношений педагога и школьника, </w:t>
      </w:r>
      <w:r w:rsidR="00661743" w:rsidRPr="00383AC4">
        <w:t xml:space="preserve">поэтому </w:t>
      </w:r>
      <w:r w:rsidRPr="00383AC4">
        <w:t xml:space="preserve">ребенок </w:t>
      </w:r>
      <w:r w:rsidR="00661743" w:rsidRPr="00383AC4">
        <w:t xml:space="preserve">говорит </w:t>
      </w:r>
      <w:r w:rsidRPr="00383AC4">
        <w:t xml:space="preserve"> учителю в ответ на его замечание: "Я не хочу здесь учиться, мне с вами не интересно". Отстоять свое "Я" педагогу бывает довольно трудно. Приказывать бесполезно, ведь нужно завоевать доверие и уважение ребенка, поэтому от учителя требуются терпение и доброжелательность. 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t xml:space="preserve">Особого внимания требуют дети, которые до школы воспитывались дома: их общение с "чужими" взрослыми, скорее всего, было ограничено, а мама и бабушка были чересчур </w:t>
      </w:r>
      <w:r w:rsidRPr="00383AC4">
        <w:rPr>
          <w:b/>
        </w:rPr>
        <w:t>снисходительны</w:t>
      </w:r>
      <w:r w:rsidRPr="00383AC4">
        <w:t>. В школе такие дети тоже пытаются капризничать, настаивать на своем, а когда встречают отпор (пусть самый доброжелательный и корректный), то чаще всего отказываются учиться вообще. Они могут в раздражении швырнуть книги и тетради, расплакаться, а дома будут жаловаться – "учительница не любит". К сожалению, такие жалобы приводят к осуждению действий учителя и серьезным конфликтам</w:t>
      </w:r>
      <w:proofErr w:type="gramStart"/>
      <w:r w:rsidRPr="00383AC4">
        <w:t>.</w:t>
      </w:r>
      <w:proofErr w:type="gramEnd"/>
    </w:p>
    <w:p w:rsidR="00BD28E6" w:rsidRPr="00383AC4" w:rsidRDefault="00BD28E6" w:rsidP="00BD28E6">
      <w:proofErr w:type="gramStart"/>
      <w:r w:rsidRPr="00383AC4">
        <w:t xml:space="preserve">. Требуются большое терпение и такт, т. к. ребенок должен научиться новым для него вариантам взаимодействия, и необходимо длительное время, чтобы малыш понял, что он </w:t>
      </w:r>
      <w:r w:rsidRPr="00383AC4">
        <w:rPr>
          <w:b/>
        </w:rPr>
        <w:t>не "лучше всех",</w:t>
      </w:r>
      <w:r w:rsidRPr="00383AC4">
        <w:t xml:space="preserve"> что его умения или большие знания о чем-то – не повод для пренебрежительного отношения к одноклассникам, что учитель должен обращать внимание не только на него и т. п.</w:t>
      </w:r>
      <w:proofErr w:type="gramEnd"/>
    </w:p>
    <w:p w:rsidR="00BD28E6" w:rsidRPr="00383AC4" w:rsidRDefault="00BD28E6" w:rsidP="00BD28E6">
      <w:pPr>
        <w:spacing w:before="100" w:beforeAutospacing="1" w:after="100" w:afterAutospacing="1"/>
      </w:pPr>
      <w:r w:rsidRPr="00383AC4">
        <w:t xml:space="preserve">Успешность адаптации ребенка к школе во многом зависит от эмоциональной поддержки со стороны учителя и родителей и положительной оценки его стараний (даже если успех невелик). Ребенок должен чувствовать интерес одноклассников, каждому малышу хочется завоевать авторитет и доверие ребят. Положительные эмоции, которые ребенок испытывает при общении со сверстниками, во многом формируют его поведение, облегчают привыкание к школе. И здесь чрезвычайно велика роль учителя, ведь дети смотрят друг на друга глазами взрослых, а в школе чаще всего глазами учителя. </w:t>
      </w:r>
      <w:r w:rsidRPr="00383AC4">
        <w:rPr>
          <w:b/>
          <w:bCs/>
        </w:rPr>
        <w:t>Отношение учителя к ребенку определяет и отношение к нему его одноклассников.</w:t>
      </w:r>
    </w:p>
    <w:p w:rsidR="00D44A04" w:rsidRPr="00383AC4" w:rsidRDefault="00D44A04" w:rsidP="00BD28E6">
      <w:pPr>
        <w:spacing w:before="100" w:beforeAutospacing="1" w:after="100" w:afterAutospacing="1"/>
        <w:jc w:val="center"/>
        <w:rPr>
          <w:b/>
          <w:bCs/>
        </w:rPr>
        <w:sectPr w:rsidR="00D44A04" w:rsidRPr="00383AC4" w:rsidSect="00120EE9">
          <w:pgSz w:w="11906" w:h="16838"/>
          <w:pgMar w:top="1134" w:right="850" w:bottom="899" w:left="1080" w:header="708" w:footer="708" w:gutter="0"/>
          <w:cols w:space="708"/>
          <w:docGrid w:linePitch="360"/>
        </w:sectPr>
      </w:pPr>
      <w:bookmarkStart w:id="1" w:name="q3"/>
      <w:bookmarkStart w:id="2" w:name="q4"/>
      <w:bookmarkStart w:id="3" w:name="q5"/>
      <w:bookmarkEnd w:id="1"/>
      <w:bookmarkEnd w:id="2"/>
      <w:bookmarkEnd w:id="3"/>
    </w:p>
    <w:p w:rsidR="00BD28E6" w:rsidRPr="00383AC4" w:rsidRDefault="00BD28E6" w:rsidP="00BD28E6">
      <w:pPr>
        <w:spacing w:before="100" w:beforeAutospacing="1" w:after="100" w:afterAutospacing="1"/>
        <w:jc w:val="center"/>
      </w:pPr>
      <w:r w:rsidRPr="00383AC4">
        <w:rPr>
          <w:b/>
          <w:bCs/>
        </w:rPr>
        <w:lastRenderedPageBreak/>
        <w:t>Факторы, определяющие успешность адаптации детей к школе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t xml:space="preserve">Выделим факторы, влияющие на успешность адаптации детей к школе, которые </w:t>
      </w:r>
      <w:r w:rsidR="005C6778" w:rsidRPr="00383AC4">
        <w:t xml:space="preserve">мне, как </w:t>
      </w:r>
      <w:r w:rsidRPr="00383AC4">
        <w:t>учителю</w:t>
      </w:r>
      <w:r w:rsidR="005C6778" w:rsidRPr="00383AC4">
        <w:t xml:space="preserve">, </w:t>
      </w:r>
      <w:r w:rsidRPr="00383AC4">
        <w:t xml:space="preserve"> необходимо учитывать.</w:t>
      </w:r>
    </w:p>
    <w:p w:rsidR="00BD28E6" w:rsidRPr="00383AC4" w:rsidRDefault="00BD28E6" w:rsidP="00BD28E6">
      <w:r w:rsidRPr="00383AC4">
        <w:rPr>
          <w:b/>
          <w:bCs/>
        </w:rPr>
        <w:t>Готовность ребенка к началу систематического обучения.</w:t>
      </w:r>
      <w:r w:rsidRPr="00383AC4">
        <w:t xml:space="preserve"> Развитие отдельных органов и систем организма ребенка должно достичь такого уровня, чтобы адекватно реагировать на воздействия внешней среды. В противном случае процесс адаптации затягивается, идет с большим напряжением, т. к. дети, функционально не готовые к обучению, имеют более низкий уровень работоспособности. У трети "неготовых" детей уже в начале года отмечаются: неудовлетворительная реакция на нагрузку </w:t>
      </w:r>
      <w:proofErr w:type="gramStart"/>
      <w:r w:rsidRPr="00383AC4">
        <w:t>сердечно-сосудистой</w:t>
      </w:r>
      <w:proofErr w:type="gramEnd"/>
      <w:r w:rsidRPr="00383AC4">
        <w:t xml:space="preserve"> системы, потеря массы тела; они часто болеют и пропускают занятия, а значит, еще больше отстают от сверстников.</w:t>
      </w:r>
    </w:p>
    <w:p w:rsidR="00BD28E6" w:rsidRPr="00383AC4" w:rsidRDefault="00BD28E6" w:rsidP="00BD28E6">
      <w:r w:rsidRPr="00383AC4">
        <w:t> 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>Основные причины нарушения (срыва) адаптации: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неадекватность требований педагога, родителей; 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стресс ограничения времени; 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перегрузки (эмоциональные, интеллектуальные и физические); 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несоответствие программ, методик, технологий возрастным и индивидуальным возможностям; 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нарушение режима и организации учебных и внеучебных занятий; 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нарушения психического и физического здоровья; </w:t>
      </w:r>
    </w:p>
    <w:p w:rsidR="00BD28E6" w:rsidRPr="00383AC4" w:rsidRDefault="00BD28E6" w:rsidP="00BD28E6">
      <w:pPr>
        <w:numPr>
          <w:ilvl w:val="0"/>
          <w:numId w:val="4"/>
        </w:numPr>
        <w:spacing w:before="100" w:beforeAutospacing="1" w:after="100" w:afterAutospacing="1"/>
      </w:pPr>
      <w:r w:rsidRPr="00383AC4">
        <w:t xml:space="preserve">психологическая и функциональная неготовность к условиям и требованиям процесса обучения. </w:t>
      </w:r>
    </w:p>
    <w:p w:rsidR="00BD28E6" w:rsidRPr="00383AC4" w:rsidRDefault="00BD28E6" w:rsidP="00BD28E6">
      <w:r w:rsidRPr="00383AC4">
        <w:t> </w:t>
      </w:r>
    </w:p>
    <w:p w:rsidR="00BD28E6" w:rsidRPr="00383AC4" w:rsidRDefault="00BD28E6" w:rsidP="005C6778">
      <w:r w:rsidRPr="00383AC4">
        <w:rPr>
          <w:b/>
          <w:bCs/>
        </w:rPr>
        <w:t xml:space="preserve">Возраст начала систематического обучения. </w:t>
      </w:r>
      <w:r w:rsidRPr="00383AC4">
        <w:t>Адаптация 6-летних детей к школе длится дольше – у них наблюдаются повышенное напряжение всех систем организма, более низкая и неустойчивая работоспособность.</w:t>
      </w:r>
      <w:r w:rsidR="005C6778" w:rsidRPr="00383AC4">
        <w:t xml:space="preserve"> </w:t>
      </w:r>
      <w:r w:rsidRPr="00383AC4">
        <w:t xml:space="preserve">Год, отделяющий 6-летнего ребенка от 7-летнего, очень важен для физического, функционального и психического развития. По мнению психологов, именно в это время формируются многие психологические новообразования: механизмы регуляции поведения, ориентация на социальные нормы и требования, самооценка и т. п. Интенсивно созревает кора головного мозга, развиваются все познавательные функции (прежде всего, организации и произвольной регуляции деятельности). Вот почему многие исследователи считают </w:t>
      </w:r>
      <w:proofErr w:type="gramStart"/>
      <w:r w:rsidRPr="00383AC4">
        <w:t>более оптимальным</w:t>
      </w:r>
      <w:proofErr w:type="gramEnd"/>
      <w:r w:rsidRPr="00383AC4">
        <w:t xml:space="preserve"> для поступления в школу возраст не 6 (до 1 сентября), а 6,5–7 лет.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>Состояние здоровья ребенка</w:t>
      </w:r>
      <w:r w:rsidRPr="00383AC4">
        <w:t xml:space="preserve"> – один из основных факторов, влияющих не только на длительность и успешность адаптации к школе, но и на весь процесс дальнейшего обучения. Легче всего адаптируются здоровые дети, намного тяжелее – часто болеющие дети и дети с хроническими заболеваниями в компенсированном состоянии. У большей части из них в начале школьного обучения отмечается ухудшение состояния здоровья, сопровождающееся возникновением нервно-психических отклонений.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t>Готовность к обучению и состояние здоровья ребенка – те факторы, которые невозможно быстро изменить. Однако можно существенно облегчить адаптацию к школе всех детей, особенно "неготовых" и ослабленных, и это во многом зависит от учителя и родителей. Для этого необходимо, чтобы режим и условия организации учебных занятий, учебная и внеучебная нагрузка, методы преподавания, содержание и насыщенность учебных программ соответствовали возрастным возможностям детей.</w:t>
      </w:r>
    </w:p>
    <w:p w:rsidR="00EA3FDB" w:rsidRPr="00383AC4" w:rsidRDefault="00EA3FDB" w:rsidP="00EA3FDB">
      <w:pPr>
        <w:spacing w:before="100" w:beforeAutospacing="1" w:after="100" w:afterAutospacing="1"/>
        <w:rPr>
          <w:b/>
        </w:rPr>
      </w:pPr>
      <w:r w:rsidRPr="00383AC4">
        <w:lastRenderedPageBreak/>
        <w:t xml:space="preserve">Эти проблемы у некоторых детей с трудностями адаптации могут отмечаться </w:t>
      </w:r>
      <w:r w:rsidRPr="00383AC4">
        <w:rPr>
          <w:b/>
        </w:rPr>
        <w:t>с первых дней обучения</w:t>
      </w:r>
      <w:r w:rsidRPr="00383AC4">
        <w:t xml:space="preserve">, у других могут проявиться </w:t>
      </w:r>
      <w:r w:rsidRPr="00383AC4">
        <w:rPr>
          <w:b/>
        </w:rPr>
        <w:t>позже,</w:t>
      </w:r>
      <w:r w:rsidRPr="00383AC4">
        <w:t xml:space="preserve"> а у час</w:t>
      </w:r>
      <w:r w:rsidRPr="00383AC4">
        <w:softHyphen/>
        <w:t xml:space="preserve">ти детей – на самом сложном этапе – </w:t>
      </w:r>
      <w:r w:rsidRPr="00383AC4">
        <w:rPr>
          <w:b/>
        </w:rPr>
        <w:t>в  феврале.</w:t>
      </w:r>
    </w:p>
    <w:p w:rsidR="00EA3FDB" w:rsidRPr="00383AC4" w:rsidRDefault="00EA3FDB" w:rsidP="00EA3FDB">
      <w:pPr>
        <w:spacing w:before="100" w:beforeAutospacing="1" w:after="100" w:afterAutospacing="1"/>
      </w:pPr>
      <w:r w:rsidRPr="00383AC4">
        <w:t xml:space="preserve">Следующим этапом нарастающего утомления и сниженной работоспособности является в конце полугодия – </w:t>
      </w:r>
      <w:r w:rsidRPr="00383AC4">
        <w:rPr>
          <w:b/>
        </w:rPr>
        <w:t>примерно с 20 декабря.</w:t>
      </w:r>
      <w:r w:rsidRPr="00383AC4">
        <w:t xml:space="preserve"> Многие дети, даже не имевшие серьезных школьных проблем в начале года, перестают справляться с заданиями, которые раньше для них не представляли труда, становятся рассеянными, невнимательными. Родители жалуются, что ребенок нервничает, капризничает, долго не засыпает, тревожно спит. Все это свидетельствует о нарушении нервно-психического здоровья детей.</w:t>
      </w:r>
    </w:p>
    <w:p w:rsidR="00BD28E6" w:rsidRPr="00383AC4" w:rsidRDefault="00BD28E6" w:rsidP="00BD28E6">
      <w:pPr>
        <w:rPr>
          <w:b/>
        </w:rPr>
      </w:pPr>
      <w:r w:rsidRPr="00383AC4">
        <w:t xml:space="preserve">Еще один непростой период в течение первого учебного года – середина третьей четверти. В это время также обостряются все школьные трудности. Не случайно </w:t>
      </w:r>
      <w:r w:rsidRPr="00383AC4">
        <w:rPr>
          <w:b/>
        </w:rPr>
        <w:t>в феврале</w:t>
      </w:r>
      <w:r w:rsidRPr="00383AC4">
        <w:t xml:space="preserve"> для первоклассников организуются дополнительные каникулы. В этот период учебного года необходимо снизить учебную нагрузку, не давать новый и сложный материал, а "остановиться и оглянуться", увидеть те пробелы в знаниях, которые необходимо восполнить. </w:t>
      </w:r>
      <w:r w:rsidRPr="00383AC4">
        <w:rPr>
          <w:b/>
        </w:rPr>
        <w:t>Спокойный режим и щадящие нагрузки помогают преодолеть этот сложный период.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t xml:space="preserve">Итак, мы убеждаемся, что весь </w:t>
      </w:r>
      <w:r w:rsidRPr="00383AC4">
        <w:rPr>
          <w:b/>
        </w:rPr>
        <w:t>первый год обучения фактически проходит под эгидой адаптации, это год сложный и напряженный для каждого ребенка</w:t>
      </w:r>
      <w:r w:rsidRPr="00383AC4">
        <w:t>. Для тех же, у кого есть школьные проблемы, он труден вдвойне.</w:t>
      </w:r>
    </w:p>
    <w:p w:rsidR="00990DB9" w:rsidRPr="00383AC4" w:rsidRDefault="00990DB9" w:rsidP="00990DB9">
      <w:pPr>
        <w:rPr>
          <w:b/>
        </w:rPr>
      </w:pPr>
      <w:r w:rsidRPr="00383AC4">
        <w:rPr>
          <w:b/>
        </w:rPr>
        <w:t>Важные моменты режима дня: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Прогулка на воздухе 3 -3,5 часа.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Для ослабленных детей 1,5 часа сна.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Лучшее время для приготовления уроков 15-16 часов.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Перерыв между занятиями каждые 20 -25 минут.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Телевизор не более 40 -45 минут в день.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Сон 11,5 часов в сутки.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Физкультминутки во время приготовления уроков.</w:t>
      </w:r>
    </w:p>
    <w:p w:rsidR="00990DB9" w:rsidRPr="00383AC4" w:rsidRDefault="00990DB9" w:rsidP="00120EE9">
      <w:pPr>
        <w:numPr>
          <w:ilvl w:val="0"/>
          <w:numId w:val="19"/>
        </w:numPr>
      </w:pPr>
      <w:r w:rsidRPr="00383AC4">
        <w:t>Закаливание.</w:t>
      </w:r>
    </w:p>
    <w:p w:rsidR="00120EE9" w:rsidRDefault="00120EE9" w:rsidP="00BD28E6">
      <w:pPr>
        <w:spacing w:before="100" w:beforeAutospacing="1" w:after="100" w:afterAutospacing="1"/>
        <w:rPr>
          <w:b/>
          <w:bCs/>
        </w:rPr>
      </w:pP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>Наиболее типичные проявления дезадаптации: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 xml:space="preserve">1. </w:t>
      </w:r>
      <w:r w:rsidRPr="00383AC4">
        <w:t>Неврозоподобные расстройства:</w:t>
      </w:r>
    </w:p>
    <w:p w:rsidR="00BD28E6" w:rsidRPr="00383AC4" w:rsidRDefault="00BD28E6" w:rsidP="00BD28E6">
      <w:pPr>
        <w:numPr>
          <w:ilvl w:val="0"/>
          <w:numId w:val="5"/>
        </w:numPr>
        <w:spacing w:before="100" w:beforeAutospacing="1" w:after="100" w:afterAutospacing="1"/>
      </w:pPr>
      <w:r w:rsidRPr="00383AC4">
        <w:t xml:space="preserve">нарушение сна; </w:t>
      </w:r>
    </w:p>
    <w:p w:rsidR="00BD28E6" w:rsidRPr="00383AC4" w:rsidRDefault="00BD28E6" w:rsidP="00BD28E6">
      <w:pPr>
        <w:numPr>
          <w:ilvl w:val="0"/>
          <w:numId w:val="5"/>
        </w:numPr>
        <w:spacing w:before="100" w:beforeAutospacing="1" w:after="100" w:afterAutospacing="1"/>
      </w:pPr>
      <w:r w:rsidRPr="00383AC4">
        <w:t xml:space="preserve">нарушение аппетита; </w:t>
      </w:r>
    </w:p>
    <w:p w:rsidR="00BD28E6" w:rsidRPr="00383AC4" w:rsidRDefault="00BD28E6" w:rsidP="00BD28E6">
      <w:pPr>
        <w:numPr>
          <w:ilvl w:val="0"/>
          <w:numId w:val="5"/>
        </w:numPr>
        <w:spacing w:before="100" w:beforeAutospacing="1" w:after="100" w:afterAutospacing="1"/>
      </w:pPr>
      <w:r w:rsidRPr="00383AC4">
        <w:t xml:space="preserve">неадекватные реакции; </w:t>
      </w:r>
    </w:p>
    <w:p w:rsidR="00BD28E6" w:rsidRPr="00383AC4" w:rsidRDefault="00BD28E6" w:rsidP="00BD28E6">
      <w:pPr>
        <w:numPr>
          <w:ilvl w:val="0"/>
          <w:numId w:val="5"/>
        </w:numPr>
        <w:spacing w:before="100" w:beforeAutospacing="1" w:after="100" w:afterAutospacing="1"/>
      </w:pPr>
      <w:r w:rsidRPr="00383AC4">
        <w:t xml:space="preserve">жалобы на усталость, головную боль, тошноту и т. п.; </w:t>
      </w:r>
    </w:p>
    <w:p w:rsidR="00BD28E6" w:rsidRPr="00383AC4" w:rsidRDefault="00BD28E6" w:rsidP="00BD28E6">
      <w:pPr>
        <w:numPr>
          <w:ilvl w:val="0"/>
          <w:numId w:val="5"/>
        </w:numPr>
        <w:spacing w:before="100" w:beforeAutospacing="1" w:after="100" w:afterAutospacing="1"/>
      </w:pPr>
      <w:r w:rsidRPr="00383AC4">
        <w:t xml:space="preserve">страхи, навязчивые движения (подергивание век, мышц лица, шеи, покашливание, обкусывание ногтей и т. п.); </w:t>
      </w:r>
    </w:p>
    <w:p w:rsidR="00BD28E6" w:rsidRPr="00383AC4" w:rsidRDefault="00BD28E6" w:rsidP="00BD28E6">
      <w:pPr>
        <w:numPr>
          <w:ilvl w:val="0"/>
          <w:numId w:val="5"/>
        </w:numPr>
        <w:spacing w:before="100" w:beforeAutospacing="1" w:after="100" w:afterAutospacing="1"/>
      </w:pPr>
      <w:r w:rsidRPr="00383AC4">
        <w:t xml:space="preserve">нарушение темпа речи (запинки). 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>2.</w:t>
      </w:r>
      <w:r w:rsidRPr="00383AC4">
        <w:t xml:space="preserve"> Неврозы, невротические расстройства (энурез, заикание, неврозы навязчивых состояний и т. п.).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 xml:space="preserve">3. </w:t>
      </w:r>
      <w:r w:rsidRPr="00383AC4">
        <w:t>Астенические состояния (снижение массы тела, бледность, синяки под глазами, неустойчивая, очень низкая работоспособность, повышенная утомляемость и т. п.).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lastRenderedPageBreak/>
        <w:t>4.</w:t>
      </w:r>
      <w:r w:rsidRPr="00383AC4">
        <w:t xml:space="preserve"> Снижение сопротивляемости организма (частая заболеваемость).</w:t>
      </w:r>
    </w:p>
    <w:p w:rsidR="00BD28E6" w:rsidRPr="00383AC4" w:rsidRDefault="00BD28E6" w:rsidP="00BD28E6">
      <w:pPr>
        <w:spacing w:before="100" w:beforeAutospacing="1" w:after="100" w:afterAutospacing="1"/>
      </w:pPr>
      <w:r w:rsidRPr="00383AC4">
        <w:rPr>
          <w:b/>
          <w:bCs/>
        </w:rPr>
        <w:t xml:space="preserve">5. </w:t>
      </w:r>
      <w:r w:rsidRPr="00383AC4">
        <w:t>Снижение учебной мотивации.</w:t>
      </w:r>
    </w:p>
    <w:p w:rsidR="00BD28E6" w:rsidRPr="00383AC4" w:rsidRDefault="00BD28E6" w:rsidP="00BD28E6">
      <w:r w:rsidRPr="00383AC4">
        <w:rPr>
          <w:b/>
          <w:bCs/>
        </w:rPr>
        <w:t xml:space="preserve">6. </w:t>
      </w:r>
      <w:r w:rsidRPr="00383AC4">
        <w:t>Снижение самооценки, повышенная тревожность, эмоциональное напряжение.</w:t>
      </w:r>
    </w:p>
    <w:p w:rsidR="00BD28E6" w:rsidRPr="00383AC4" w:rsidRDefault="00BD28E6" w:rsidP="00BD28E6">
      <w:r w:rsidRPr="00383AC4">
        <w:t> </w:t>
      </w:r>
    </w:p>
    <w:p w:rsidR="00BD28E6" w:rsidRPr="00383AC4" w:rsidRDefault="00BD28E6" w:rsidP="00BD28E6">
      <w:r w:rsidRPr="00383AC4">
        <w:t>Любой фактор риска (а особенно сочетание факторов) в социальном, личностном, психофизиологическом развитии ребенка при неблагоприятных условиях обучения или неадекватных требованиях учителя и родителей может привести к нарушению адаптации (т. е. дезадаптации). Нужно помнить об этом и прилагать все усилия, чтобы адаптация первоклассника к обучению прошла успешно.</w:t>
      </w:r>
    </w:p>
    <w:sectPr w:rsidR="00BD28E6" w:rsidRPr="003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numPicBullet w:numPicBulletId="6">
    <w:pict>
      <v:shape id="_x0000_i1043" type="#_x0000_t75" style="width:3in;height:3in" o:bullet="t"/>
    </w:pict>
  </w:numPicBullet>
  <w:numPicBullet w:numPicBulletId="7">
    <w:pict>
      <v:shape id="_x0000_i1044" type="#_x0000_t75" style="width:3in;height:3in" o:bullet="t"/>
    </w:pict>
  </w:numPicBullet>
  <w:numPicBullet w:numPicBulletId="8">
    <w:pict>
      <v:shape id="_x0000_i1045" type="#_x0000_t75" style="width:3in;height:3in" o:bullet="t"/>
    </w:pict>
  </w:numPicBullet>
  <w:numPicBullet w:numPicBulletId="9">
    <w:pict>
      <v:shape id="_x0000_i1046" type="#_x0000_t75" style="width:3in;height:3in" o:bullet="t"/>
    </w:pict>
  </w:numPicBullet>
  <w:numPicBullet w:numPicBulletId="10">
    <w:pict>
      <v:shape id="_x0000_i1047" type="#_x0000_t75" style="width:3in;height:3in" o:bullet="t"/>
    </w:pict>
  </w:numPicBullet>
  <w:numPicBullet w:numPicBulletId="11">
    <w:pict>
      <v:shape id="_x0000_i1048" type="#_x0000_t75" style="width:3in;height:3in" o:bullet="t"/>
    </w:pict>
  </w:numPicBullet>
  <w:abstractNum w:abstractNumId="0">
    <w:nsid w:val="019D14B5"/>
    <w:multiLevelType w:val="multilevel"/>
    <w:tmpl w:val="10C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67EA"/>
    <w:multiLevelType w:val="multilevel"/>
    <w:tmpl w:val="6B34398E"/>
    <w:lvl w:ilvl="0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A0295"/>
    <w:multiLevelType w:val="hybridMultilevel"/>
    <w:tmpl w:val="8C82E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39CF"/>
    <w:multiLevelType w:val="multilevel"/>
    <w:tmpl w:val="EC8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C77D1"/>
    <w:multiLevelType w:val="hybridMultilevel"/>
    <w:tmpl w:val="A934D90A"/>
    <w:lvl w:ilvl="0" w:tplc="544E859A">
      <w:start w:val="1"/>
      <w:numFmt w:val="bullet"/>
      <w:lvlText w:val=""/>
      <w:lvlJc w:val="left"/>
      <w:pPr>
        <w:tabs>
          <w:tab w:val="num" w:pos="821"/>
        </w:tabs>
        <w:ind w:left="992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6E27001"/>
    <w:multiLevelType w:val="multilevel"/>
    <w:tmpl w:val="6ADE63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B477C3"/>
    <w:multiLevelType w:val="hybridMultilevel"/>
    <w:tmpl w:val="888C0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B7732"/>
    <w:multiLevelType w:val="hybridMultilevel"/>
    <w:tmpl w:val="2BAA9A6C"/>
    <w:lvl w:ilvl="0" w:tplc="CA746F6C">
      <w:start w:val="1"/>
      <w:numFmt w:val="decimal"/>
      <w:lvlText w:val="%1."/>
      <w:lvlJc w:val="right"/>
      <w:pPr>
        <w:tabs>
          <w:tab w:val="num" w:pos="720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21B87"/>
    <w:multiLevelType w:val="hybridMultilevel"/>
    <w:tmpl w:val="6B34398E"/>
    <w:lvl w:ilvl="0" w:tplc="9BDE23EE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20C91"/>
    <w:multiLevelType w:val="multilevel"/>
    <w:tmpl w:val="8994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B47EE"/>
    <w:multiLevelType w:val="multilevel"/>
    <w:tmpl w:val="9016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56AD7"/>
    <w:multiLevelType w:val="hybridMultilevel"/>
    <w:tmpl w:val="3064DE98"/>
    <w:lvl w:ilvl="0" w:tplc="D9BCABF2">
      <w:start w:val="1"/>
      <w:numFmt w:val="decimal"/>
      <w:lvlText w:val="%1."/>
      <w:lvlJc w:val="right"/>
      <w:pPr>
        <w:tabs>
          <w:tab w:val="num" w:pos="108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377A3"/>
    <w:multiLevelType w:val="multilevel"/>
    <w:tmpl w:val="E1BEC3A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F1CD0"/>
    <w:multiLevelType w:val="multilevel"/>
    <w:tmpl w:val="0588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9731B"/>
    <w:multiLevelType w:val="multilevel"/>
    <w:tmpl w:val="39F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7107B"/>
    <w:multiLevelType w:val="multilevel"/>
    <w:tmpl w:val="CC24307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B4B97"/>
    <w:multiLevelType w:val="multilevel"/>
    <w:tmpl w:val="5A944A5A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0446C"/>
    <w:multiLevelType w:val="hybridMultilevel"/>
    <w:tmpl w:val="4B16E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46C51"/>
    <w:multiLevelType w:val="multilevel"/>
    <w:tmpl w:val="4B16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15"/>
  </w:num>
  <w:num w:numId="9">
    <w:abstractNumId w:val="12"/>
  </w:num>
  <w:num w:numId="10">
    <w:abstractNumId w:val="16"/>
  </w:num>
  <w:num w:numId="11">
    <w:abstractNumId w:val="2"/>
  </w:num>
  <w:num w:numId="12">
    <w:abstractNumId w:val="7"/>
  </w:num>
  <w:num w:numId="13">
    <w:abstractNumId w:val="6"/>
  </w:num>
  <w:num w:numId="14">
    <w:abstractNumId w:val="17"/>
  </w:num>
  <w:num w:numId="15">
    <w:abstractNumId w:val="18"/>
  </w:num>
  <w:num w:numId="16">
    <w:abstractNumId w:val="8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8E6"/>
    <w:rsid w:val="00120EE9"/>
    <w:rsid w:val="00262407"/>
    <w:rsid w:val="002F733C"/>
    <w:rsid w:val="003102E0"/>
    <w:rsid w:val="003601E8"/>
    <w:rsid w:val="00366C37"/>
    <w:rsid w:val="00383AC4"/>
    <w:rsid w:val="003A3FA6"/>
    <w:rsid w:val="00440C8A"/>
    <w:rsid w:val="005C6778"/>
    <w:rsid w:val="0060648D"/>
    <w:rsid w:val="00661743"/>
    <w:rsid w:val="0066219F"/>
    <w:rsid w:val="0075584D"/>
    <w:rsid w:val="00891D18"/>
    <w:rsid w:val="00956D72"/>
    <w:rsid w:val="00990DB9"/>
    <w:rsid w:val="0099232B"/>
    <w:rsid w:val="00A12C4C"/>
    <w:rsid w:val="00A7330E"/>
    <w:rsid w:val="00AC6EA5"/>
    <w:rsid w:val="00AE2167"/>
    <w:rsid w:val="00BD28E6"/>
    <w:rsid w:val="00C3671D"/>
    <w:rsid w:val="00D341C7"/>
    <w:rsid w:val="00D44A04"/>
    <w:rsid w:val="00D457F4"/>
    <w:rsid w:val="00D639EB"/>
    <w:rsid w:val="00EA3FDB"/>
    <w:rsid w:val="00EB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F733C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D28E6"/>
    <w:rPr>
      <w:color w:val="0000FF"/>
      <w:u w:val="single"/>
    </w:rPr>
  </w:style>
  <w:style w:type="paragraph" w:customStyle="1" w:styleId="bigblueheading">
    <w:name w:val="bigblueheading"/>
    <w:basedOn w:val="a"/>
    <w:rsid w:val="00BD28E6"/>
    <w:pPr>
      <w:ind w:right="150"/>
    </w:pPr>
    <w:rPr>
      <w:rFonts w:ascii="Times New Roman Georgia" w:hAnsi="Times New Roman Georgia"/>
      <w:color w:val="0369B3"/>
      <w:sz w:val="36"/>
      <w:szCs w:val="36"/>
    </w:rPr>
  </w:style>
  <w:style w:type="character" w:styleId="a4">
    <w:name w:val="Strong"/>
    <w:basedOn w:val="a0"/>
    <w:qFormat/>
    <w:rsid w:val="00BD28E6"/>
    <w:rPr>
      <w:b/>
      <w:bCs/>
    </w:rPr>
  </w:style>
  <w:style w:type="paragraph" w:styleId="a5">
    <w:name w:val="Normal (Web)"/>
    <w:basedOn w:val="a"/>
    <w:rsid w:val="00BD28E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BD28E6"/>
    <w:rPr>
      <w:i/>
      <w:iCs/>
    </w:rPr>
  </w:style>
  <w:style w:type="table" w:styleId="a7">
    <w:name w:val="Table Grid"/>
    <w:basedOn w:val="a1"/>
    <w:rsid w:val="0060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7706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1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Трудности адаптации первоклассников к школе</vt:lpstr>
    </vt:vector>
  </TitlesOfParts>
  <Company>Tycoon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Трудности адаптации первоклассников к школе</dc:title>
  <dc:subject/>
  <dc:creator>Mama</dc:creator>
  <cp:keywords/>
  <dc:description/>
  <cp:lastModifiedBy>ПВ АИ</cp:lastModifiedBy>
  <cp:revision>2</cp:revision>
  <dcterms:created xsi:type="dcterms:W3CDTF">2014-05-13T19:58:00Z</dcterms:created>
  <dcterms:modified xsi:type="dcterms:W3CDTF">2014-05-13T19:58:00Z</dcterms:modified>
</cp:coreProperties>
</file>