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B2" w:rsidRDefault="000E2651">
      <w:pPr>
        <w:rPr>
          <w:rFonts w:ascii="Times New Roman" w:hAnsi="Times New Roman" w:cs="Times New Roman"/>
          <w:sz w:val="28"/>
          <w:szCs w:val="28"/>
        </w:rPr>
      </w:pPr>
      <w:r w:rsidRPr="000E2651">
        <w:rPr>
          <w:rFonts w:ascii="Times New Roman" w:hAnsi="Times New Roman" w:cs="Times New Roman"/>
          <w:sz w:val="28"/>
          <w:szCs w:val="28"/>
        </w:rPr>
        <w:t>Развитие универсальных учебных действий на уроках физкультуры.</w:t>
      </w:r>
    </w:p>
    <w:p w:rsidR="000E2651" w:rsidRDefault="000E2651">
      <w:pPr>
        <w:rPr>
          <w:rFonts w:ascii="Times New Roman" w:eastAsia="Times New Roman" w:hAnsi="Times New Roman" w:cs="Times New Roman"/>
          <w:sz w:val="28"/>
          <w:szCs w:val="28"/>
        </w:rPr>
      </w:pPr>
      <w:r w:rsidRPr="00B276EC">
        <w:rPr>
          <w:rFonts w:ascii="Times New Roman" w:eastAsia="Times New Roman" w:hAnsi="Times New Roman" w:cs="Times New Roman"/>
          <w:sz w:val="28"/>
          <w:szCs w:val="28"/>
        </w:rPr>
        <w:t>Многие ученые, философы, педагоги, методисты утверждают, что самую главную роль в обучении и воспитании играет именно начальная школа. Здесь ребенок учится читать, писать, считать, слушать, слышать, говорить, сопереживать.</w:t>
      </w:r>
      <w:r w:rsidRPr="000E2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6EC">
        <w:rPr>
          <w:rFonts w:ascii="Times New Roman" w:eastAsia="Times New Roman" w:hAnsi="Times New Roman" w:cs="Times New Roman"/>
          <w:sz w:val="28"/>
          <w:szCs w:val="28"/>
        </w:rPr>
        <w:t>Научиться учить себя - вот та задача, в решении которой школе сегодня замены нет.</w:t>
      </w:r>
      <w:r w:rsidRPr="000E2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6EC">
        <w:rPr>
          <w:rFonts w:ascii="Times New Roman" w:eastAsia="Times New Roman" w:hAnsi="Times New Roman" w:cs="Times New Roman"/>
          <w:sz w:val="28"/>
          <w:szCs w:val="28"/>
        </w:rPr>
        <w:t>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2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6EC">
        <w:rPr>
          <w:rFonts w:ascii="Times New Roman" w:eastAsia="Times New Roman" w:hAnsi="Times New Roman" w:cs="Times New Roman"/>
          <w:sz w:val="28"/>
          <w:szCs w:val="28"/>
        </w:rPr>
        <w:t>Достижение этой цели становится возможным благодаря формированию системы универсальных учебных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651" w:rsidRDefault="000E2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ниверсальные учебные действия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личностные, регулятивные, познавательные и коммуникативные.</w:t>
      </w:r>
    </w:p>
    <w:p w:rsidR="00004DD6" w:rsidRPr="00004DD6" w:rsidRDefault="00004DD6" w:rsidP="00004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4DD6" w:rsidRPr="00080346" w:rsidRDefault="00004DD6" w:rsidP="00004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346">
        <w:rPr>
          <w:rFonts w:ascii="Times New Roman" w:hAnsi="Times New Roman" w:cs="Times New Roman"/>
          <w:b/>
          <w:sz w:val="28"/>
          <w:szCs w:val="28"/>
        </w:rPr>
        <w:t xml:space="preserve">Универсальные учебные действия, </w:t>
      </w:r>
      <w:r>
        <w:rPr>
          <w:rFonts w:ascii="Times New Roman" w:hAnsi="Times New Roman" w:cs="Times New Roman"/>
          <w:b/>
          <w:sz w:val="28"/>
          <w:szCs w:val="28"/>
        </w:rPr>
        <w:t>формируемые на уроке физкультуры:</w:t>
      </w:r>
    </w:p>
    <w:p w:rsidR="00004DD6" w:rsidRPr="00080346" w:rsidRDefault="00004DD6" w:rsidP="00004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0"/>
        <w:gridCol w:w="6843"/>
      </w:tblGrid>
      <w:tr w:rsidR="00004DD6" w:rsidRPr="00080346" w:rsidTr="009B629B">
        <w:trPr>
          <w:trHeight w:val="3285"/>
        </w:trPr>
        <w:tc>
          <w:tcPr>
            <w:tcW w:w="2620" w:type="dxa"/>
          </w:tcPr>
          <w:p w:rsidR="00004DD6" w:rsidRPr="00080346" w:rsidRDefault="00004DD6" w:rsidP="009B6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34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Личностные</w:t>
            </w:r>
            <w:r w:rsidRPr="00080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универсальные учебные действия</w:t>
            </w:r>
          </w:p>
        </w:tc>
        <w:tc>
          <w:tcPr>
            <w:tcW w:w="7460" w:type="dxa"/>
          </w:tcPr>
          <w:p w:rsidR="00004DD6" w:rsidRPr="00080346" w:rsidRDefault="00004DD6" w:rsidP="009B629B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>-положительное отношение к учению,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 xml:space="preserve">к познавательной деятельности, </w:t>
            </w:r>
          </w:p>
          <w:p w:rsidR="00004DD6" w:rsidRPr="00080346" w:rsidRDefault="00004DD6" w:rsidP="009B629B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>желание приобретать новые знания, умения, совершенствовать имеющиеся,</w:t>
            </w:r>
          </w:p>
          <w:p w:rsidR="00004DD6" w:rsidRPr="00080346" w:rsidRDefault="00004DD6" w:rsidP="009B629B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>-осознавать свои трудности и стремиться к их преодолению,</w:t>
            </w:r>
          </w:p>
          <w:p w:rsidR="00004DD6" w:rsidRPr="00080346" w:rsidRDefault="00004DD6" w:rsidP="009B629B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>-осваивать новые 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</w:t>
            </w: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</w:t>
            </w:r>
          </w:p>
          <w:p w:rsidR="00004DD6" w:rsidRPr="00080346" w:rsidRDefault="00004DD6" w:rsidP="009B629B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участвовать в спортивно- оздоровительном  процессе,</w:t>
            </w: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DD6" w:rsidRPr="00080346" w:rsidRDefault="00004DD6" w:rsidP="009B62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>-стремление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ЗОЖ,</w:t>
            </w: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 xml:space="preserve"> к красоте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4DD6" w:rsidRPr="00080346" w:rsidTr="009B629B">
        <w:tc>
          <w:tcPr>
            <w:tcW w:w="2620" w:type="dxa"/>
          </w:tcPr>
          <w:p w:rsidR="00004DD6" w:rsidRPr="00080346" w:rsidRDefault="00004DD6" w:rsidP="009B6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34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Регулятивные </w:t>
            </w:r>
            <w:r w:rsidRPr="00080346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7460" w:type="dxa"/>
          </w:tcPr>
          <w:p w:rsidR="00004DD6" w:rsidRPr="00080346" w:rsidRDefault="00004DD6" w:rsidP="009B629B">
            <w:pPr>
              <w:spacing w:after="0" w:line="240" w:lineRule="auto"/>
              <w:ind w:left="4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 xml:space="preserve">-принимать и сохранять учебную задачу; планировать (в сотрудничестве с учителем и одноклассниками или самостоятельно)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спортивные действия,</w:t>
            </w: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по плану;</w:t>
            </w:r>
          </w:p>
          <w:p w:rsidR="00004DD6" w:rsidRPr="00080346" w:rsidRDefault="00004DD6" w:rsidP="009B629B">
            <w:pPr>
              <w:spacing w:after="0" w:line="240" w:lineRule="auto"/>
              <w:ind w:left="4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>- контролировать процесс и результаты деятельности, вносить необходимые коррективы;</w:t>
            </w:r>
          </w:p>
          <w:p w:rsidR="00004DD6" w:rsidRPr="00080346" w:rsidRDefault="00004DD6" w:rsidP="009B629B">
            <w:pPr>
              <w:spacing w:after="0" w:line="240" w:lineRule="auto"/>
              <w:ind w:left="41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>-адекватно оценивать свои достижения, осознавать возникающие трудности, искать их причины и пути преодоления.</w:t>
            </w:r>
          </w:p>
        </w:tc>
      </w:tr>
      <w:tr w:rsidR="00004DD6" w:rsidRPr="00080346" w:rsidTr="009B629B">
        <w:tc>
          <w:tcPr>
            <w:tcW w:w="2620" w:type="dxa"/>
          </w:tcPr>
          <w:p w:rsidR="00004DD6" w:rsidRPr="00080346" w:rsidRDefault="00004DD6" w:rsidP="009B6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34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Познавательные </w:t>
            </w:r>
            <w:r w:rsidRPr="00080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универсальные </w:t>
            </w:r>
            <w:r w:rsidRPr="000803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учебные действия</w:t>
            </w:r>
          </w:p>
        </w:tc>
        <w:tc>
          <w:tcPr>
            <w:tcW w:w="7460" w:type="dxa"/>
          </w:tcPr>
          <w:p w:rsidR="00004DD6" w:rsidRPr="00080346" w:rsidRDefault="00004DD6" w:rsidP="009B629B">
            <w:pPr>
              <w:spacing w:after="0" w:line="240" w:lineRule="auto"/>
              <w:ind w:left="4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0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-осознавать познавательную задачу; читать и слушать, извлекая нужную информацию, а также </w:t>
            </w:r>
            <w:r w:rsidRPr="00080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находить её в материалах учебников, рабочих тетрадей;</w:t>
            </w:r>
          </w:p>
          <w:p w:rsidR="00004DD6" w:rsidRPr="00080346" w:rsidRDefault="00004DD6" w:rsidP="009B629B">
            <w:pPr>
              <w:spacing w:after="0" w:line="240" w:lineRule="auto"/>
              <w:ind w:left="4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>- выполнять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-познавательные, спортивно- оздоровительные действия;</w:t>
            </w:r>
          </w:p>
          <w:p w:rsidR="00004DD6" w:rsidRPr="00080346" w:rsidRDefault="00004DD6" w:rsidP="00004DD6">
            <w:pPr>
              <w:spacing w:after="0" w:line="240" w:lineRule="auto"/>
              <w:ind w:left="41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>- осуществлять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</w:tr>
      <w:tr w:rsidR="00004DD6" w:rsidRPr="00080346" w:rsidTr="009B629B">
        <w:trPr>
          <w:trHeight w:val="2488"/>
        </w:trPr>
        <w:tc>
          <w:tcPr>
            <w:tcW w:w="2620" w:type="dxa"/>
          </w:tcPr>
          <w:p w:rsidR="00004DD6" w:rsidRPr="00080346" w:rsidRDefault="00004DD6" w:rsidP="009B6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34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Коммуникативные</w:t>
            </w:r>
            <w:r w:rsidRPr="00080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универсальные учебные действия</w:t>
            </w:r>
          </w:p>
        </w:tc>
        <w:tc>
          <w:tcPr>
            <w:tcW w:w="7460" w:type="dxa"/>
          </w:tcPr>
          <w:p w:rsidR="00004DD6" w:rsidRPr="00080346" w:rsidRDefault="00004DD6" w:rsidP="009B629B">
            <w:pPr>
              <w:spacing w:after="0" w:line="240" w:lineRule="auto"/>
              <w:ind w:left="4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 xml:space="preserve">-вступать в учебный диалог с учителем, одноклассниками, участвовать в общей беседе, соблюдая правила речевого поведения; </w:t>
            </w:r>
          </w:p>
          <w:p w:rsidR="00004DD6" w:rsidRPr="00080346" w:rsidRDefault="00004DD6" w:rsidP="009B629B">
            <w:pPr>
              <w:spacing w:after="0" w:line="240" w:lineRule="auto"/>
              <w:ind w:left="4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>-задавать вопросы, слушать и отвечать на вопросы других, формулировать собственные мысли, высказывать и обосновывать свою точку зрения;</w:t>
            </w:r>
          </w:p>
          <w:p w:rsidR="00004DD6" w:rsidRPr="00080346" w:rsidRDefault="00004DD6" w:rsidP="009B629B">
            <w:pPr>
              <w:spacing w:after="0" w:line="240" w:lineRule="auto"/>
              <w:ind w:left="41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>- осуществлять совместну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деятельность в парах и </w:t>
            </w: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 xml:space="preserve"> 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ппах с учётом конкретных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>познавательных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спортивно- оздоровительных</w:t>
            </w:r>
            <w:r w:rsidRPr="00080346"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</w:tc>
      </w:tr>
    </w:tbl>
    <w:p w:rsidR="00156D0D" w:rsidRDefault="00156D0D" w:rsidP="0015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76EC">
        <w:rPr>
          <w:rFonts w:ascii="Times New Roman" w:eastAsia="Times New Roman" w:hAnsi="Times New Roman" w:cs="Times New Roman"/>
          <w:sz w:val="28"/>
          <w:szCs w:val="28"/>
        </w:rPr>
        <w:t>В 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6EC">
        <w:rPr>
          <w:rFonts w:ascii="Times New Roman" w:eastAsia="Times New Roman" w:hAnsi="Times New Roman" w:cs="Times New Roman"/>
          <w:sz w:val="28"/>
          <w:szCs w:val="28"/>
        </w:rPr>
        <w:t xml:space="preserve"> практике многие трудности, с которыми учитель сталкивается во время проведения уроков физической культуры, связаны с недостаточным развитием у обучающихся УУД: нежелание слушать задание, понимать цель его выполнения, неумение работать в команде, группе;</w:t>
      </w:r>
      <w:proofErr w:type="gramEnd"/>
      <w:r w:rsidRPr="00B27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276EC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276EC">
        <w:rPr>
          <w:rFonts w:ascii="Times New Roman" w:eastAsia="Times New Roman" w:hAnsi="Times New Roman" w:cs="Times New Roman"/>
          <w:sz w:val="28"/>
          <w:szCs w:val="28"/>
        </w:rPr>
        <w:t xml:space="preserve">щиеся </w:t>
      </w:r>
      <w:proofErr w:type="gramStart"/>
      <w:r w:rsidRPr="00B276EC">
        <w:rPr>
          <w:rFonts w:ascii="Times New Roman" w:eastAsia="Times New Roman" w:hAnsi="Times New Roman" w:cs="Times New Roman"/>
          <w:sz w:val="28"/>
          <w:szCs w:val="28"/>
        </w:rPr>
        <w:t>не обращают внимание</w:t>
      </w:r>
      <w:proofErr w:type="gramEnd"/>
      <w:r w:rsidRPr="00B276EC">
        <w:rPr>
          <w:rFonts w:ascii="Times New Roman" w:eastAsia="Times New Roman" w:hAnsi="Times New Roman" w:cs="Times New Roman"/>
          <w:sz w:val="28"/>
          <w:szCs w:val="28"/>
        </w:rPr>
        <w:t xml:space="preserve"> на ключевые моменты в изучаемом двигательном действии и не могут сравнивать с уже изученными движениями и др. В связи с этим, выполнение движения происходит неточно, детали техники игнорируются, либо находятся причины для невыполнения, что приводит к снижению качества образования по предмету.</w:t>
      </w:r>
    </w:p>
    <w:p w:rsidR="00156D0D" w:rsidRDefault="00A56C72" w:rsidP="0015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56D0D">
        <w:rPr>
          <w:rFonts w:ascii="Times New Roman" w:eastAsia="Times New Roman" w:hAnsi="Times New Roman" w:cs="Times New Roman"/>
          <w:sz w:val="28"/>
          <w:szCs w:val="28"/>
        </w:rPr>
        <w:t xml:space="preserve"> нужно сделать для развития УУД на уроках физкультуры?</w:t>
      </w:r>
    </w:p>
    <w:p w:rsidR="00156D0D" w:rsidRPr="00B276EC" w:rsidRDefault="00156D0D" w:rsidP="00156D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6EC">
        <w:rPr>
          <w:rFonts w:ascii="Times New Roman" w:eastAsia="Times New Roman" w:hAnsi="Times New Roman" w:cs="Times New Roman"/>
          <w:sz w:val="28"/>
          <w:szCs w:val="28"/>
        </w:rPr>
        <w:t xml:space="preserve">Приоритет необходимо отдать самостоятельности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276EC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276EC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B276EC">
        <w:rPr>
          <w:rFonts w:ascii="Times New Roman" w:eastAsia="Times New Roman" w:hAnsi="Times New Roman" w:cs="Times New Roman"/>
          <w:sz w:val="28"/>
          <w:szCs w:val="28"/>
        </w:rPr>
        <w:t xml:space="preserve"> (там, где это возможно и безопасно) так, чтобы они не заучивали готовые материалы, а сами решали двигательную задачу. </w:t>
      </w:r>
    </w:p>
    <w:p w:rsidR="00156D0D" w:rsidRPr="00B276EC" w:rsidRDefault="00156D0D" w:rsidP="00156D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6EC">
        <w:rPr>
          <w:rFonts w:ascii="Times New Roman" w:eastAsia="Times New Roman" w:hAnsi="Times New Roman" w:cs="Times New Roman"/>
          <w:sz w:val="28"/>
          <w:szCs w:val="28"/>
        </w:rPr>
        <w:t>Задания должны соответствовать возрасту детей. Если в 11-12 лет ребята могут ориентироваться в рисунках, изображениях, фотографиях и по их образцу выполнять задания, то к 9 классу они должны ориентироваться в схемах, таблицах, знать терминологию и выполнять задание, исходя из словесного описания упражнений. Можно создать условия для создания учащимися фотографий, рисунков, схем. </w:t>
      </w:r>
    </w:p>
    <w:p w:rsidR="00156D0D" w:rsidRDefault="00156D0D" w:rsidP="00156D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6EC">
        <w:rPr>
          <w:rFonts w:ascii="Times New Roman" w:eastAsia="Times New Roman" w:hAnsi="Times New Roman" w:cs="Times New Roman"/>
          <w:sz w:val="28"/>
          <w:szCs w:val="28"/>
        </w:rPr>
        <w:t xml:space="preserve">Возможностями формирования УУД обладают разные этапы обучения двигательному действию. Так, на этапе начального разучивания следует уделить внимание определению предполагаемого результата обучения, а также работе с представлениями обучающихся об изучаемом двигательном действии (ученики показывают, как, по их </w:t>
      </w:r>
      <w:r w:rsidRPr="00B276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мнению, необходимо выполнить двигательное действие), нахождению обучающимися последующее выполнение действий, близких по технике </w:t>
      </w:r>
      <w:proofErr w:type="gramStart"/>
      <w:r w:rsidRPr="00B276E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276EC">
        <w:rPr>
          <w:rFonts w:ascii="Times New Roman" w:eastAsia="Times New Roman" w:hAnsi="Times New Roman" w:cs="Times New Roman"/>
          <w:sz w:val="28"/>
          <w:szCs w:val="28"/>
        </w:rPr>
        <w:t xml:space="preserve"> вновь изучаемому. На этапе углубленного изучения рекомендуется организация работы в группе по выполнению серии упражнений по таблицам, рисункам, создание условий для концентрации внимания на пространственных, временных или динамических характеристиках техники двигательного действия. На этапе совершенствования – выявление индивидуальных деталей техники двигательного действия на основе собственного опыта и опыта товарищей; самостоятельное создание различных условий и ситуаций применения упражнения и использование известных способов его выполнения. </w:t>
      </w:r>
    </w:p>
    <w:p w:rsidR="00156D0D" w:rsidRDefault="00156D0D" w:rsidP="0015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УУД определяет эффективность образовательного процесса.</w:t>
      </w:r>
    </w:p>
    <w:p w:rsidR="00156D0D" w:rsidRPr="00B276EC" w:rsidRDefault="00156D0D" w:rsidP="00156D0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56D0D" w:rsidRPr="00B276EC" w:rsidRDefault="00156D0D" w:rsidP="0015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651" w:rsidRPr="000E2651" w:rsidRDefault="000E2651">
      <w:pPr>
        <w:rPr>
          <w:rFonts w:ascii="Times New Roman" w:hAnsi="Times New Roman" w:cs="Times New Roman"/>
          <w:sz w:val="28"/>
          <w:szCs w:val="28"/>
        </w:rPr>
      </w:pPr>
    </w:p>
    <w:sectPr w:rsidR="000E2651" w:rsidRPr="000E2651" w:rsidSect="00E6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113D"/>
    <w:multiLevelType w:val="hybridMultilevel"/>
    <w:tmpl w:val="B67A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57A1C"/>
    <w:multiLevelType w:val="multilevel"/>
    <w:tmpl w:val="AF1C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51322"/>
    <w:multiLevelType w:val="hybridMultilevel"/>
    <w:tmpl w:val="9F8EA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651"/>
    <w:rsid w:val="00004DD6"/>
    <w:rsid w:val="000E2651"/>
    <w:rsid w:val="00156D0D"/>
    <w:rsid w:val="00291C8A"/>
    <w:rsid w:val="00A56C72"/>
    <w:rsid w:val="00E6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2014-01-13T13:43:00Z</dcterms:created>
  <dcterms:modified xsi:type="dcterms:W3CDTF">2014-01-13T14:14:00Z</dcterms:modified>
</cp:coreProperties>
</file>